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FED3" w14:textId="77777777" w:rsidR="00F77F72" w:rsidRDefault="00C51A72" w:rsidP="00C51A72">
      <w:pPr>
        <w:pStyle w:val="30"/>
        <w:shd w:val="clear" w:color="auto" w:fill="auto"/>
        <w:spacing w:line="360" w:lineRule="auto"/>
        <w:ind w:left="4460"/>
        <w:rPr>
          <w:sz w:val="24"/>
          <w:szCs w:val="24"/>
        </w:rPr>
      </w:pPr>
      <w:r>
        <w:rPr>
          <w:sz w:val="24"/>
          <w:szCs w:val="24"/>
        </w:rPr>
        <w:t xml:space="preserve">          </w:t>
      </w:r>
    </w:p>
    <w:p w14:paraId="4565C83B" w14:textId="77777777" w:rsidR="004E0B61" w:rsidRPr="00E7423E" w:rsidRDefault="00912BD2" w:rsidP="00C51A72">
      <w:pPr>
        <w:pStyle w:val="30"/>
        <w:shd w:val="clear" w:color="auto" w:fill="auto"/>
        <w:spacing w:line="360" w:lineRule="auto"/>
        <w:ind w:left="4460"/>
        <w:rPr>
          <w:sz w:val="24"/>
          <w:szCs w:val="24"/>
        </w:rPr>
      </w:pPr>
      <w:r>
        <w:rPr>
          <w:sz w:val="24"/>
          <w:szCs w:val="24"/>
        </w:rPr>
        <w:t xml:space="preserve">        </w:t>
      </w:r>
      <w:r w:rsidR="00F77F72">
        <w:rPr>
          <w:sz w:val="24"/>
          <w:szCs w:val="24"/>
        </w:rPr>
        <w:t xml:space="preserve">  </w:t>
      </w:r>
      <w:r w:rsidR="004E0B61" w:rsidRPr="00E7423E">
        <w:rPr>
          <w:sz w:val="24"/>
          <w:szCs w:val="24"/>
        </w:rPr>
        <w:t>ЗАТВЕРДЖЕНО</w:t>
      </w:r>
    </w:p>
    <w:p w14:paraId="6CBF68A1" w14:textId="77777777" w:rsidR="00DC640B" w:rsidRPr="00C51A72" w:rsidRDefault="00C51A72" w:rsidP="00C51A72">
      <w:pPr>
        <w:pStyle w:val="30"/>
        <w:shd w:val="clear" w:color="auto" w:fill="auto"/>
        <w:spacing w:line="360" w:lineRule="auto"/>
        <w:ind w:left="4460"/>
        <w:rPr>
          <w:sz w:val="24"/>
          <w:szCs w:val="24"/>
        </w:rPr>
      </w:pPr>
      <w:r>
        <w:rPr>
          <w:sz w:val="24"/>
          <w:szCs w:val="24"/>
        </w:rPr>
        <w:t xml:space="preserve">          </w:t>
      </w:r>
      <w:r w:rsidRPr="00E7423E">
        <w:rPr>
          <w:sz w:val="24"/>
          <w:szCs w:val="24"/>
        </w:rPr>
        <w:t>рішенням</w:t>
      </w:r>
      <w:r>
        <w:rPr>
          <w:sz w:val="24"/>
          <w:szCs w:val="24"/>
        </w:rPr>
        <w:t xml:space="preserve"> </w:t>
      </w:r>
      <w:r w:rsidR="004E0B61" w:rsidRPr="00E7423E">
        <w:rPr>
          <w:sz w:val="24"/>
          <w:szCs w:val="24"/>
        </w:rPr>
        <w:t xml:space="preserve">Чортківської міської ради </w:t>
      </w:r>
    </w:p>
    <w:p w14:paraId="061DE998" w14:textId="77777777" w:rsidR="004E0B61" w:rsidRPr="00E7423E" w:rsidRDefault="00C51A72" w:rsidP="00C51A72">
      <w:pPr>
        <w:pStyle w:val="30"/>
        <w:shd w:val="clear" w:color="auto" w:fill="auto"/>
        <w:spacing w:line="360" w:lineRule="auto"/>
        <w:ind w:left="4460"/>
        <w:rPr>
          <w:sz w:val="24"/>
          <w:szCs w:val="24"/>
          <w:lang w:val="en-US"/>
        </w:rPr>
      </w:pPr>
      <w:r>
        <w:rPr>
          <w:sz w:val="24"/>
          <w:szCs w:val="24"/>
        </w:rPr>
        <w:t xml:space="preserve">          </w:t>
      </w:r>
      <w:r w:rsidR="00DC640B" w:rsidRPr="00E7423E">
        <w:rPr>
          <w:sz w:val="24"/>
          <w:szCs w:val="24"/>
        </w:rPr>
        <w:t>від «</w:t>
      </w:r>
      <w:r w:rsidR="00DC640B" w:rsidRPr="00E7423E">
        <w:rPr>
          <w:sz w:val="24"/>
          <w:szCs w:val="24"/>
          <w:lang w:val="en-US"/>
        </w:rPr>
        <w:t>____</w:t>
      </w:r>
      <w:r w:rsidR="00DC640B" w:rsidRPr="00E7423E">
        <w:rPr>
          <w:sz w:val="24"/>
          <w:szCs w:val="24"/>
        </w:rPr>
        <w:t xml:space="preserve">» </w:t>
      </w:r>
      <w:r w:rsidR="00DC640B" w:rsidRPr="00E7423E">
        <w:rPr>
          <w:sz w:val="24"/>
          <w:szCs w:val="24"/>
          <w:lang w:val="en-US"/>
        </w:rPr>
        <w:t>________</w:t>
      </w:r>
      <w:r w:rsidR="00DC640B" w:rsidRPr="00E7423E">
        <w:rPr>
          <w:sz w:val="24"/>
          <w:szCs w:val="24"/>
        </w:rPr>
        <w:t xml:space="preserve"> 202</w:t>
      </w:r>
      <w:r w:rsidR="00DC640B" w:rsidRPr="00E7423E">
        <w:rPr>
          <w:sz w:val="24"/>
          <w:szCs w:val="24"/>
          <w:lang w:val="en-US"/>
        </w:rPr>
        <w:t>4</w:t>
      </w:r>
      <w:r w:rsidR="00DC640B" w:rsidRPr="00E7423E">
        <w:rPr>
          <w:sz w:val="24"/>
          <w:szCs w:val="24"/>
        </w:rPr>
        <w:t xml:space="preserve"> року № </w:t>
      </w:r>
      <w:r w:rsidR="00DC640B" w:rsidRPr="00E7423E">
        <w:rPr>
          <w:sz w:val="24"/>
          <w:szCs w:val="24"/>
          <w:lang w:val="en-US"/>
        </w:rPr>
        <w:t>____</w:t>
      </w:r>
    </w:p>
    <w:p w14:paraId="44971E7F" w14:textId="77777777" w:rsidR="00F47B2E" w:rsidRPr="00E7423E" w:rsidRDefault="00F47B2E">
      <w:pPr>
        <w:rPr>
          <w:rFonts w:ascii="Times New Roman" w:hAnsi="Times New Roman" w:cs="Times New Roman"/>
          <w:sz w:val="24"/>
          <w:szCs w:val="24"/>
        </w:rPr>
      </w:pPr>
    </w:p>
    <w:p w14:paraId="7479C367" w14:textId="77777777" w:rsidR="004E0B61" w:rsidRDefault="004E0B61">
      <w:pPr>
        <w:rPr>
          <w:rFonts w:ascii="Times New Roman" w:hAnsi="Times New Roman" w:cs="Times New Roman"/>
          <w:sz w:val="24"/>
          <w:szCs w:val="24"/>
        </w:rPr>
      </w:pPr>
    </w:p>
    <w:p w14:paraId="7E4A3B61" w14:textId="77777777" w:rsidR="00F77F72" w:rsidRDefault="00F77F72">
      <w:pPr>
        <w:rPr>
          <w:rFonts w:ascii="Times New Roman" w:hAnsi="Times New Roman" w:cs="Times New Roman"/>
          <w:sz w:val="24"/>
          <w:szCs w:val="24"/>
        </w:rPr>
      </w:pPr>
    </w:p>
    <w:p w14:paraId="00D4E6E9" w14:textId="77777777" w:rsidR="00FF4CF3" w:rsidRDefault="00FF4CF3">
      <w:pPr>
        <w:rPr>
          <w:rFonts w:ascii="Times New Roman" w:hAnsi="Times New Roman" w:cs="Times New Roman"/>
          <w:sz w:val="24"/>
          <w:szCs w:val="24"/>
        </w:rPr>
      </w:pPr>
    </w:p>
    <w:p w14:paraId="02AB3710" w14:textId="77777777" w:rsidR="00FF4CF3" w:rsidRDefault="00FF4CF3">
      <w:pPr>
        <w:rPr>
          <w:rFonts w:ascii="Times New Roman" w:hAnsi="Times New Roman" w:cs="Times New Roman"/>
          <w:sz w:val="24"/>
          <w:szCs w:val="24"/>
        </w:rPr>
      </w:pPr>
    </w:p>
    <w:p w14:paraId="7D6C200D" w14:textId="77777777" w:rsidR="00F77F72" w:rsidRPr="00E7423E" w:rsidRDefault="00F77F72">
      <w:pPr>
        <w:rPr>
          <w:rFonts w:ascii="Times New Roman" w:hAnsi="Times New Roman" w:cs="Times New Roman"/>
          <w:sz w:val="24"/>
          <w:szCs w:val="24"/>
        </w:rPr>
      </w:pPr>
    </w:p>
    <w:p w14:paraId="381683C0" w14:textId="77777777" w:rsidR="004E0B61" w:rsidRPr="00E7423E" w:rsidRDefault="004E0B61">
      <w:pPr>
        <w:rPr>
          <w:rFonts w:ascii="Times New Roman" w:hAnsi="Times New Roman" w:cs="Times New Roman"/>
          <w:sz w:val="24"/>
          <w:szCs w:val="24"/>
        </w:rPr>
      </w:pPr>
    </w:p>
    <w:p w14:paraId="52C932FE" w14:textId="77777777" w:rsidR="004E0B61" w:rsidRPr="00912BD2" w:rsidRDefault="004E0B61" w:rsidP="00C51A72">
      <w:pPr>
        <w:pStyle w:val="10"/>
        <w:shd w:val="clear" w:color="auto" w:fill="auto"/>
        <w:spacing w:before="0" w:line="360" w:lineRule="auto"/>
        <w:ind w:left="40"/>
        <w:rPr>
          <w:sz w:val="32"/>
          <w:szCs w:val="32"/>
        </w:rPr>
      </w:pPr>
      <w:bookmarkStart w:id="0" w:name="bookmark0"/>
      <w:r w:rsidRPr="00912BD2">
        <w:rPr>
          <w:sz w:val="32"/>
          <w:szCs w:val="32"/>
        </w:rPr>
        <w:t>СТАТУТ</w:t>
      </w:r>
      <w:bookmarkEnd w:id="0"/>
    </w:p>
    <w:p w14:paraId="0BB616BD" w14:textId="77777777" w:rsidR="004E0B61" w:rsidRPr="00912BD2" w:rsidRDefault="004E0B61" w:rsidP="00C51A72">
      <w:pPr>
        <w:pStyle w:val="20"/>
        <w:shd w:val="clear" w:color="auto" w:fill="auto"/>
        <w:spacing w:after="475" w:line="360" w:lineRule="auto"/>
        <w:ind w:left="40"/>
        <w:rPr>
          <w:sz w:val="32"/>
          <w:szCs w:val="32"/>
        </w:rPr>
      </w:pPr>
      <w:bookmarkStart w:id="1" w:name="bookmark1"/>
      <w:r w:rsidRPr="00912BD2">
        <w:rPr>
          <w:sz w:val="32"/>
          <w:szCs w:val="32"/>
        </w:rPr>
        <w:t>Комунального некомерційного підприємства</w:t>
      </w:r>
      <w:r w:rsidRPr="00912BD2">
        <w:rPr>
          <w:sz w:val="32"/>
          <w:szCs w:val="32"/>
        </w:rPr>
        <w:br/>
        <w:t>«Центр первинної медико - санітарної допомоги»</w:t>
      </w:r>
      <w:r w:rsidRPr="00912BD2">
        <w:rPr>
          <w:sz w:val="32"/>
          <w:szCs w:val="32"/>
        </w:rPr>
        <w:br/>
        <w:t>Чортківської міської ради</w:t>
      </w:r>
      <w:bookmarkEnd w:id="1"/>
    </w:p>
    <w:p w14:paraId="639309AE" w14:textId="77777777" w:rsidR="004E0B61" w:rsidRPr="00E7423E" w:rsidRDefault="004E0B61" w:rsidP="004E0B61">
      <w:pPr>
        <w:pStyle w:val="40"/>
        <w:shd w:val="clear" w:color="auto" w:fill="auto"/>
        <w:spacing w:before="0" w:after="0" w:line="240" w:lineRule="exact"/>
        <w:ind w:left="40"/>
        <w:rPr>
          <w:sz w:val="24"/>
          <w:szCs w:val="24"/>
        </w:rPr>
      </w:pPr>
      <w:r w:rsidRPr="00E7423E">
        <w:rPr>
          <w:sz w:val="24"/>
          <w:szCs w:val="24"/>
        </w:rPr>
        <w:t>(НОВА РЕДАКЦІЯ)</w:t>
      </w:r>
    </w:p>
    <w:p w14:paraId="1AE73AD2" w14:textId="77777777" w:rsidR="004E0B61" w:rsidRPr="00E7423E" w:rsidRDefault="004E0B61">
      <w:pPr>
        <w:rPr>
          <w:rFonts w:ascii="Times New Roman" w:hAnsi="Times New Roman" w:cs="Times New Roman"/>
          <w:sz w:val="24"/>
          <w:szCs w:val="24"/>
        </w:rPr>
      </w:pPr>
    </w:p>
    <w:p w14:paraId="33C83F44" w14:textId="77777777" w:rsidR="004E0B61" w:rsidRPr="00E7423E" w:rsidRDefault="004E0B61">
      <w:pPr>
        <w:rPr>
          <w:rFonts w:ascii="Times New Roman" w:hAnsi="Times New Roman" w:cs="Times New Roman"/>
          <w:sz w:val="24"/>
          <w:szCs w:val="24"/>
        </w:rPr>
      </w:pPr>
    </w:p>
    <w:p w14:paraId="242FD74A" w14:textId="77777777" w:rsidR="004E0B61" w:rsidRPr="00E7423E" w:rsidRDefault="004E0B61">
      <w:pPr>
        <w:rPr>
          <w:rFonts w:ascii="Times New Roman" w:hAnsi="Times New Roman" w:cs="Times New Roman"/>
          <w:sz w:val="24"/>
          <w:szCs w:val="24"/>
        </w:rPr>
      </w:pPr>
    </w:p>
    <w:p w14:paraId="5A630594" w14:textId="77777777" w:rsidR="004E0B61" w:rsidRPr="00E7423E" w:rsidRDefault="004E0B61">
      <w:pPr>
        <w:rPr>
          <w:rFonts w:ascii="Times New Roman" w:hAnsi="Times New Roman" w:cs="Times New Roman"/>
          <w:sz w:val="24"/>
          <w:szCs w:val="24"/>
        </w:rPr>
      </w:pPr>
    </w:p>
    <w:p w14:paraId="23D9D47C" w14:textId="77777777" w:rsidR="004E0B61" w:rsidRPr="00E7423E" w:rsidRDefault="004E0B61">
      <w:pPr>
        <w:rPr>
          <w:rFonts w:ascii="Times New Roman" w:hAnsi="Times New Roman" w:cs="Times New Roman"/>
          <w:sz w:val="24"/>
          <w:szCs w:val="24"/>
        </w:rPr>
      </w:pPr>
    </w:p>
    <w:p w14:paraId="76B96B17" w14:textId="77777777" w:rsidR="004E0B61" w:rsidRPr="00E7423E" w:rsidRDefault="004E0B61">
      <w:pPr>
        <w:rPr>
          <w:rFonts w:ascii="Times New Roman" w:hAnsi="Times New Roman" w:cs="Times New Roman"/>
          <w:sz w:val="24"/>
          <w:szCs w:val="24"/>
        </w:rPr>
      </w:pPr>
    </w:p>
    <w:p w14:paraId="424E4D96" w14:textId="77777777" w:rsidR="004E0B61" w:rsidRPr="00E7423E" w:rsidRDefault="004E0B61">
      <w:pPr>
        <w:rPr>
          <w:rFonts w:ascii="Times New Roman" w:hAnsi="Times New Roman" w:cs="Times New Roman"/>
          <w:sz w:val="24"/>
          <w:szCs w:val="24"/>
        </w:rPr>
      </w:pPr>
    </w:p>
    <w:p w14:paraId="510353A0" w14:textId="77777777" w:rsidR="004E0B61" w:rsidRPr="00E7423E" w:rsidRDefault="004E0B61">
      <w:pPr>
        <w:rPr>
          <w:rFonts w:ascii="Times New Roman" w:hAnsi="Times New Roman" w:cs="Times New Roman"/>
          <w:sz w:val="24"/>
          <w:szCs w:val="24"/>
        </w:rPr>
      </w:pPr>
    </w:p>
    <w:p w14:paraId="07ABFCB1" w14:textId="77777777" w:rsidR="004E0B61" w:rsidRPr="00E7423E" w:rsidRDefault="004E0B61">
      <w:pPr>
        <w:rPr>
          <w:rFonts w:ascii="Times New Roman" w:hAnsi="Times New Roman" w:cs="Times New Roman"/>
          <w:sz w:val="24"/>
          <w:szCs w:val="24"/>
        </w:rPr>
      </w:pPr>
    </w:p>
    <w:p w14:paraId="6C09C46D" w14:textId="77777777" w:rsidR="004E0B61" w:rsidRPr="00E7423E" w:rsidRDefault="004E0B61">
      <w:pPr>
        <w:rPr>
          <w:rFonts w:ascii="Times New Roman" w:hAnsi="Times New Roman" w:cs="Times New Roman"/>
          <w:sz w:val="24"/>
          <w:szCs w:val="24"/>
        </w:rPr>
      </w:pPr>
    </w:p>
    <w:p w14:paraId="4DC1774B" w14:textId="77777777" w:rsidR="004E0B61" w:rsidRPr="00E7423E" w:rsidRDefault="004E0B61">
      <w:pPr>
        <w:rPr>
          <w:rFonts w:ascii="Times New Roman" w:hAnsi="Times New Roman" w:cs="Times New Roman"/>
          <w:sz w:val="24"/>
          <w:szCs w:val="24"/>
        </w:rPr>
      </w:pPr>
    </w:p>
    <w:p w14:paraId="120A4F17" w14:textId="77777777" w:rsidR="004E0B61" w:rsidRPr="00E7423E" w:rsidRDefault="004E0B61">
      <w:pPr>
        <w:rPr>
          <w:rFonts w:ascii="Times New Roman" w:hAnsi="Times New Roman" w:cs="Times New Roman"/>
          <w:sz w:val="24"/>
          <w:szCs w:val="24"/>
        </w:rPr>
      </w:pPr>
    </w:p>
    <w:p w14:paraId="3088ECD7" w14:textId="77777777" w:rsidR="004E0B61" w:rsidRPr="00E7423E" w:rsidRDefault="004E0B61" w:rsidP="004E0B61">
      <w:pPr>
        <w:pStyle w:val="22"/>
        <w:shd w:val="clear" w:color="auto" w:fill="auto"/>
        <w:spacing w:before="0" w:line="220" w:lineRule="exact"/>
        <w:ind w:left="40"/>
        <w:rPr>
          <w:sz w:val="24"/>
          <w:szCs w:val="24"/>
        </w:rPr>
      </w:pPr>
      <w:r w:rsidRPr="00E7423E">
        <w:rPr>
          <w:sz w:val="24"/>
          <w:szCs w:val="24"/>
        </w:rPr>
        <w:t>м. Чортків</w:t>
      </w:r>
    </w:p>
    <w:p w14:paraId="0FF2B286" w14:textId="77777777" w:rsidR="00721E31" w:rsidRPr="002427FD" w:rsidRDefault="00721E31" w:rsidP="002427FD">
      <w:pPr>
        <w:pStyle w:val="40"/>
        <w:numPr>
          <w:ilvl w:val="0"/>
          <w:numId w:val="1"/>
        </w:numPr>
        <w:shd w:val="clear" w:color="auto" w:fill="auto"/>
        <w:tabs>
          <w:tab w:val="left" w:pos="4110"/>
        </w:tabs>
        <w:spacing w:before="0" w:after="120" w:line="240" w:lineRule="auto"/>
        <w:ind w:left="3780"/>
        <w:jc w:val="both"/>
        <w:rPr>
          <w:sz w:val="24"/>
          <w:szCs w:val="24"/>
        </w:rPr>
      </w:pPr>
      <w:r w:rsidRPr="00E7423E">
        <w:rPr>
          <w:sz w:val="24"/>
          <w:szCs w:val="24"/>
        </w:rPr>
        <w:lastRenderedPageBreak/>
        <w:t>Загальні положення</w:t>
      </w:r>
    </w:p>
    <w:p w14:paraId="6CB77DEB" w14:textId="77777777" w:rsidR="00721E31" w:rsidRPr="00E7423E" w:rsidRDefault="00721E31" w:rsidP="00C416A6">
      <w:pPr>
        <w:pStyle w:val="22"/>
        <w:numPr>
          <w:ilvl w:val="1"/>
          <w:numId w:val="1"/>
        </w:numPr>
        <w:shd w:val="clear" w:color="auto" w:fill="auto"/>
        <w:tabs>
          <w:tab w:val="left" w:pos="487"/>
        </w:tabs>
        <w:spacing w:before="0" w:line="240" w:lineRule="auto"/>
        <w:jc w:val="both"/>
        <w:rPr>
          <w:sz w:val="24"/>
          <w:szCs w:val="24"/>
        </w:rPr>
      </w:pPr>
      <w:r w:rsidRPr="00E7423E">
        <w:rPr>
          <w:sz w:val="24"/>
          <w:szCs w:val="24"/>
        </w:rPr>
        <w:t>Комунальне некомерційне підприємство «Центр первинної медико - санітарної допомоги» Чортківської міської ради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вживає заходи з профілактики захворювань населення та підтримання громадського здоров’я.</w:t>
      </w:r>
    </w:p>
    <w:p w14:paraId="566685E6" w14:textId="77777777" w:rsidR="00721E31" w:rsidRPr="00E7423E" w:rsidRDefault="00721E31" w:rsidP="00C416A6">
      <w:pPr>
        <w:pStyle w:val="22"/>
        <w:numPr>
          <w:ilvl w:val="1"/>
          <w:numId w:val="1"/>
        </w:numPr>
        <w:shd w:val="clear" w:color="auto" w:fill="auto"/>
        <w:tabs>
          <w:tab w:val="left" w:pos="484"/>
        </w:tabs>
        <w:spacing w:before="0" w:line="240" w:lineRule="auto"/>
        <w:jc w:val="both"/>
        <w:rPr>
          <w:sz w:val="24"/>
          <w:szCs w:val="24"/>
        </w:rPr>
      </w:pPr>
      <w:r w:rsidRPr="00E7423E">
        <w:rPr>
          <w:sz w:val="24"/>
          <w:szCs w:val="24"/>
        </w:rPr>
        <w:t>Підприємство створене за рішенням Чортківської районної ради від 11 травня 2018 р. №378 відповідно до Закону України «Про місцеве самоврядування» шляхом перетворення Комунальної установи «Чортківський комунальний районний центр первинної медичної (медико - санітарної) допомоги» у комунальне некомерційне підприємство.</w:t>
      </w:r>
    </w:p>
    <w:p w14:paraId="362BA731" w14:textId="77777777" w:rsidR="00721E31" w:rsidRPr="00E7423E" w:rsidRDefault="00721E31" w:rsidP="00C416A6">
      <w:pPr>
        <w:pStyle w:val="22"/>
        <w:shd w:val="clear" w:color="auto" w:fill="auto"/>
        <w:spacing w:before="0" w:line="240" w:lineRule="auto"/>
        <w:ind w:firstLine="851"/>
        <w:jc w:val="both"/>
        <w:rPr>
          <w:sz w:val="24"/>
          <w:szCs w:val="24"/>
        </w:rPr>
      </w:pPr>
      <w:r w:rsidRPr="00E7423E">
        <w:rPr>
          <w:sz w:val="24"/>
          <w:szCs w:val="24"/>
        </w:rPr>
        <w:t>Підприємство передано у комунальну власність Чортківської міської територіальної громади в особі Чортківської міської ради згідно рішення Чортківської районної ради від 28.12.2020 р. № 19 відповідно до Закону України «Про місцеве самоврядування в Україні».</w:t>
      </w:r>
    </w:p>
    <w:p w14:paraId="43B9C616" w14:textId="77777777" w:rsidR="00721E31" w:rsidRPr="00E7423E" w:rsidRDefault="00721E31" w:rsidP="00C416A6">
      <w:pPr>
        <w:pStyle w:val="22"/>
        <w:numPr>
          <w:ilvl w:val="1"/>
          <w:numId w:val="1"/>
        </w:numPr>
        <w:shd w:val="clear" w:color="auto" w:fill="auto"/>
        <w:tabs>
          <w:tab w:val="left" w:pos="480"/>
        </w:tabs>
        <w:spacing w:before="0" w:line="240" w:lineRule="auto"/>
        <w:jc w:val="both"/>
        <w:rPr>
          <w:sz w:val="24"/>
          <w:szCs w:val="24"/>
        </w:rPr>
      </w:pPr>
      <w:r w:rsidRPr="00E7423E">
        <w:rPr>
          <w:sz w:val="24"/>
          <w:szCs w:val="24"/>
        </w:rPr>
        <w:t>Підприємство є правонаступником усього майна, всіх прав та обов’язків комунального некомерційного підприємства «Центр первинної медико - санітарної допомоги» Чортківської районної ради.</w:t>
      </w:r>
    </w:p>
    <w:p w14:paraId="48F1182D" w14:textId="77777777" w:rsidR="00721E31" w:rsidRPr="00E7423E" w:rsidRDefault="00721E31" w:rsidP="00C416A6">
      <w:pPr>
        <w:pStyle w:val="22"/>
        <w:numPr>
          <w:ilvl w:val="1"/>
          <w:numId w:val="1"/>
        </w:numPr>
        <w:shd w:val="clear" w:color="auto" w:fill="auto"/>
        <w:tabs>
          <w:tab w:val="left" w:pos="487"/>
        </w:tabs>
        <w:spacing w:before="0" w:line="240" w:lineRule="auto"/>
        <w:jc w:val="both"/>
        <w:rPr>
          <w:sz w:val="24"/>
          <w:szCs w:val="24"/>
        </w:rPr>
      </w:pPr>
      <w:r w:rsidRPr="00E7423E">
        <w:rPr>
          <w:sz w:val="24"/>
          <w:szCs w:val="24"/>
        </w:rPr>
        <w:t>Підприємство засноване на базі майна, що перебуває у комунальній власності Чортківської міської територіальної громади та передане Підприємству в оперативне управління.</w:t>
      </w:r>
    </w:p>
    <w:p w14:paraId="64395C8C" w14:textId="77777777" w:rsidR="00721E31" w:rsidRPr="00E7423E" w:rsidRDefault="00721E31" w:rsidP="00C416A6">
      <w:pPr>
        <w:pStyle w:val="22"/>
        <w:numPr>
          <w:ilvl w:val="1"/>
          <w:numId w:val="1"/>
        </w:numPr>
        <w:shd w:val="clear" w:color="auto" w:fill="auto"/>
        <w:tabs>
          <w:tab w:val="left" w:pos="473"/>
        </w:tabs>
        <w:spacing w:before="0" w:line="240" w:lineRule="auto"/>
        <w:jc w:val="both"/>
        <w:rPr>
          <w:sz w:val="24"/>
          <w:szCs w:val="24"/>
        </w:rPr>
      </w:pPr>
      <w:r w:rsidRPr="00E7423E">
        <w:rPr>
          <w:sz w:val="24"/>
          <w:szCs w:val="24"/>
        </w:rPr>
        <w:t>Засновником, Власником та органом управління майном Підприємства є Чортківська міська територіальна громада в особі Чортківської міської ради (надалі - Засновник). Підприємство є підпорядкованим, підзвітним та підконтрольним Засновнику.</w:t>
      </w:r>
    </w:p>
    <w:p w14:paraId="07A05DC6" w14:textId="77777777" w:rsidR="00721E31" w:rsidRPr="00E7423E" w:rsidRDefault="00721E31" w:rsidP="00C416A6">
      <w:pPr>
        <w:pStyle w:val="22"/>
        <w:numPr>
          <w:ilvl w:val="1"/>
          <w:numId w:val="1"/>
        </w:numPr>
        <w:shd w:val="clear" w:color="auto" w:fill="auto"/>
        <w:tabs>
          <w:tab w:val="left" w:pos="480"/>
        </w:tabs>
        <w:spacing w:before="0" w:line="240" w:lineRule="auto"/>
        <w:jc w:val="both"/>
        <w:rPr>
          <w:sz w:val="24"/>
          <w:szCs w:val="24"/>
        </w:rPr>
      </w:pPr>
      <w:r w:rsidRPr="00E7423E">
        <w:rPr>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2E3A3286" w14:textId="77777777" w:rsidR="00721E31" w:rsidRPr="00E7423E" w:rsidRDefault="00721E31" w:rsidP="00C416A6">
      <w:pPr>
        <w:pStyle w:val="22"/>
        <w:numPr>
          <w:ilvl w:val="1"/>
          <w:numId w:val="1"/>
        </w:numPr>
        <w:shd w:val="clear" w:color="auto" w:fill="auto"/>
        <w:tabs>
          <w:tab w:val="left" w:pos="477"/>
        </w:tabs>
        <w:spacing w:before="0" w:line="240" w:lineRule="auto"/>
        <w:jc w:val="both"/>
        <w:rPr>
          <w:sz w:val="24"/>
          <w:szCs w:val="24"/>
        </w:rPr>
      </w:pPr>
      <w:r w:rsidRPr="00E7423E">
        <w:rPr>
          <w:sz w:val="24"/>
          <w:szCs w:val="24"/>
        </w:rPr>
        <w:t>Підприємство у своїй діяльності керується Конституцією України, Господарським та Цивільним Кодексами 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цим Статутом та іншими нормативними актами.</w:t>
      </w:r>
    </w:p>
    <w:p w14:paraId="09B0FDFF" w14:textId="77777777" w:rsidR="00721E31" w:rsidRPr="00E7423E" w:rsidRDefault="00721E31" w:rsidP="002427FD">
      <w:pPr>
        <w:pStyle w:val="40"/>
        <w:numPr>
          <w:ilvl w:val="0"/>
          <w:numId w:val="1"/>
        </w:numPr>
        <w:shd w:val="clear" w:color="auto" w:fill="auto"/>
        <w:tabs>
          <w:tab w:val="left" w:pos="3025"/>
        </w:tabs>
        <w:spacing w:after="120" w:line="240" w:lineRule="auto"/>
        <w:ind w:left="2720"/>
        <w:jc w:val="both"/>
        <w:rPr>
          <w:sz w:val="24"/>
          <w:szCs w:val="24"/>
        </w:rPr>
      </w:pPr>
      <w:r w:rsidRPr="00E7423E">
        <w:rPr>
          <w:sz w:val="24"/>
          <w:szCs w:val="24"/>
        </w:rPr>
        <w:t>Найменування та місцезнаходження</w:t>
      </w:r>
    </w:p>
    <w:p w14:paraId="660CE5C5" w14:textId="77777777" w:rsidR="00B211C2" w:rsidRPr="00E7423E" w:rsidRDefault="00B211C2" w:rsidP="00B211C2">
      <w:pPr>
        <w:pStyle w:val="22"/>
        <w:numPr>
          <w:ilvl w:val="1"/>
          <w:numId w:val="1"/>
        </w:numPr>
        <w:shd w:val="clear" w:color="auto" w:fill="auto"/>
        <w:tabs>
          <w:tab w:val="left" w:pos="470"/>
        </w:tabs>
        <w:spacing w:before="0" w:line="272" w:lineRule="exact"/>
        <w:jc w:val="both"/>
        <w:rPr>
          <w:sz w:val="24"/>
          <w:szCs w:val="24"/>
        </w:rPr>
      </w:pPr>
      <w:r w:rsidRPr="00E7423E">
        <w:rPr>
          <w:sz w:val="24"/>
          <w:szCs w:val="24"/>
        </w:rPr>
        <w:t>Найменування:</w:t>
      </w:r>
    </w:p>
    <w:p w14:paraId="17D79102" w14:textId="77777777" w:rsidR="00B211C2" w:rsidRPr="00E7423E" w:rsidRDefault="00B211C2" w:rsidP="00C416A6">
      <w:pPr>
        <w:pStyle w:val="22"/>
        <w:shd w:val="clear" w:color="auto" w:fill="auto"/>
        <w:spacing w:before="0" w:line="240" w:lineRule="auto"/>
        <w:jc w:val="both"/>
        <w:rPr>
          <w:sz w:val="24"/>
          <w:szCs w:val="24"/>
        </w:rPr>
      </w:pPr>
      <w:r w:rsidRPr="00E7423E">
        <w:rPr>
          <w:sz w:val="24"/>
          <w:szCs w:val="24"/>
        </w:rPr>
        <w:t>повне українською мовою: Комунальне некомерційне підприємство «Центр первинної медико - санітарної допомоги» Чортківської міської ради; скорочене українською мовою: КНП «ЦПМСД» Чортківської МР.</w:t>
      </w:r>
    </w:p>
    <w:p w14:paraId="43E2B66B" w14:textId="77777777" w:rsidR="00B211C2" w:rsidRPr="00E7423E" w:rsidRDefault="00B211C2" w:rsidP="00C416A6">
      <w:pPr>
        <w:pStyle w:val="22"/>
        <w:numPr>
          <w:ilvl w:val="1"/>
          <w:numId w:val="1"/>
        </w:numPr>
        <w:shd w:val="clear" w:color="auto" w:fill="auto"/>
        <w:tabs>
          <w:tab w:val="left" w:pos="473"/>
        </w:tabs>
        <w:spacing w:before="0" w:line="240" w:lineRule="auto"/>
        <w:jc w:val="both"/>
        <w:rPr>
          <w:sz w:val="24"/>
          <w:szCs w:val="24"/>
        </w:rPr>
      </w:pPr>
      <w:r w:rsidRPr="00E7423E">
        <w:rPr>
          <w:sz w:val="24"/>
          <w:szCs w:val="24"/>
        </w:rPr>
        <w:t xml:space="preserve">Місцезнаходження: вул. Д. </w:t>
      </w:r>
      <w:proofErr w:type="spellStart"/>
      <w:r w:rsidRPr="00E7423E">
        <w:rPr>
          <w:sz w:val="24"/>
          <w:szCs w:val="24"/>
        </w:rPr>
        <w:t>Пігута</w:t>
      </w:r>
      <w:proofErr w:type="spellEnd"/>
      <w:r w:rsidRPr="00E7423E">
        <w:rPr>
          <w:sz w:val="24"/>
          <w:szCs w:val="24"/>
        </w:rPr>
        <w:t>, 29,</w:t>
      </w:r>
      <w:r w:rsidR="00E7423E">
        <w:rPr>
          <w:sz w:val="24"/>
          <w:szCs w:val="24"/>
        </w:rPr>
        <w:t xml:space="preserve"> м. Чортків, Тернопільська обл.</w:t>
      </w:r>
    </w:p>
    <w:p w14:paraId="6B7D05A7" w14:textId="77777777" w:rsidR="00B211C2" w:rsidRPr="00E7423E" w:rsidRDefault="00B211C2" w:rsidP="002427FD">
      <w:pPr>
        <w:pStyle w:val="40"/>
        <w:numPr>
          <w:ilvl w:val="0"/>
          <w:numId w:val="1"/>
        </w:numPr>
        <w:shd w:val="clear" w:color="auto" w:fill="auto"/>
        <w:tabs>
          <w:tab w:val="left" w:pos="3508"/>
        </w:tabs>
        <w:spacing w:after="120" w:line="240" w:lineRule="auto"/>
        <w:ind w:left="3200"/>
        <w:jc w:val="both"/>
        <w:rPr>
          <w:sz w:val="24"/>
          <w:szCs w:val="24"/>
        </w:rPr>
      </w:pPr>
      <w:r w:rsidRPr="00E7423E">
        <w:rPr>
          <w:sz w:val="24"/>
          <w:szCs w:val="24"/>
        </w:rPr>
        <w:t>Мета та предмет діяльності</w:t>
      </w:r>
    </w:p>
    <w:p w14:paraId="364ECF41" w14:textId="77777777" w:rsidR="00B211C2" w:rsidRPr="00E7423E" w:rsidRDefault="00B211C2" w:rsidP="00C416A6">
      <w:pPr>
        <w:pStyle w:val="22"/>
        <w:numPr>
          <w:ilvl w:val="1"/>
          <w:numId w:val="1"/>
        </w:numPr>
        <w:shd w:val="clear" w:color="auto" w:fill="auto"/>
        <w:tabs>
          <w:tab w:val="left" w:pos="473"/>
        </w:tabs>
        <w:spacing w:before="0" w:line="240" w:lineRule="auto"/>
        <w:jc w:val="both"/>
        <w:rPr>
          <w:sz w:val="24"/>
          <w:szCs w:val="24"/>
        </w:rPr>
      </w:pPr>
      <w:r w:rsidRPr="00E7423E">
        <w:rPr>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0871C68F" w14:textId="77777777" w:rsidR="00B211C2" w:rsidRPr="00E7423E" w:rsidRDefault="00B211C2" w:rsidP="00C416A6">
      <w:pPr>
        <w:pStyle w:val="22"/>
        <w:numPr>
          <w:ilvl w:val="1"/>
          <w:numId w:val="1"/>
        </w:numPr>
        <w:shd w:val="clear" w:color="auto" w:fill="auto"/>
        <w:tabs>
          <w:tab w:val="left" w:pos="470"/>
        </w:tabs>
        <w:spacing w:before="0" w:line="240" w:lineRule="auto"/>
        <w:jc w:val="both"/>
        <w:rPr>
          <w:sz w:val="24"/>
          <w:szCs w:val="24"/>
        </w:rPr>
      </w:pPr>
      <w:r w:rsidRPr="00E7423E">
        <w:rPr>
          <w:sz w:val="24"/>
          <w:szCs w:val="24"/>
        </w:rPr>
        <w:t>Відповідно до поставленої мети предметом діяльності Підприємства є:</w:t>
      </w:r>
    </w:p>
    <w:p w14:paraId="0FDB1C8A" w14:textId="77777777" w:rsidR="00B211C2" w:rsidRPr="00E7423E" w:rsidRDefault="00B211C2" w:rsidP="00C416A6">
      <w:pPr>
        <w:pStyle w:val="22"/>
        <w:numPr>
          <w:ilvl w:val="0"/>
          <w:numId w:val="2"/>
        </w:numPr>
        <w:shd w:val="clear" w:color="auto" w:fill="auto"/>
        <w:tabs>
          <w:tab w:val="left" w:pos="204"/>
        </w:tabs>
        <w:spacing w:before="0" w:line="240" w:lineRule="auto"/>
        <w:jc w:val="both"/>
        <w:rPr>
          <w:sz w:val="24"/>
          <w:szCs w:val="24"/>
        </w:rPr>
      </w:pPr>
      <w:r w:rsidRPr="00E7423E">
        <w:rPr>
          <w:sz w:val="24"/>
          <w:szCs w:val="24"/>
        </w:rPr>
        <w:t>медична практика з надання первинної та інших видів медичної допомоги населенню;</w:t>
      </w:r>
    </w:p>
    <w:p w14:paraId="63E2A3A3" w14:textId="77777777" w:rsidR="00B211C2" w:rsidRPr="00E7423E" w:rsidRDefault="00B211C2" w:rsidP="00C416A6">
      <w:pPr>
        <w:pStyle w:val="22"/>
        <w:numPr>
          <w:ilvl w:val="0"/>
          <w:numId w:val="2"/>
        </w:numPr>
        <w:shd w:val="clear" w:color="auto" w:fill="auto"/>
        <w:tabs>
          <w:tab w:val="left" w:pos="215"/>
        </w:tabs>
        <w:spacing w:before="0" w:line="240" w:lineRule="auto"/>
        <w:jc w:val="both"/>
        <w:rPr>
          <w:sz w:val="24"/>
          <w:szCs w:val="24"/>
        </w:rPr>
      </w:pPr>
      <w:r w:rsidRPr="00E7423E">
        <w:rPr>
          <w:sz w:val="24"/>
          <w:szCs w:val="24"/>
        </w:rPr>
        <w:t>забезпечення права громадян на вільний вибір лікаря з надання первинної медичної допомоги у визначеному законодавством порядку, в тому числі надання невідкладної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08AC8553" w14:textId="77777777" w:rsidR="00B211C2" w:rsidRPr="00E7423E" w:rsidRDefault="00B211C2" w:rsidP="00C416A6">
      <w:pPr>
        <w:pStyle w:val="22"/>
        <w:numPr>
          <w:ilvl w:val="0"/>
          <w:numId w:val="2"/>
        </w:numPr>
        <w:shd w:val="clear" w:color="auto" w:fill="auto"/>
        <w:tabs>
          <w:tab w:val="left" w:pos="204"/>
        </w:tabs>
        <w:spacing w:before="0" w:line="240" w:lineRule="auto"/>
        <w:jc w:val="both"/>
        <w:rPr>
          <w:sz w:val="24"/>
          <w:szCs w:val="24"/>
        </w:rPr>
      </w:pPr>
      <w:r w:rsidRPr="00E7423E">
        <w:rPr>
          <w:sz w:val="24"/>
          <w:szCs w:val="24"/>
        </w:rPr>
        <w:t>проведення профілактичних щеплень;</w:t>
      </w:r>
    </w:p>
    <w:p w14:paraId="5D838436" w14:textId="77777777" w:rsidR="002329A0" w:rsidRPr="00D85A8E" w:rsidRDefault="002329A0" w:rsidP="00C416A6">
      <w:pPr>
        <w:pStyle w:val="22"/>
        <w:numPr>
          <w:ilvl w:val="0"/>
          <w:numId w:val="2"/>
        </w:numPr>
        <w:shd w:val="clear" w:color="auto" w:fill="auto"/>
        <w:tabs>
          <w:tab w:val="left" w:pos="215"/>
        </w:tabs>
        <w:spacing w:before="0" w:line="240" w:lineRule="auto"/>
        <w:jc w:val="both"/>
        <w:rPr>
          <w:sz w:val="24"/>
          <w:szCs w:val="24"/>
        </w:rPr>
      </w:pPr>
      <w:r w:rsidRPr="00E7423E">
        <w:rPr>
          <w:sz w:val="24"/>
          <w:szCs w:val="24"/>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w:t>
      </w:r>
      <w:r w:rsidRPr="00E7423E">
        <w:rPr>
          <w:sz w:val="24"/>
          <w:szCs w:val="24"/>
        </w:rPr>
        <w:lastRenderedPageBreak/>
        <w:t>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1973FB43" w14:textId="77777777" w:rsidR="002329A0" w:rsidRPr="00D85A8E" w:rsidRDefault="002329A0" w:rsidP="00D85A8E">
      <w:pPr>
        <w:pStyle w:val="22"/>
        <w:numPr>
          <w:ilvl w:val="0"/>
          <w:numId w:val="2"/>
        </w:numPr>
        <w:shd w:val="clear" w:color="auto" w:fill="auto"/>
        <w:tabs>
          <w:tab w:val="left" w:pos="215"/>
        </w:tabs>
        <w:spacing w:before="0" w:line="272" w:lineRule="exact"/>
        <w:jc w:val="both"/>
        <w:rPr>
          <w:sz w:val="24"/>
          <w:szCs w:val="24"/>
        </w:rPr>
      </w:pPr>
      <w:r w:rsidRPr="00D85A8E">
        <w:rPr>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117B058C" w14:textId="77777777" w:rsidR="002329A0" w:rsidRPr="00D85A8E" w:rsidRDefault="002329A0" w:rsidP="00D85A8E">
      <w:pPr>
        <w:pStyle w:val="22"/>
        <w:numPr>
          <w:ilvl w:val="0"/>
          <w:numId w:val="2"/>
        </w:numPr>
        <w:shd w:val="clear" w:color="auto" w:fill="auto"/>
        <w:tabs>
          <w:tab w:val="left" w:pos="215"/>
        </w:tabs>
        <w:spacing w:before="0" w:line="272" w:lineRule="exact"/>
        <w:jc w:val="both"/>
        <w:rPr>
          <w:sz w:val="24"/>
          <w:szCs w:val="24"/>
        </w:rPr>
      </w:pPr>
      <w:r w:rsidRPr="00D85A8E">
        <w:rPr>
          <w:sz w:val="24"/>
          <w:szCs w:val="24"/>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379074EC" w14:textId="77777777" w:rsidR="002329A0" w:rsidRPr="00E7423E" w:rsidRDefault="002329A0" w:rsidP="002329A0">
      <w:pPr>
        <w:pStyle w:val="22"/>
        <w:numPr>
          <w:ilvl w:val="0"/>
          <w:numId w:val="2"/>
        </w:numPr>
        <w:shd w:val="clear" w:color="auto" w:fill="auto"/>
        <w:tabs>
          <w:tab w:val="left" w:pos="212"/>
        </w:tabs>
        <w:spacing w:before="0" w:line="272" w:lineRule="exact"/>
        <w:jc w:val="both"/>
        <w:rPr>
          <w:sz w:val="24"/>
          <w:szCs w:val="24"/>
        </w:rPr>
      </w:pPr>
      <w:r w:rsidRPr="00E7423E">
        <w:rPr>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 - курортне лікування та реабілітацію у визначеному законодавством порядку;</w:t>
      </w:r>
    </w:p>
    <w:p w14:paraId="3BE249E4"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проведення експертизи тимчасової непрацездатності та контролю за видачею листків непрацездатності;</w:t>
      </w:r>
    </w:p>
    <w:p w14:paraId="73398698"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направлення на МСЕК осіб зі стійкою втратою працездатності;</w:t>
      </w:r>
    </w:p>
    <w:p w14:paraId="00ED5C19"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 xml:space="preserve">участь у проведенні інформаційної та </w:t>
      </w:r>
      <w:proofErr w:type="spellStart"/>
      <w:r w:rsidRPr="00E7423E">
        <w:rPr>
          <w:sz w:val="24"/>
          <w:szCs w:val="24"/>
        </w:rPr>
        <w:t>овітньо</w:t>
      </w:r>
      <w:proofErr w:type="spellEnd"/>
      <w:r w:rsidRPr="00E7423E">
        <w:rPr>
          <w:sz w:val="24"/>
          <w:szCs w:val="24"/>
        </w:rPr>
        <w:t>-роз’яснювальної роботи серед населення щодо формування здорового способу життя;</w:t>
      </w:r>
    </w:p>
    <w:p w14:paraId="2CF2EDB2" w14:textId="77777777" w:rsidR="002329A0" w:rsidRPr="00E7423E" w:rsidRDefault="002329A0" w:rsidP="002329A0">
      <w:pPr>
        <w:pStyle w:val="22"/>
        <w:numPr>
          <w:ilvl w:val="0"/>
          <w:numId w:val="2"/>
        </w:numPr>
        <w:shd w:val="clear" w:color="auto" w:fill="auto"/>
        <w:tabs>
          <w:tab w:val="left" w:pos="212"/>
        </w:tabs>
        <w:spacing w:before="0" w:line="272" w:lineRule="exact"/>
        <w:jc w:val="both"/>
        <w:rPr>
          <w:sz w:val="24"/>
          <w:szCs w:val="24"/>
        </w:rPr>
      </w:pPr>
      <w:r w:rsidRPr="00E7423E">
        <w:rPr>
          <w:sz w:val="24"/>
          <w:szCs w:val="24"/>
        </w:rPr>
        <w:t>участь у державних та місцевих програмах щодо організації пільгового забезпечення лікарським засобами населення у визначеному законодавством порядку та відповідно до фінансового бюджетного забезпечення галузі охорони здоров’я;</w:t>
      </w:r>
    </w:p>
    <w:p w14:paraId="7E958B7F" w14:textId="77777777" w:rsidR="002329A0" w:rsidRPr="00E7423E" w:rsidRDefault="002329A0" w:rsidP="002329A0">
      <w:pPr>
        <w:pStyle w:val="22"/>
        <w:numPr>
          <w:ilvl w:val="0"/>
          <w:numId w:val="2"/>
        </w:numPr>
        <w:shd w:val="clear" w:color="auto" w:fill="auto"/>
        <w:tabs>
          <w:tab w:val="left" w:pos="215"/>
        </w:tabs>
        <w:spacing w:before="0" w:line="272" w:lineRule="exact"/>
        <w:jc w:val="both"/>
        <w:rPr>
          <w:sz w:val="24"/>
          <w:szCs w:val="24"/>
        </w:rPr>
      </w:pPr>
      <w:r w:rsidRPr="00E7423E">
        <w:rPr>
          <w:sz w:val="24"/>
          <w:szCs w:val="24"/>
        </w:rPr>
        <w:t xml:space="preserve">участь у державних та місцевих програмах щодо </w:t>
      </w:r>
      <w:proofErr w:type="spellStart"/>
      <w:r w:rsidRPr="00E7423E">
        <w:rPr>
          <w:sz w:val="24"/>
          <w:szCs w:val="24"/>
        </w:rPr>
        <w:t>скринінгових</w:t>
      </w:r>
      <w:proofErr w:type="spellEnd"/>
      <w:r w:rsidRPr="00E7423E">
        <w:rPr>
          <w:sz w:val="24"/>
          <w:szCs w:val="24"/>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A157791"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участь у визначенні проблемних питань надання первинної медичної допомоги та шляхів їх вирішення;</w:t>
      </w:r>
    </w:p>
    <w:p w14:paraId="3498D19D"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надання пропозицій органам місцевого самоврядування щодо розробки планів розвитку первинної медичної допомоги;</w:t>
      </w:r>
    </w:p>
    <w:p w14:paraId="65AE4900" w14:textId="77777777" w:rsidR="002329A0" w:rsidRPr="00E7423E" w:rsidRDefault="002329A0" w:rsidP="002329A0">
      <w:pPr>
        <w:pStyle w:val="22"/>
        <w:numPr>
          <w:ilvl w:val="0"/>
          <w:numId w:val="2"/>
        </w:numPr>
        <w:shd w:val="clear" w:color="auto" w:fill="auto"/>
        <w:tabs>
          <w:tab w:val="left" w:pos="215"/>
        </w:tabs>
        <w:spacing w:before="0" w:line="272" w:lineRule="exact"/>
        <w:jc w:val="both"/>
        <w:rPr>
          <w:sz w:val="24"/>
          <w:szCs w:val="24"/>
        </w:rPr>
      </w:pPr>
      <w:r w:rsidRPr="00E7423E">
        <w:rPr>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6A338473" w14:textId="77777777" w:rsidR="002329A0" w:rsidRPr="00E7423E" w:rsidRDefault="002329A0" w:rsidP="002329A0">
      <w:pPr>
        <w:pStyle w:val="22"/>
        <w:numPr>
          <w:ilvl w:val="0"/>
          <w:numId w:val="2"/>
        </w:numPr>
        <w:shd w:val="clear" w:color="auto" w:fill="auto"/>
        <w:tabs>
          <w:tab w:val="left" w:pos="219"/>
        </w:tabs>
        <w:spacing w:before="0" w:line="272" w:lineRule="exact"/>
        <w:jc w:val="both"/>
        <w:rPr>
          <w:sz w:val="24"/>
          <w:szCs w:val="24"/>
        </w:rPr>
      </w:pPr>
      <w:r w:rsidRPr="00E7423E">
        <w:rPr>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556D2EDB"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забезпечення підготовки, перепідготовки та підвищення кваліфікації працівників Підприємства;</w:t>
      </w:r>
    </w:p>
    <w:p w14:paraId="58AB63CB"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42205397"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залучення медичних працівників для надання первинної медико - 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14:paraId="6D339075" w14:textId="77777777" w:rsidR="002329A0" w:rsidRPr="00E7423E" w:rsidRDefault="002329A0" w:rsidP="002329A0">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інвентарю;</w:t>
      </w:r>
    </w:p>
    <w:p w14:paraId="6E39D914" w14:textId="77777777" w:rsidR="002329A0" w:rsidRPr="00E7423E" w:rsidRDefault="002329A0" w:rsidP="002329A0">
      <w:pPr>
        <w:pStyle w:val="22"/>
        <w:numPr>
          <w:ilvl w:val="0"/>
          <w:numId w:val="2"/>
        </w:numPr>
        <w:shd w:val="clear" w:color="auto" w:fill="auto"/>
        <w:tabs>
          <w:tab w:val="left" w:pos="212"/>
        </w:tabs>
        <w:spacing w:before="0" w:line="272" w:lineRule="exact"/>
        <w:jc w:val="both"/>
        <w:rPr>
          <w:sz w:val="24"/>
          <w:szCs w:val="24"/>
        </w:rPr>
      </w:pPr>
      <w:r w:rsidRPr="00E7423E">
        <w:rPr>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w:t>
      </w:r>
    </w:p>
    <w:p w14:paraId="3C49C8C8" w14:textId="77777777" w:rsidR="002329A0" w:rsidRPr="00E7423E" w:rsidRDefault="002329A0" w:rsidP="00F45E17">
      <w:pPr>
        <w:pStyle w:val="22"/>
        <w:shd w:val="clear" w:color="auto" w:fill="auto"/>
        <w:spacing w:before="0" w:line="272" w:lineRule="exact"/>
        <w:jc w:val="both"/>
        <w:rPr>
          <w:sz w:val="24"/>
          <w:szCs w:val="24"/>
        </w:rPr>
      </w:pPr>
      <w:r w:rsidRPr="00E7423E">
        <w:rPr>
          <w:sz w:val="24"/>
          <w:szCs w:val="24"/>
        </w:rPr>
        <w:t>допомоги, санаторіїв, а також з іншими службами, що опікуються добробу</w:t>
      </w:r>
      <w:r w:rsidR="00F45E17">
        <w:rPr>
          <w:sz w:val="24"/>
          <w:szCs w:val="24"/>
        </w:rPr>
        <w:t>том населення, зокрема соціальною службою</w:t>
      </w:r>
      <w:r w:rsidRPr="00E7423E">
        <w:rPr>
          <w:sz w:val="24"/>
          <w:szCs w:val="24"/>
        </w:rPr>
        <w:t>, та правоохоронними органами;</w:t>
      </w:r>
    </w:p>
    <w:p w14:paraId="75A86583" w14:textId="77777777" w:rsidR="002427FD" w:rsidRDefault="002329A0" w:rsidP="002427FD">
      <w:pPr>
        <w:pStyle w:val="22"/>
        <w:numPr>
          <w:ilvl w:val="0"/>
          <w:numId w:val="2"/>
        </w:numPr>
        <w:shd w:val="clear" w:color="auto" w:fill="auto"/>
        <w:tabs>
          <w:tab w:val="left" w:pos="211"/>
        </w:tabs>
        <w:spacing w:before="0" w:line="272" w:lineRule="exact"/>
        <w:jc w:val="both"/>
        <w:rPr>
          <w:sz w:val="24"/>
          <w:szCs w:val="24"/>
        </w:rPr>
      </w:pPr>
      <w:r w:rsidRPr="00E7423E">
        <w:rPr>
          <w:sz w:val="24"/>
          <w:szCs w:val="24"/>
        </w:rPr>
        <w:t>надання платних послуг з медичного обслуговування населення відповідно до чинного законодавства України;</w:t>
      </w:r>
    </w:p>
    <w:p w14:paraId="584B5005" w14:textId="77777777" w:rsidR="002427FD" w:rsidRDefault="00F279D5" w:rsidP="002427FD">
      <w:pPr>
        <w:pStyle w:val="22"/>
        <w:numPr>
          <w:ilvl w:val="0"/>
          <w:numId w:val="2"/>
        </w:numPr>
        <w:shd w:val="clear" w:color="auto" w:fill="auto"/>
        <w:tabs>
          <w:tab w:val="left" w:pos="211"/>
        </w:tabs>
        <w:spacing w:before="0" w:line="272" w:lineRule="exact"/>
        <w:jc w:val="both"/>
        <w:rPr>
          <w:sz w:val="24"/>
          <w:szCs w:val="24"/>
        </w:rPr>
      </w:pPr>
      <w:r w:rsidRPr="002427FD">
        <w:rPr>
          <w:sz w:val="24"/>
          <w:szCs w:val="24"/>
        </w:rPr>
        <w:t xml:space="preserve">надання елементів паліативної допомоги пацієнтам на останніх стадіях перебігу </w:t>
      </w:r>
      <w:r w:rsidRPr="002427FD">
        <w:rPr>
          <w:sz w:val="24"/>
          <w:szCs w:val="24"/>
        </w:rPr>
        <w:lastRenderedPageBreak/>
        <w:t>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5C49AC5A" w14:textId="77777777" w:rsidR="002427FD" w:rsidRDefault="00F279D5" w:rsidP="002427FD">
      <w:pPr>
        <w:pStyle w:val="22"/>
        <w:numPr>
          <w:ilvl w:val="0"/>
          <w:numId w:val="2"/>
        </w:numPr>
        <w:shd w:val="clear" w:color="auto" w:fill="auto"/>
        <w:tabs>
          <w:tab w:val="left" w:pos="211"/>
        </w:tabs>
        <w:spacing w:before="0" w:line="272" w:lineRule="exact"/>
        <w:jc w:val="both"/>
        <w:rPr>
          <w:sz w:val="24"/>
          <w:szCs w:val="24"/>
        </w:rPr>
      </w:pPr>
      <w:r w:rsidRPr="002427FD">
        <w:rPr>
          <w:sz w:val="24"/>
          <w:szCs w:val="24"/>
        </w:rPr>
        <w:t>надання будь - яких послуг іншим суб’єктам господарювання, що надають первинну медичну допомогу;</w:t>
      </w:r>
    </w:p>
    <w:p w14:paraId="1165DF0D" w14:textId="77777777" w:rsidR="00F279D5" w:rsidRPr="002427FD" w:rsidRDefault="00F279D5" w:rsidP="002427FD">
      <w:pPr>
        <w:pStyle w:val="22"/>
        <w:numPr>
          <w:ilvl w:val="0"/>
          <w:numId w:val="2"/>
        </w:numPr>
        <w:shd w:val="clear" w:color="auto" w:fill="auto"/>
        <w:tabs>
          <w:tab w:val="left" w:pos="211"/>
        </w:tabs>
        <w:spacing w:before="0" w:line="240" w:lineRule="auto"/>
        <w:jc w:val="both"/>
        <w:rPr>
          <w:sz w:val="24"/>
          <w:szCs w:val="24"/>
        </w:rPr>
      </w:pPr>
      <w:r w:rsidRPr="002427FD">
        <w:rPr>
          <w:sz w:val="24"/>
          <w:szCs w:val="24"/>
        </w:rPr>
        <w:t>інші функції, що випливають із покладених на Підприємство завдань.</w:t>
      </w:r>
    </w:p>
    <w:p w14:paraId="0C2AADD9" w14:textId="77777777" w:rsidR="00F279D5" w:rsidRPr="00E7423E" w:rsidRDefault="00F279D5" w:rsidP="002427FD">
      <w:pPr>
        <w:pStyle w:val="22"/>
        <w:numPr>
          <w:ilvl w:val="1"/>
          <w:numId w:val="1"/>
        </w:numPr>
        <w:shd w:val="clear" w:color="auto" w:fill="auto"/>
        <w:spacing w:before="0" w:line="240" w:lineRule="auto"/>
        <w:jc w:val="both"/>
        <w:rPr>
          <w:sz w:val="24"/>
          <w:szCs w:val="24"/>
        </w:rPr>
      </w:pPr>
      <w:r w:rsidRPr="00E7423E">
        <w:rPr>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14:paraId="5C5C132E" w14:textId="77777777" w:rsidR="00F279D5" w:rsidRPr="00E7423E" w:rsidRDefault="00F279D5" w:rsidP="002427FD">
      <w:pPr>
        <w:pStyle w:val="40"/>
        <w:numPr>
          <w:ilvl w:val="0"/>
          <w:numId w:val="1"/>
        </w:numPr>
        <w:shd w:val="clear" w:color="auto" w:fill="auto"/>
        <w:tabs>
          <w:tab w:val="left" w:pos="4481"/>
        </w:tabs>
        <w:spacing w:after="120" w:line="240" w:lineRule="auto"/>
        <w:ind w:left="4180"/>
        <w:jc w:val="both"/>
        <w:rPr>
          <w:sz w:val="24"/>
          <w:szCs w:val="24"/>
        </w:rPr>
      </w:pPr>
      <w:r w:rsidRPr="00E7423E">
        <w:rPr>
          <w:sz w:val="24"/>
          <w:szCs w:val="24"/>
        </w:rPr>
        <w:t>Правовий статус</w:t>
      </w:r>
    </w:p>
    <w:p w14:paraId="5358B223" w14:textId="77777777" w:rsidR="00F279D5" w:rsidRPr="00E7423E" w:rsidRDefault="00F279D5" w:rsidP="00E041DA">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0CB6CE2C" w14:textId="77777777" w:rsidR="00F279D5" w:rsidRPr="00E7423E" w:rsidRDefault="00F279D5" w:rsidP="00E041DA">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користується закріпленим за ним комунальним майном, що є власністю Чортківської міської територіальної громади в особі Чортківської міської ради.</w:t>
      </w:r>
    </w:p>
    <w:p w14:paraId="5C101F36" w14:textId="77777777" w:rsidR="00F279D5" w:rsidRPr="00E7423E" w:rsidRDefault="00F279D5" w:rsidP="00E041DA">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w:t>
      </w:r>
      <w:r w:rsidR="002427FD">
        <w:rPr>
          <w:sz w:val="24"/>
          <w:szCs w:val="24"/>
        </w:rPr>
        <w:t xml:space="preserve"> чинним</w:t>
      </w:r>
      <w:r w:rsidRPr="00E7423E">
        <w:rPr>
          <w:sz w:val="24"/>
          <w:szCs w:val="24"/>
        </w:rPr>
        <w:t xml:space="preserve"> законодавством</w:t>
      </w:r>
      <w:r w:rsidR="00E6014E">
        <w:rPr>
          <w:sz w:val="24"/>
          <w:szCs w:val="24"/>
        </w:rPr>
        <w:t xml:space="preserve"> України</w:t>
      </w:r>
      <w:r w:rsidRPr="00E7423E">
        <w:rPr>
          <w:sz w:val="24"/>
          <w:szCs w:val="24"/>
        </w:rPr>
        <w:t>.</w:t>
      </w:r>
    </w:p>
    <w:p w14:paraId="718A416B" w14:textId="77777777" w:rsidR="00F279D5" w:rsidRPr="00E7423E" w:rsidRDefault="00F279D5" w:rsidP="00E041DA">
      <w:pPr>
        <w:pStyle w:val="22"/>
        <w:numPr>
          <w:ilvl w:val="1"/>
          <w:numId w:val="1"/>
        </w:numPr>
        <w:shd w:val="clear" w:color="auto" w:fill="auto"/>
        <w:tabs>
          <w:tab w:val="left" w:pos="0"/>
          <w:tab w:val="left" w:pos="567"/>
        </w:tabs>
        <w:spacing w:before="0" w:line="240" w:lineRule="auto"/>
        <w:jc w:val="both"/>
        <w:rPr>
          <w:sz w:val="24"/>
          <w:szCs w:val="24"/>
        </w:rPr>
      </w:pPr>
      <w:r w:rsidRPr="00E7423E">
        <w:rPr>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5FFC87CD" w14:textId="77777777" w:rsidR="00F279D5" w:rsidRPr="00E7423E" w:rsidRDefault="00F279D5" w:rsidP="00E041DA">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r w:rsidR="00E6014E">
        <w:rPr>
          <w:sz w:val="24"/>
          <w:szCs w:val="24"/>
        </w:rPr>
        <w:t xml:space="preserve"> України</w:t>
      </w:r>
      <w:r w:rsidRPr="00E7423E">
        <w:rPr>
          <w:sz w:val="24"/>
          <w:szCs w:val="24"/>
        </w:rPr>
        <w:t>.</w:t>
      </w:r>
    </w:p>
    <w:p w14:paraId="75F2ACE5" w14:textId="77777777" w:rsidR="00F279D5" w:rsidRPr="00E7423E" w:rsidRDefault="00F279D5" w:rsidP="00E041DA">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14:paraId="79DFBCD5" w14:textId="77777777" w:rsidR="00F279D5" w:rsidRPr="00E7423E" w:rsidRDefault="00F279D5" w:rsidP="00C416A6">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здійснює діяльність, пов’язану з використанням удосконалених кваліфікованих електронних підписів, що регулюється чинним законодавством України.</w:t>
      </w:r>
    </w:p>
    <w:p w14:paraId="175C2A19" w14:textId="77777777" w:rsidR="00F279D5" w:rsidRPr="00E7423E" w:rsidRDefault="00F279D5" w:rsidP="00C416A6">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5C7B828" w14:textId="77777777" w:rsidR="00F279D5" w:rsidRPr="00E7423E" w:rsidRDefault="00F279D5" w:rsidP="00C416A6">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самостійно визначає свою організаційну структуру, встановлює чисельність і затверджує штатний розпис.</w:t>
      </w:r>
    </w:p>
    <w:p w14:paraId="19F09D6B" w14:textId="77777777" w:rsidR="00F279D5" w:rsidRPr="00E7423E" w:rsidRDefault="00F279D5" w:rsidP="00C416A6">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ED3BEE7" w14:textId="77777777" w:rsidR="00F279D5" w:rsidRPr="00E7423E" w:rsidRDefault="00F279D5" w:rsidP="00C416A6">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14:paraId="5C4F8420" w14:textId="77777777" w:rsidR="00F279D5" w:rsidRPr="00E7423E" w:rsidRDefault="00F279D5" w:rsidP="00C416A6">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неприбуткової організації, реалізації мети (цілей, завдань) та напрямів діяльності, визначених Статутом.</w:t>
      </w:r>
    </w:p>
    <w:p w14:paraId="718CA227" w14:textId="77777777" w:rsidR="00F279D5" w:rsidRPr="00E7423E" w:rsidRDefault="00F279D5" w:rsidP="00FD774C">
      <w:pPr>
        <w:pStyle w:val="40"/>
        <w:numPr>
          <w:ilvl w:val="0"/>
          <w:numId w:val="1"/>
        </w:numPr>
        <w:shd w:val="clear" w:color="auto" w:fill="auto"/>
        <w:tabs>
          <w:tab w:val="left" w:pos="2965"/>
        </w:tabs>
        <w:spacing w:after="120" w:line="240" w:lineRule="auto"/>
        <w:ind w:left="2660"/>
        <w:jc w:val="both"/>
        <w:rPr>
          <w:sz w:val="24"/>
          <w:szCs w:val="24"/>
        </w:rPr>
      </w:pPr>
      <w:r w:rsidRPr="00E7423E">
        <w:rPr>
          <w:sz w:val="24"/>
          <w:szCs w:val="24"/>
        </w:rPr>
        <w:t>Статутний капітал. Майно та фінансування</w:t>
      </w:r>
    </w:p>
    <w:p w14:paraId="3B35ACE7" w14:textId="77777777" w:rsidR="00F279D5" w:rsidRPr="00E7423E" w:rsidRDefault="00F279D5" w:rsidP="00C416A6">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Майно підприємства є комунальною власністю Чортк</w:t>
      </w:r>
      <w:r w:rsidR="00FD774C">
        <w:rPr>
          <w:sz w:val="24"/>
          <w:szCs w:val="24"/>
        </w:rPr>
        <w:t xml:space="preserve">івської міської територіальної </w:t>
      </w:r>
      <w:r w:rsidRPr="00E7423E">
        <w:rPr>
          <w:sz w:val="24"/>
          <w:szCs w:val="24"/>
        </w:rPr>
        <w:t xml:space="preserve">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w:t>
      </w:r>
    </w:p>
    <w:p w14:paraId="1536E1C7" w14:textId="77777777" w:rsidR="0094670A" w:rsidRPr="00E7423E" w:rsidRDefault="0094670A" w:rsidP="00C416A6">
      <w:pPr>
        <w:pStyle w:val="22"/>
        <w:numPr>
          <w:ilvl w:val="1"/>
          <w:numId w:val="1"/>
        </w:numPr>
        <w:shd w:val="clear" w:color="auto" w:fill="auto"/>
        <w:tabs>
          <w:tab w:val="left" w:pos="567"/>
        </w:tabs>
        <w:spacing w:before="0" w:line="240" w:lineRule="auto"/>
        <w:jc w:val="both"/>
        <w:rPr>
          <w:sz w:val="24"/>
          <w:szCs w:val="24"/>
        </w:rPr>
      </w:pPr>
      <w:r w:rsidRPr="00E7423E">
        <w:rPr>
          <w:sz w:val="24"/>
          <w:szCs w:val="24"/>
        </w:rPr>
        <w:t xml:space="preserve">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w:t>
      </w:r>
      <w:r w:rsidRPr="00E7423E">
        <w:rPr>
          <w:sz w:val="24"/>
          <w:szCs w:val="24"/>
        </w:rPr>
        <w:lastRenderedPageBreak/>
        <w:t xml:space="preserve">особам (юридичним чи фізичним особам), крім випадків, передбачених </w:t>
      </w:r>
      <w:r w:rsidR="00FD774C">
        <w:rPr>
          <w:sz w:val="24"/>
          <w:szCs w:val="24"/>
        </w:rPr>
        <w:t>чинним законодавством України</w:t>
      </w:r>
      <w:r w:rsidRPr="00E7423E">
        <w:rPr>
          <w:sz w:val="24"/>
          <w:szCs w:val="24"/>
        </w:rPr>
        <w:t>.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75804A2F" w14:textId="77777777" w:rsidR="0094670A" w:rsidRPr="00E7423E" w:rsidRDefault="0094670A" w:rsidP="0070232D">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Джерелами формування майна та коштів Підприємства є:</w:t>
      </w:r>
    </w:p>
    <w:p w14:paraId="55AAE46F"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8E64D1">
        <w:rPr>
          <w:sz w:val="24"/>
          <w:szCs w:val="24"/>
        </w:rPr>
        <w:t>Комунальне майно, передане Підприємству відповідно до рішення про його створення</w:t>
      </w:r>
      <w:r w:rsidRPr="00E7423E">
        <w:rPr>
          <w:sz w:val="24"/>
          <w:szCs w:val="24"/>
        </w:rPr>
        <w:t>;</w:t>
      </w:r>
    </w:p>
    <w:p w14:paraId="180A5DCE"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Кошти місцевого бюджету;</w:t>
      </w:r>
    </w:p>
    <w:p w14:paraId="60BD5564"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послуг;</w:t>
      </w:r>
    </w:p>
    <w:p w14:paraId="5A81C7F3"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Цільові кошти;</w:t>
      </w:r>
    </w:p>
    <w:p w14:paraId="3FE0A153" w14:textId="77777777" w:rsidR="0094670A"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2799C425" w14:textId="77777777" w:rsidR="00F17B83" w:rsidRPr="00D2791D" w:rsidRDefault="00F17B83" w:rsidP="0070232D">
      <w:pPr>
        <w:pStyle w:val="22"/>
        <w:numPr>
          <w:ilvl w:val="2"/>
          <w:numId w:val="1"/>
        </w:numPr>
        <w:shd w:val="clear" w:color="auto" w:fill="auto"/>
        <w:tabs>
          <w:tab w:val="left" w:pos="567"/>
        </w:tabs>
        <w:spacing w:before="0" w:line="272" w:lineRule="exact"/>
        <w:jc w:val="both"/>
        <w:rPr>
          <w:bCs/>
          <w:sz w:val="24"/>
          <w:szCs w:val="24"/>
        </w:rPr>
      </w:pPr>
      <w:r w:rsidRPr="00D2791D">
        <w:rPr>
          <w:bCs/>
          <w:color w:val="000000"/>
          <w:sz w:val="24"/>
          <w:szCs w:val="24"/>
          <w:shd w:val="clear" w:color="auto" w:fill="FFFFFF"/>
        </w:rPr>
        <w:t>Кошти, отримані від надання платних послуг відповідно до чинного законодавства України</w:t>
      </w:r>
      <w:r w:rsidR="0070232D" w:rsidRPr="00D2791D">
        <w:rPr>
          <w:bCs/>
          <w:color w:val="000000"/>
          <w:sz w:val="24"/>
          <w:szCs w:val="24"/>
          <w:shd w:val="clear" w:color="auto" w:fill="FFFFFF"/>
        </w:rPr>
        <w:t>;</w:t>
      </w:r>
    </w:p>
    <w:p w14:paraId="510694DC"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Кредити банків;</w:t>
      </w:r>
    </w:p>
    <w:p w14:paraId="04899876"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Майно, придбане у інших юридичних чи фізичних осіб;</w:t>
      </w:r>
    </w:p>
    <w:p w14:paraId="2DAAA6DB"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 економічного розвитку регіону, програм розвитку медичної галузі;</w:t>
      </w:r>
    </w:p>
    <w:p w14:paraId="06CFFE0C" w14:textId="77777777" w:rsidR="0094670A" w:rsidRPr="00E7423E" w:rsidRDefault="0094670A" w:rsidP="007023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Інші джерела, не заборонені законом.</w:t>
      </w:r>
    </w:p>
    <w:p w14:paraId="7451C7B5" w14:textId="77777777" w:rsidR="0094670A" w:rsidRPr="00E7423E" w:rsidRDefault="0094670A" w:rsidP="00FD774C">
      <w:pPr>
        <w:pStyle w:val="22"/>
        <w:shd w:val="clear" w:color="auto" w:fill="auto"/>
        <w:spacing w:before="0" w:line="272" w:lineRule="exact"/>
        <w:ind w:firstLine="851"/>
        <w:jc w:val="both"/>
        <w:rPr>
          <w:sz w:val="24"/>
          <w:szCs w:val="24"/>
        </w:rPr>
      </w:pPr>
      <w:r w:rsidRPr="00E7423E">
        <w:rPr>
          <w:sz w:val="24"/>
          <w:szCs w:val="24"/>
        </w:rPr>
        <w:t>Вилучення майна Підприємства може мати місце лише у випадках, передбачених чинним законодавством України.</w:t>
      </w:r>
    </w:p>
    <w:p w14:paraId="0067512F" w14:textId="77777777" w:rsidR="0094670A" w:rsidRPr="00E7423E" w:rsidRDefault="0094670A" w:rsidP="0070232D">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Статутний капітал Підприємства становить: 1 000 (одна тисяча) грн. 00 коп.</w:t>
      </w:r>
    </w:p>
    <w:p w14:paraId="16A2373E" w14:textId="77777777" w:rsidR="0094670A" w:rsidRPr="00E7423E" w:rsidRDefault="0094670A" w:rsidP="0070232D">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Підприємство може одержувати кредити для виконання статутних завдань під гарантію Засновника.</w:t>
      </w:r>
    </w:p>
    <w:p w14:paraId="682DFDB8" w14:textId="77777777" w:rsidR="0094670A" w:rsidRPr="00E7423E" w:rsidRDefault="0094670A" w:rsidP="0070232D">
      <w:pPr>
        <w:pStyle w:val="22"/>
        <w:numPr>
          <w:ilvl w:val="1"/>
          <w:numId w:val="1"/>
        </w:numPr>
        <w:shd w:val="clear" w:color="auto" w:fill="auto"/>
        <w:tabs>
          <w:tab w:val="left" w:pos="567"/>
          <w:tab w:val="left" w:pos="9639"/>
        </w:tabs>
        <w:spacing w:before="0" w:line="272" w:lineRule="exact"/>
        <w:jc w:val="both"/>
        <w:rPr>
          <w:sz w:val="24"/>
          <w:szCs w:val="24"/>
        </w:rPr>
      </w:pPr>
      <w:r w:rsidRPr="00E7423E">
        <w:rPr>
          <w:sz w:val="24"/>
          <w:szCs w:val="24"/>
        </w:rPr>
        <w:t>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w:t>
      </w:r>
    </w:p>
    <w:p w14:paraId="476B6CE4" w14:textId="77777777" w:rsidR="0094670A" w:rsidRPr="00E7423E" w:rsidRDefault="0094670A" w:rsidP="00FD774C">
      <w:pPr>
        <w:pStyle w:val="22"/>
        <w:numPr>
          <w:ilvl w:val="1"/>
          <w:numId w:val="1"/>
        </w:numPr>
        <w:shd w:val="clear" w:color="auto" w:fill="auto"/>
        <w:tabs>
          <w:tab w:val="left" w:pos="730"/>
        </w:tabs>
        <w:spacing w:before="0" w:line="272" w:lineRule="exact"/>
        <w:jc w:val="both"/>
        <w:rPr>
          <w:sz w:val="24"/>
          <w:szCs w:val="24"/>
        </w:rPr>
      </w:pPr>
      <w:r w:rsidRPr="00E7423E">
        <w:rPr>
          <w:sz w:val="24"/>
          <w:szCs w:val="24"/>
        </w:rPr>
        <w:t>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7F3D4C34" w14:textId="77777777" w:rsidR="0094670A" w:rsidRPr="00E7423E" w:rsidRDefault="0094670A" w:rsidP="0070232D">
      <w:pPr>
        <w:pStyle w:val="22"/>
        <w:numPr>
          <w:ilvl w:val="1"/>
          <w:numId w:val="1"/>
        </w:numPr>
        <w:shd w:val="clear" w:color="auto" w:fill="auto"/>
        <w:tabs>
          <w:tab w:val="left" w:pos="567"/>
        </w:tabs>
        <w:spacing w:before="0" w:line="272" w:lineRule="exact"/>
        <w:jc w:val="both"/>
        <w:rPr>
          <w:sz w:val="24"/>
          <w:szCs w:val="24"/>
        </w:rPr>
      </w:pPr>
      <w:r w:rsidRPr="00E7423E">
        <w:rPr>
          <w:sz w:val="24"/>
          <w:szCs w:val="24"/>
        </w:rPr>
        <w:t>Власні надходження Підприємства використовуються відповідно до чинного законодавства України.</w:t>
      </w:r>
    </w:p>
    <w:p w14:paraId="6DA15DE0" w14:textId="77777777" w:rsidR="0094670A" w:rsidRPr="00E7423E" w:rsidRDefault="0094670A" w:rsidP="0070232D">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відповідає за своїми зобов’язаннями лише коштами, що перебувають у його розпорядженні.</w:t>
      </w:r>
    </w:p>
    <w:p w14:paraId="629B454C" w14:textId="77777777" w:rsidR="0094670A" w:rsidRPr="00E7423E" w:rsidRDefault="0094670A" w:rsidP="0070232D">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який затверджується до 1 вересня року, що передує плановому.</w:t>
      </w:r>
    </w:p>
    <w:p w14:paraId="79BE563D" w14:textId="77777777" w:rsidR="0094670A" w:rsidRPr="00E7423E" w:rsidRDefault="0094670A" w:rsidP="00B246FB">
      <w:pPr>
        <w:pStyle w:val="40"/>
        <w:numPr>
          <w:ilvl w:val="0"/>
          <w:numId w:val="1"/>
        </w:numPr>
        <w:shd w:val="clear" w:color="auto" w:fill="auto"/>
        <w:tabs>
          <w:tab w:val="left" w:pos="4074"/>
        </w:tabs>
        <w:spacing w:after="120" w:line="240" w:lineRule="auto"/>
        <w:ind w:left="3760"/>
        <w:jc w:val="both"/>
        <w:rPr>
          <w:sz w:val="24"/>
          <w:szCs w:val="24"/>
        </w:rPr>
      </w:pPr>
      <w:r w:rsidRPr="00E7423E">
        <w:rPr>
          <w:sz w:val="24"/>
          <w:szCs w:val="24"/>
        </w:rPr>
        <w:t>Права та обов’язки</w:t>
      </w:r>
    </w:p>
    <w:p w14:paraId="15FF5601" w14:textId="77777777" w:rsidR="00212E10" w:rsidRPr="00E7423E" w:rsidRDefault="00212E10" w:rsidP="0095462D">
      <w:pPr>
        <w:pStyle w:val="22"/>
        <w:numPr>
          <w:ilvl w:val="1"/>
          <w:numId w:val="1"/>
        </w:numPr>
        <w:shd w:val="clear" w:color="auto" w:fill="auto"/>
        <w:tabs>
          <w:tab w:val="left" w:pos="567"/>
        </w:tabs>
        <w:spacing w:before="0" w:line="240" w:lineRule="auto"/>
        <w:jc w:val="both"/>
        <w:rPr>
          <w:sz w:val="24"/>
          <w:szCs w:val="24"/>
        </w:rPr>
      </w:pPr>
      <w:r w:rsidRPr="00E7423E">
        <w:rPr>
          <w:sz w:val="24"/>
          <w:szCs w:val="24"/>
        </w:rPr>
        <w:t>Підприємство має право:</w:t>
      </w:r>
    </w:p>
    <w:p w14:paraId="7F9310F1" w14:textId="77777777" w:rsidR="00212E10" w:rsidRPr="00E7423E" w:rsidRDefault="00212E10" w:rsidP="0095462D">
      <w:pPr>
        <w:pStyle w:val="22"/>
        <w:numPr>
          <w:ilvl w:val="2"/>
          <w:numId w:val="1"/>
        </w:numPr>
        <w:shd w:val="clear" w:color="auto" w:fill="auto"/>
        <w:tabs>
          <w:tab w:val="left" w:pos="567"/>
        </w:tabs>
        <w:spacing w:before="0" w:line="240" w:lineRule="auto"/>
        <w:jc w:val="both"/>
        <w:rPr>
          <w:sz w:val="24"/>
          <w:szCs w:val="24"/>
        </w:rPr>
      </w:pPr>
      <w:r w:rsidRPr="00E7423E">
        <w:rPr>
          <w:sz w:val="24"/>
          <w:szCs w:val="24"/>
        </w:rPr>
        <w:t>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7FDF0AD" w14:textId="77777777" w:rsidR="00212E10" w:rsidRPr="00E7423E" w:rsidRDefault="00212E10" w:rsidP="0095462D">
      <w:pPr>
        <w:pStyle w:val="22"/>
        <w:numPr>
          <w:ilvl w:val="2"/>
          <w:numId w:val="1"/>
        </w:numPr>
        <w:shd w:val="clear" w:color="auto" w:fill="auto"/>
        <w:tabs>
          <w:tab w:val="left" w:pos="567"/>
        </w:tabs>
        <w:spacing w:before="0" w:line="276" w:lineRule="exact"/>
        <w:jc w:val="both"/>
        <w:rPr>
          <w:sz w:val="24"/>
          <w:szCs w:val="24"/>
        </w:rPr>
      </w:pPr>
      <w:r w:rsidRPr="00E7423E">
        <w:rPr>
          <w:sz w:val="24"/>
          <w:szCs w:val="24"/>
        </w:rPr>
        <w:t xml:space="preserve">Самостійно планувати, організовувати і здійснювати свою </w:t>
      </w:r>
      <w:r w:rsidR="00B246FB">
        <w:rPr>
          <w:sz w:val="24"/>
          <w:szCs w:val="24"/>
        </w:rPr>
        <w:t xml:space="preserve">статутну діяльність, </w:t>
      </w:r>
      <w:r w:rsidRPr="00E7423E">
        <w:rPr>
          <w:sz w:val="24"/>
          <w:szCs w:val="24"/>
        </w:rPr>
        <w:t>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7406F1E3" w14:textId="77777777" w:rsidR="00604388" w:rsidRPr="00E7423E" w:rsidRDefault="00604388" w:rsidP="0095462D">
      <w:pPr>
        <w:pStyle w:val="22"/>
        <w:numPr>
          <w:ilvl w:val="2"/>
          <w:numId w:val="1"/>
        </w:numPr>
        <w:shd w:val="clear" w:color="auto" w:fill="auto"/>
        <w:tabs>
          <w:tab w:val="left" w:pos="567"/>
        </w:tabs>
        <w:spacing w:before="0" w:line="272" w:lineRule="exact"/>
        <w:jc w:val="both"/>
        <w:rPr>
          <w:sz w:val="24"/>
          <w:szCs w:val="24"/>
        </w:rPr>
      </w:pPr>
      <w:r w:rsidRPr="00E7423E">
        <w:rPr>
          <w:sz w:val="24"/>
          <w:szCs w:val="24"/>
        </w:rPr>
        <w:t xml:space="preserve">Укладати господарські угоди з підприємствами, установами, організаціями незалежно </w:t>
      </w:r>
      <w:r w:rsidRPr="00E7423E">
        <w:rPr>
          <w:sz w:val="24"/>
          <w:szCs w:val="24"/>
        </w:rPr>
        <w:lastRenderedPageBreak/>
        <w:t>від форм власності та підпорядкування, а також фізичними особами відповідно до законодавства.</w:t>
      </w:r>
    </w:p>
    <w:p w14:paraId="497A97E3" w14:textId="77777777" w:rsidR="00604388" w:rsidRPr="00E7423E" w:rsidRDefault="00604388" w:rsidP="00604388">
      <w:pPr>
        <w:pStyle w:val="22"/>
        <w:shd w:val="clear" w:color="auto" w:fill="auto"/>
        <w:spacing w:before="0" w:line="272" w:lineRule="exact"/>
        <w:jc w:val="both"/>
        <w:rPr>
          <w:sz w:val="24"/>
          <w:szCs w:val="24"/>
        </w:rPr>
      </w:pPr>
      <w:r w:rsidRPr="00E7423E">
        <w:rPr>
          <w:sz w:val="24"/>
          <w:szCs w:val="24"/>
        </w:rPr>
        <w:t>6.1.4 Здійснювати співробітництво з іноземними організаціями відповідно до законодавства.</w:t>
      </w:r>
    </w:p>
    <w:p w14:paraId="7F21B435" w14:textId="77777777" w:rsidR="00604388" w:rsidRPr="00E7423E" w:rsidRDefault="00604388" w:rsidP="0095462D">
      <w:pPr>
        <w:pStyle w:val="22"/>
        <w:numPr>
          <w:ilvl w:val="0"/>
          <w:numId w:val="3"/>
        </w:numPr>
        <w:shd w:val="clear" w:color="auto" w:fill="auto"/>
        <w:tabs>
          <w:tab w:val="left" w:pos="567"/>
        </w:tabs>
        <w:spacing w:before="0" w:line="272" w:lineRule="exact"/>
        <w:jc w:val="both"/>
        <w:rPr>
          <w:sz w:val="24"/>
          <w:szCs w:val="24"/>
        </w:rPr>
      </w:pPr>
      <w:r w:rsidRPr="00E7423E">
        <w:rPr>
          <w:sz w:val="24"/>
          <w:szCs w:val="24"/>
        </w:rPr>
        <w:t>Самостійно визначати напрямки використання грошових коштів у порядку, визначеному законодавством України, враховуючи норми Статуту.</w:t>
      </w:r>
    </w:p>
    <w:p w14:paraId="4B0B3FCD" w14:textId="77777777" w:rsidR="00604388" w:rsidRDefault="00604388" w:rsidP="00D740C1">
      <w:pPr>
        <w:pStyle w:val="22"/>
        <w:numPr>
          <w:ilvl w:val="0"/>
          <w:numId w:val="3"/>
        </w:numPr>
        <w:shd w:val="clear" w:color="auto" w:fill="auto"/>
        <w:tabs>
          <w:tab w:val="left" w:pos="567"/>
        </w:tabs>
        <w:spacing w:before="0" w:line="272" w:lineRule="exact"/>
        <w:jc w:val="both"/>
        <w:rPr>
          <w:sz w:val="24"/>
          <w:szCs w:val="24"/>
        </w:rPr>
      </w:pPr>
      <w:r w:rsidRPr="00E7423E">
        <w:rPr>
          <w:sz w:val="24"/>
          <w:szCs w:val="24"/>
        </w:rPr>
        <w:t>Здійснювати власне будівництво, реконструкцію, капітальний та поточний ремонт основних фондів у визначеному законодавством порядку.</w:t>
      </w:r>
    </w:p>
    <w:p w14:paraId="099B80B4" w14:textId="77777777" w:rsidR="002033FB" w:rsidRPr="00D2791D" w:rsidRDefault="002033FB" w:rsidP="00D740C1">
      <w:pPr>
        <w:pStyle w:val="22"/>
        <w:numPr>
          <w:ilvl w:val="0"/>
          <w:numId w:val="3"/>
        </w:numPr>
        <w:shd w:val="clear" w:color="auto" w:fill="auto"/>
        <w:tabs>
          <w:tab w:val="left" w:pos="567"/>
        </w:tabs>
        <w:spacing w:before="0" w:line="272" w:lineRule="exact"/>
        <w:jc w:val="both"/>
        <w:rPr>
          <w:bCs/>
          <w:sz w:val="24"/>
          <w:szCs w:val="24"/>
        </w:rPr>
      </w:pPr>
      <w:r w:rsidRPr="00D2791D">
        <w:rPr>
          <w:bCs/>
          <w:color w:val="000000"/>
          <w:sz w:val="24"/>
          <w:szCs w:val="24"/>
          <w:shd w:val="clear" w:color="auto" w:fill="FFFFFF"/>
        </w:rPr>
        <w:t>Самостійно розробляти та встановлювати тарифи на платні послуги відповідно до чинного законодавства України.</w:t>
      </w:r>
    </w:p>
    <w:p w14:paraId="2DA53C14" w14:textId="77777777" w:rsidR="00604388" w:rsidRPr="00E7423E" w:rsidRDefault="00604388" w:rsidP="00604388">
      <w:pPr>
        <w:pStyle w:val="22"/>
        <w:numPr>
          <w:ilvl w:val="0"/>
          <w:numId w:val="3"/>
        </w:numPr>
        <w:shd w:val="clear" w:color="auto" w:fill="auto"/>
        <w:tabs>
          <w:tab w:val="left" w:pos="669"/>
        </w:tabs>
        <w:spacing w:before="0" w:line="272" w:lineRule="exact"/>
        <w:jc w:val="both"/>
        <w:rPr>
          <w:sz w:val="24"/>
          <w:szCs w:val="24"/>
        </w:rPr>
      </w:pPr>
      <w:r w:rsidRPr="00E7423E">
        <w:rPr>
          <w:sz w:val="24"/>
          <w:szCs w:val="24"/>
        </w:rPr>
        <w:t>Залучати підприємства, установи та організації для реалізації своїх статутних завдань у визначеному законодавством порядку.</w:t>
      </w:r>
    </w:p>
    <w:p w14:paraId="36FE9811" w14:textId="77777777" w:rsidR="00604388" w:rsidRPr="00E7423E" w:rsidRDefault="00604388" w:rsidP="00604388">
      <w:pPr>
        <w:pStyle w:val="22"/>
        <w:numPr>
          <w:ilvl w:val="0"/>
          <w:numId w:val="3"/>
        </w:numPr>
        <w:shd w:val="clear" w:color="auto" w:fill="auto"/>
        <w:tabs>
          <w:tab w:val="left" w:pos="669"/>
        </w:tabs>
        <w:spacing w:before="0" w:line="272" w:lineRule="exact"/>
        <w:jc w:val="both"/>
        <w:rPr>
          <w:sz w:val="24"/>
          <w:szCs w:val="24"/>
        </w:rPr>
      </w:pPr>
      <w:r w:rsidRPr="00E7423E">
        <w:rPr>
          <w:sz w:val="24"/>
          <w:szCs w:val="24"/>
        </w:rPr>
        <w:t>Співпрацювати з іншими закладами охорони здоров’я, науковими установами та фізичними особами-підприємцями.</w:t>
      </w:r>
    </w:p>
    <w:p w14:paraId="601CA4FB" w14:textId="77777777" w:rsidR="00604388" w:rsidRPr="00E7423E" w:rsidRDefault="00604388" w:rsidP="00604388">
      <w:pPr>
        <w:pStyle w:val="22"/>
        <w:numPr>
          <w:ilvl w:val="0"/>
          <w:numId w:val="3"/>
        </w:numPr>
        <w:shd w:val="clear" w:color="auto" w:fill="auto"/>
        <w:tabs>
          <w:tab w:val="left" w:pos="669"/>
        </w:tabs>
        <w:spacing w:before="0" w:line="272" w:lineRule="exact"/>
        <w:jc w:val="both"/>
        <w:rPr>
          <w:sz w:val="24"/>
          <w:szCs w:val="24"/>
        </w:rPr>
      </w:pPr>
      <w:r w:rsidRPr="00E7423E">
        <w:rPr>
          <w:sz w:val="24"/>
          <w:szCs w:val="24"/>
        </w:rPr>
        <w:t>Надавати консультативну допомогу з питань, що належать до його компетенції, спеціалістам інших закладів охорони здоров’я за їх запитом.</w:t>
      </w:r>
    </w:p>
    <w:p w14:paraId="45F22519" w14:textId="77777777" w:rsidR="00604388" w:rsidRPr="00E7423E" w:rsidRDefault="00604388" w:rsidP="00604388">
      <w:pPr>
        <w:pStyle w:val="22"/>
        <w:numPr>
          <w:ilvl w:val="0"/>
          <w:numId w:val="3"/>
        </w:numPr>
        <w:shd w:val="clear" w:color="auto" w:fill="auto"/>
        <w:tabs>
          <w:tab w:val="left" w:pos="820"/>
        </w:tabs>
        <w:spacing w:before="0" w:line="272" w:lineRule="exact"/>
        <w:jc w:val="both"/>
        <w:rPr>
          <w:sz w:val="24"/>
          <w:szCs w:val="24"/>
        </w:rPr>
      </w:pPr>
      <w:r w:rsidRPr="00E7423E">
        <w:rPr>
          <w:sz w:val="24"/>
          <w:szCs w:val="24"/>
        </w:rPr>
        <w:t xml:space="preserve">Створювати структурні підрозділи Підприємства відповідно до </w:t>
      </w:r>
      <w:r w:rsidR="00B246FB">
        <w:rPr>
          <w:sz w:val="24"/>
          <w:szCs w:val="24"/>
        </w:rPr>
        <w:t xml:space="preserve">чинного </w:t>
      </w:r>
      <w:r w:rsidRPr="00E7423E">
        <w:rPr>
          <w:sz w:val="24"/>
          <w:szCs w:val="24"/>
        </w:rPr>
        <w:t>законодавства України.</w:t>
      </w:r>
    </w:p>
    <w:p w14:paraId="758609D8" w14:textId="77777777" w:rsidR="00604388" w:rsidRPr="00E7423E" w:rsidRDefault="00604388" w:rsidP="00604388">
      <w:pPr>
        <w:pStyle w:val="22"/>
        <w:numPr>
          <w:ilvl w:val="0"/>
          <w:numId w:val="3"/>
        </w:numPr>
        <w:shd w:val="clear" w:color="auto" w:fill="auto"/>
        <w:tabs>
          <w:tab w:val="left" w:pos="791"/>
        </w:tabs>
        <w:spacing w:before="0" w:line="272" w:lineRule="exact"/>
        <w:jc w:val="both"/>
        <w:rPr>
          <w:sz w:val="24"/>
          <w:szCs w:val="24"/>
        </w:rPr>
      </w:pPr>
      <w:r w:rsidRPr="00E7423E">
        <w:rPr>
          <w:sz w:val="24"/>
          <w:szCs w:val="24"/>
        </w:rPr>
        <w:t>Здійснювати заходи з вдосконалення оплати праці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своєчасні розрахунки з працівниками Підприємства.</w:t>
      </w:r>
    </w:p>
    <w:p w14:paraId="32349489" w14:textId="77777777" w:rsidR="00604388" w:rsidRPr="00E7423E" w:rsidRDefault="00604388" w:rsidP="00604388">
      <w:pPr>
        <w:pStyle w:val="22"/>
        <w:numPr>
          <w:ilvl w:val="0"/>
          <w:numId w:val="3"/>
        </w:numPr>
        <w:shd w:val="clear" w:color="auto" w:fill="auto"/>
        <w:tabs>
          <w:tab w:val="left" w:pos="784"/>
        </w:tabs>
        <w:spacing w:before="0" w:line="272" w:lineRule="exact"/>
        <w:jc w:val="both"/>
        <w:rPr>
          <w:sz w:val="24"/>
          <w:szCs w:val="24"/>
        </w:rPr>
      </w:pPr>
      <w:r w:rsidRPr="00E7423E">
        <w:rPr>
          <w:sz w:val="24"/>
          <w:szCs w:val="24"/>
        </w:rPr>
        <w:t>Здійснювати інші права, що не суперечать законодавству.</w:t>
      </w:r>
    </w:p>
    <w:p w14:paraId="2633295B" w14:textId="77777777" w:rsidR="00604388" w:rsidRPr="00E7423E" w:rsidRDefault="00604388" w:rsidP="00604388">
      <w:pPr>
        <w:pStyle w:val="22"/>
        <w:numPr>
          <w:ilvl w:val="1"/>
          <w:numId w:val="1"/>
        </w:numPr>
        <w:shd w:val="clear" w:color="auto" w:fill="auto"/>
        <w:tabs>
          <w:tab w:val="left" w:pos="490"/>
        </w:tabs>
        <w:spacing w:before="0" w:line="272" w:lineRule="exact"/>
        <w:jc w:val="both"/>
        <w:rPr>
          <w:sz w:val="24"/>
          <w:szCs w:val="24"/>
        </w:rPr>
      </w:pPr>
      <w:r w:rsidRPr="00E7423E">
        <w:rPr>
          <w:sz w:val="24"/>
          <w:szCs w:val="24"/>
        </w:rPr>
        <w:t>Підприємство зобов’язане:</w:t>
      </w:r>
    </w:p>
    <w:p w14:paraId="13C65CE1" w14:textId="77777777" w:rsidR="00604388" w:rsidRPr="00E7423E" w:rsidRDefault="00604388" w:rsidP="00604388">
      <w:pPr>
        <w:pStyle w:val="22"/>
        <w:numPr>
          <w:ilvl w:val="2"/>
          <w:numId w:val="1"/>
        </w:numPr>
        <w:shd w:val="clear" w:color="auto" w:fill="auto"/>
        <w:tabs>
          <w:tab w:val="left" w:pos="669"/>
        </w:tabs>
        <w:spacing w:before="0" w:line="272" w:lineRule="exact"/>
        <w:jc w:val="both"/>
        <w:rPr>
          <w:sz w:val="24"/>
          <w:szCs w:val="24"/>
        </w:rPr>
      </w:pPr>
      <w:r w:rsidRPr="00E7423E">
        <w:rPr>
          <w:sz w:val="24"/>
          <w:szCs w:val="24"/>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3BE5EEE4" w14:textId="77777777" w:rsidR="00604388" w:rsidRPr="00E7423E" w:rsidRDefault="00604388" w:rsidP="00604388">
      <w:pPr>
        <w:pStyle w:val="22"/>
        <w:numPr>
          <w:ilvl w:val="2"/>
          <w:numId w:val="1"/>
        </w:numPr>
        <w:shd w:val="clear" w:color="auto" w:fill="auto"/>
        <w:tabs>
          <w:tab w:val="left" w:pos="673"/>
        </w:tabs>
        <w:spacing w:before="0" w:line="272" w:lineRule="exact"/>
        <w:jc w:val="both"/>
        <w:rPr>
          <w:sz w:val="24"/>
          <w:szCs w:val="24"/>
        </w:rPr>
      </w:pPr>
      <w:r w:rsidRPr="00E7423E">
        <w:rPr>
          <w:sz w:val="24"/>
          <w:szCs w:val="24"/>
        </w:rPr>
        <w:t xml:space="preserve">Здійснювати бухгалтерський облік, забезпечувати фінансову та статистичну звітність згідно з </w:t>
      </w:r>
      <w:r w:rsidR="0053277E">
        <w:rPr>
          <w:sz w:val="24"/>
          <w:szCs w:val="24"/>
        </w:rPr>
        <w:t xml:space="preserve">чинним </w:t>
      </w:r>
      <w:r w:rsidRPr="00E7423E">
        <w:rPr>
          <w:sz w:val="24"/>
          <w:szCs w:val="24"/>
        </w:rPr>
        <w:t>законодавством</w:t>
      </w:r>
      <w:r w:rsidR="0053277E">
        <w:rPr>
          <w:sz w:val="24"/>
          <w:szCs w:val="24"/>
        </w:rPr>
        <w:t xml:space="preserve"> України</w:t>
      </w:r>
      <w:r w:rsidRPr="00E7423E">
        <w:rPr>
          <w:sz w:val="24"/>
          <w:szCs w:val="24"/>
        </w:rPr>
        <w:t>.</w:t>
      </w:r>
    </w:p>
    <w:p w14:paraId="7F0A81C8" w14:textId="77777777" w:rsidR="00604388" w:rsidRPr="00E7423E" w:rsidRDefault="00604388" w:rsidP="00604388">
      <w:pPr>
        <w:pStyle w:val="22"/>
        <w:numPr>
          <w:ilvl w:val="2"/>
          <w:numId w:val="1"/>
        </w:numPr>
        <w:shd w:val="clear" w:color="auto" w:fill="auto"/>
        <w:tabs>
          <w:tab w:val="left" w:pos="673"/>
        </w:tabs>
        <w:spacing w:before="0" w:line="272" w:lineRule="exact"/>
        <w:jc w:val="both"/>
        <w:rPr>
          <w:sz w:val="24"/>
          <w:szCs w:val="24"/>
        </w:rPr>
      </w:pPr>
      <w:r w:rsidRPr="00E7423E">
        <w:rPr>
          <w:sz w:val="24"/>
          <w:szCs w:val="24"/>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5121D782" w14:textId="77777777" w:rsidR="00604388" w:rsidRPr="00E7423E" w:rsidRDefault="00604388" w:rsidP="00604388">
      <w:pPr>
        <w:pStyle w:val="22"/>
        <w:numPr>
          <w:ilvl w:val="2"/>
          <w:numId w:val="1"/>
        </w:numPr>
        <w:shd w:val="clear" w:color="auto" w:fill="auto"/>
        <w:tabs>
          <w:tab w:val="left" w:pos="673"/>
        </w:tabs>
        <w:spacing w:before="0" w:line="272" w:lineRule="exact"/>
        <w:jc w:val="both"/>
        <w:rPr>
          <w:sz w:val="24"/>
          <w:szCs w:val="24"/>
        </w:rPr>
      </w:pPr>
      <w:r w:rsidRPr="00E7423E">
        <w:rPr>
          <w:sz w:val="24"/>
          <w:szCs w:val="24"/>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0053277E">
        <w:rPr>
          <w:sz w:val="24"/>
          <w:szCs w:val="24"/>
        </w:rPr>
        <w:t>Чортківській міській територіальній</w:t>
      </w:r>
      <w:r w:rsidR="0053277E" w:rsidRPr="00E7423E">
        <w:rPr>
          <w:sz w:val="24"/>
          <w:szCs w:val="24"/>
        </w:rPr>
        <w:t xml:space="preserve"> громад</w:t>
      </w:r>
      <w:r w:rsidR="0053277E">
        <w:rPr>
          <w:sz w:val="24"/>
          <w:szCs w:val="24"/>
        </w:rPr>
        <w:t>і</w:t>
      </w:r>
      <w:r w:rsidRPr="00E7423E">
        <w:rPr>
          <w:sz w:val="24"/>
          <w:szCs w:val="24"/>
        </w:rPr>
        <w:t>.</w:t>
      </w:r>
    </w:p>
    <w:p w14:paraId="1A5567D3" w14:textId="77777777" w:rsidR="00604388" w:rsidRPr="00E7423E" w:rsidRDefault="00604388" w:rsidP="00604388">
      <w:pPr>
        <w:pStyle w:val="22"/>
        <w:numPr>
          <w:ilvl w:val="2"/>
          <w:numId w:val="1"/>
        </w:numPr>
        <w:shd w:val="clear" w:color="auto" w:fill="auto"/>
        <w:tabs>
          <w:tab w:val="left" w:pos="673"/>
        </w:tabs>
        <w:spacing w:before="0" w:line="272" w:lineRule="exact"/>
        <w:jc w:val="both"/>
        <w:rPr>
          <w:sz w:val="24"/>
          <w:szCs w:val="24"/>
        </w:rPr>
      </w:pPr>
      <w:r w:rsidRPr="00E7423E">
        <w:rPr>
          <w:sz w:val="24"/>
          <w:szCs w:val="24"/>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97CDC12" w14:textId="77777777" w:rsidR="00604388" w:rsidRPr="00E7423E" w:rsidRDefault="00604388" w:rsidP="00D740C1">
      <w:pPr>
        <w:pStyle w:val="22"/>
        <w:numPr>
          <w:ilvl w:val="2"/>
          <w:numId w:val="1"/>
        </w:numPr>
        <w:shd w:val="clear" w:color="auto" w:fill="auto"/>
        <w:tabs>
          <w:tab w:val="left" w:pos="669"/>
        </w:tabs>
        <w:spacing w:before="0" w:line="240" w:lineRule="auto"/>
        <w:jc w:val="both"/>
        <w:rPr>
          <w:sz w:val="24"/>
          <w:szCs w:val="24"/>
        </w:rPr>
      </w:pPr>
      <w:r w:rsidRPr="00E7423E">
        <w:rPr>
          <w:sz w:val="24"/>
          <w:szCs w:val="24"/>
        </w:rPr>
        <w:t>Розробляти та реалізовувати кадрову політику, контролювати підвищення кваліфікації працівників.</w:t>
      </w:r>
    </w:p>
    <w:p w14:paraId="26139740" w14:textId="77777777" w:rsidR="00604388" w:rsidRPr="00E7423E" w:rsidRDefault="00604388" w:rsidP="00D740C1">
      <w:pPr>
        <w:pStyle w:val="22"/>
        <w:numPr>
          <w:ilvl w:val="2"/>
          <w:numId w:val="1"/>
        </w:numPr>
        <w:shd w:val="clear" w:color="auto" w:fill="auto"/>
        <w:tabs>
          <w:tab w:val="left" w:pos="673"/>
        </w:tabs>
        <w:spacing w:before="0" w:line="240" w:lineRule="auto"/>
        <w:jc w:val="both"/>
        <w:rPr>
          <w:sz w:val="24"/>
          <w:szCs w:val="24"/>
        </w:rPr>
      </w:pPr>
      <w:r w:rsidRPr="00E7423E">
        <w:rPr>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589E3DA0" w14:textId="77777777" w:rsidR="00604388" w:rsidRPr="00E7423E" w:rsidRDefault="00604388" w:rsidP="007E3055">
      <w:pPr>
        <w:pStyle w:val="32"/>
        <w:numPr>
          <w:ilvl w:val="0"/>
          <w:numId w:val="1"/>
        </w:numPr>
        <w:shd w:val="clear" w:color="auto" w:fill="auto"/>
        <w:tabs>
          <w:tab w:val="left" w:pos="3565"/>
        </w:tabs>
        <w:spacing w:before="120" w:after="120" w:line="240" w:lineRule="auto"/>
        <w:ind w:left="3240"/>
        <w:rPr>
          <w:sz w:val="24"/>
          <w:szCs w:val="24"/>
        </w:rPr>
      </w:pPr>
      <w:bookmarkStart w:id="2" w:name="bookmark2"/>
      <w:r w:rsidRPr="00E7423E">
        <w:rPr>
          <w:sz w:val="24"/>
          <w:szCs w:val="24"/>
        </w:rPr>
        <w:t>Управління Підприємством</w:t>
      </w:r>
      <w:bookmarkEnd w:id="2"/>
    </w:p>
    <w:p w14:paraId="49AF18FD" w14:textId="77777777" w:rsidR="00604388" w:rsidRPr="00E7423E" w:rsidRDefault="00604388" w:rsidP="007E3055">
      <w:pPr>
        <w:pStyle w:val="22"/>
        <w:numPr>
          <w:ilvl w:val="1"/>
          <w:numId w:val="1"/>
        </w:numPr>
        <w:shd w:val="clear" w:color="auto" w:fill="auto"/>
        <w:tabs>
          <w:tab w:val="left" w:pos="490"/>
        </w:tabs>
        <w:spacing w:before="0" w:line="240" w:lineRule="auto"/>
        <w:jc w:val="both"/>
        <w:rPr>
          <w:sz w:val="24"/>
          <w:szCs w:val="24"/>
        </w:rPr>
      </w:pPr>
      <w:r w:rsidRPr="00E7423E">
        <w:rPr>
          <w:sz w:val="24"/>
          <w:szCs w:val="24"/>
        </w:rPr>
        <w:t>Управління Підприємством здійснює Чортківська міська рада.</w:t>
      </w:r>
    </w:p>
    <w:p w14:paraId="5D5E7108" w14:textId="77777777" w:rsidR="00604388" w:rsidRPr="00E7423E" w:rsidRDefault="00604388" w:rsidP="007E3055">
      <w:pPr>
        <w:pStyle w:val="22"/>
        <w:numPr>
          <w:ilvl w:val="1"/>
          <w:numId w:val="1"/>
        </w:numPr>
        <w:shd w:val="clear" w:color="auto" w:fill="auto"/>
        <w:tabs>
          <w:tab w:val="left" w:pos="628"/>
        </w:tabs>
        <w:spacing w:before="0" w:line="240" w:lineRule="auto"/>
        <w:jc w:val="both"/>
        <w:rPr>
          <w:sz w:val="24"/>
          <w:szCs w:val="24"/>
        </w:rPr>
      </w:pPr>
      <w:r w:rsidRPr="00E7423E">
        <w:rPr>
          <w:sz w:val="24"/>
          <w:szCs w:val="24"/>
        </w:rPr>
        <w:t xml:space="preserve">Поточне керівництво (оперативне управління) Підприємством здійснює керівник Підприємства </w:t>
      </w:r>
      <w:r w:rsidR="007E3055">
        <w:rPr>
          <w:sz w:val="24"/>
          <w:szCs w:val="24"/>
        </w:rPr>
        <w:t>–</w:t>
      </w:r>
      <w:r w:rsidRPr="00E7423E">
        <w:rPr>
          <w:sz w:val="24"/>
          <w:szCs w:val="24"/>
        </w:rPr>
        <w:t xml:space="preserve"> </w:t>
      </w:r>
      <w:r w:rsidR="007E3055">
        <w:rPr>
          <w:sz w:val="24"/>
          <w:szCs w:val="24"/>
        </w:rPr>
        <w:t>Директор</w:t>
      </w:r>
      <w:r w:rsidRPr="00E7423E">
        <w:rPr>
          <w:sz w:val="24"/>
          <w:szCs w:val="24"/>
        </w:rPr>
        <w:t>, який призначається Засновником згідно чинного законодавства</w:t>
      </w:r>
      <w:r w:rsidR="007E3055">
        <w:rPr>
          <w:sz w:val="24"/>
          <w:szCs w:val="24"/>
        </w:rPr>
        <w:t xml:space="preserve"> України</w:t>
      </w:r>
      <w:r w:rsidRPr="00E7423E">
        <w:rPr>
          <w:sz w:val="24"/>
          <w:szCs w:val="24"/>
        </w:rPr>
        <w:t>. Строк найму, права, обов’язки і відповідальність керівника Підприємства, умови його матеріального забезпечення, інші умови найму визначаються контрактом.</w:t>
      </w:r>
    </w:p>
    <w:p w14:paraId="0B2338EB" w14:textId="77777777" w:rsidR="00604388" w:rsidRPr="00E7423E" w:rsidRDefault="00604388" w:rsidP="00604388">
      <w:pPr>
        <w:pStyle w:val="22"/>
        <w:numPr>
          <w:ilvl w:val="1"/>
          <w:numId w:val="1"/>
        </w:numPr>
        <w:shd w:val="clear" w:color="auto" w:fill="auto"/>
        <w:tabs>
          <w:tab w:val="left" w:pos="490"/>
        </w:tabs>
        <w:spacing w:before="0" w:line="276" w:lineRule="exact"/>
        <w:jc w:val="both"/>
        <w:rPr>
          <w:sz w:val="24"/>
          <w:szCs w:val="24"/>
        </w:rPr>
      </w:pPr>
      <w:r w:rsidRPr="00E7423E">
        <w:rPr>
          <w:sz w:val="24"/>
          <w:szCs w:val="24"/>
        </w:rPr>
        <w:t>Засновник:</w:t>
      </w:r>
    </w:p>
    <w:p w14:paraId="614B5042" w14:textId="77777777" w:rsidR="00604388" w:rsidRPr="00E7423E" w:rsidRDefault="00604388" w:rsidP="00604388">
      <w:pPr>
        <w:pStyle w:val="22"/>
        <w:numPr>
          <w:ilvl w:val="2"/>
          <w:numId w:val="1"/>
        </w:numPr>
        <w:shd w:val="clear" w:color="auto" w:fill="auto"/>
        <w:tabs>
          <w:tab w:val="left" w:pos="662"/>
        </w:tabs>
        <w:spacing w:before="0" w:line="276" w:lineRule="exact"/>
        <w:jc w:val="both"/>
        <w:rPr>
          <w:sz w:val="24"/>
          <w:szCs w:val="24"/>
        </w:rPr>
      </w:pPr>
      <w:r w:rsidRPr="00E7423E">
        <w:rPr>
          <w:sz w:val="24"/>
          <w:szCs w:val="24"/>
        </w:rPr>
        <w:t>Визначає головні напрямки діяльності Підприємства, затверджує плани діяльності та звіти про їх виконання;</w:t>
      </w:r>
    </w:p>
    <w:p w14:paraId="2152D95B" w14:textId="77777777" w:rsidR="00604388" w:rsidRPr="00E7423E" w:rsidRDefault="00604388" w:rsidP="00604388">
      <w:pPr>
        <w:pStyle w:val="22"/>
        <w:numPr>
          <w:ilvl w:val="0"/>
          <w:numId w:val="4"/>
        </w:numPr>
        <w:shd w:val="clear" w:color="auto" w:fill="auto"/>
        <w:tabs>
          <w:tab w:val="left" w:pos="662"/>
        </w:tabs>
        <w:spacing w:before="0" w:line="276" w:lineRule="exact"/>
        <w:jc w:val="both"/>
        <w:rPr>
          <w:sz w:val="24"/>
          <w:szCs w:val="24"/>
        </w:rPr>
      </w:pPr>
      <w:r w:rsidRPr="00E7423E">
        <w:rPr>
          <w:sz w:val="24"/>
          <w:szCs w:val="24"/>
        </w:rPr>
        <w:t>Затверджує статут Підприємства та зміни до нього;</w:t>
      </w:r>
    </w:p>
    <w:p w14:paraId="026948AF" w14:textId="77777777" w:rsidR="00604388" w:rsidRPr="00E7423E" w:rsidRDefault="00604388" w:rsidP="00604388">
      <w:pPr>
        <w:pStyle w:val="22"/>
        <w:numPr>
          <w:ilvl w:val="0"/>
          <w:numId w:val="5"/>
        </w:numPr>
        <w:shd w:val="clear" w:color="auto" w:fill="auto"/>
        <w:tabs>
          <w:tab w:val="left" w:pos="662"/>
        </w:tabs>
        <w:spacing w:before="0" w:line="276" w:lineRule="exact"/>
        <w:jc w:val="both"/>
        <w:rPr>
          <w:sz w:val="24"/>
          <w:szCs w:val="24"/>
        </w:rPr>
      </w:pPr>
      <w:r w:rsidRPr="00E7423E">
        <w:rPr>
          <w:sz w:val="24"/>
          <w:szCs w:val="24"/>
        </w:rPr>
        <w:t>Затверджує фінансовий план Підприємства та контролює його виконання;</w:t>
      </w:r>
    </w:p>
    <w:p w14:paraId="1C162623" w14:textId="77777777" w:rsidR="00AB302A" w:rsidRPr="00E7423E" w:rsidRDefault="00AB302A" w:rsidP="00AB302A">
      <w:pPr>
        <w:pStyle w:val="22"/>
        <w:numPr>
          <w:ilvl w:val="0"/>
          <w:numId w:val="5"/>
        </w:numPr>
        <w:shd w:val="clear" w:color="auto" w:fill="auto"/>
        <w:tabs>
          <w:tab w:val="left" w:pos="649"/>
        </w:tabs>
        <w:spacing w:before="0" w:line="272" w:lineRule="exact"/>
        <w:jc w:val="both"/>
        <w:rPr>
          <w:sz w:val="24"/>
          <w:szCs w:val="24"/>
        </w:rPr>
      </w:pPr>
      <w:r w:rsidRPr="00E7423E">
        <w:rPr>
          <w:sz w:val="24"/>
          <w:szCs w:val="24"/>
        </w:rPr>
        <w:t>Укладає і розриває контракт з керівником Підприємства та здійснює контроль за його виконанням;</w:t>
      </w:r>
    </w:p>
    <w:p w14:paraId="18C1C7EA" w14:textId="77777777" w:rsidR="00AB302A" w:rsidRPr="00E7423E" w:rsidRDefault="00AB302A" w:rsidP="00AB302A">
      <w:pPr>
        <w:pStyle w:val="22"/>
        <w:numPr>
          <w:ilvl w:val="0"/>
          <w:numId w:val="5"/>
        </w:numPr>
        <w:shd w:val="clear" w:color="auto" w:fill="auto"/>
        <w:tabs>
          <w:tab w:val="left" w:pos="656"/>
        </w:tabs>
        <w:spacing w:before="0" w:line="272" w:lineRule="exact"/>
        <w:jc w:val="both"/>
        <w:rPr>
          <w:sz w:val="24"/>
          <w:szCs w:val="24"/>
        </w:rPr>
      </w:pPr>
      <w:r w:rsidRPr="00E7423E">
        <w:rPr>
          <w:sz w:val="24"/>
          <w:szCs w:val="24"/>
        </w:rPr>
        <w:lastRenderedPageBreak/>
        <w:t>Погоджує Підприємству договори про спільну діяльність, за якими використовується нерухоме майно, що перебуває і його оперативному управлінні, кредитні договори та договори застави;</w:t>
      </w:r>
    </w:p>
    <w:p w14:paraId="5D1F1327" w14:textId="77777777" w:rsidR="00AB302A" w:rsidRPr="00E7423E" w:rsidRDefault="00AB302A" w:rsidP="00AB302A">
      <w:pPr>
        <w:pStyle w:val="22"/>
        <w:numPr>
          <w:ilvl w:val="0"/>
          <w:numId w:val="5"/>
        </w:numPr>
        <w:shd w:val="clear" w:color="auto" w:fill="auto"/>
        <w:tabs>
          <w:tab w:val="left" w:pos="649"/>
        </w:tabs>
        <w:spacing w:before="0" w:line="272" w:lineRule="exact"/>
        <w:jc w:val="both"/>
        <w:rPr>
          <w:sz w:val="24"/>
          <w:szCs w:val="24"/>
        </w:rPr>
      </w:pPr>
      <w:r w:rsidRPr="00E7423E">
        <w:rPr>
          <w:sz w:val="24"/>
          <w:szCs w:val="24"/>
        </w:rPr>
        <w:t>Здійснює контроль за ефективністю використання майна, що є комунальною власністю Чортківської міської територіальної громади та закріплене за Підприємством на праві оперативного управління;</w:t>
      </w:r>
    </w:p>
    <w:p w14:paraId="0C2EB363" w14:textId="77777777" w:rsidR="00AB302A" w:rsidRPr="00E7423E" w:rsidRDefault="00AB302A" w:rsidP="00D740C1">
      <w:pPr>
        <w:pStyle w:val="22"/>
        <w:numPr>
          <w:ilvl w:val="0"/>
          <w:numId w:val="5"/>
        </w:numPr>
        <w:shd w:val="clear" w:color="auto" w:fill="auto"/>
        <w:tabs>
          <w:tab w:val="left" w:pos="567"/>
        </w:tabs>
        <w:spacing w:before="0" w:line="272" w:lineRule="exact"/>
        <w:jc w:val="both"/>
        <w:rPr>
          <w:sz w:val="24"/>
          <w:szCs w:val="24"/>
        </w:rPr>
      </w:pPr>
      <w:r w:rsidRPr="00E7423E">
        <w:rPr>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76A485DF" w14:textId="77777777" w:rsidR="00AB302A" w:rsidRPr="00E7423E" w:rsidRDefault="00AB302A" w:rsidP="00AB302A">
      <w:pPr>
        <w:pStyle w:val="22"/>
        <w:numPr>
          <w:ilvl w:val="1"/>
          <w:numId w:val="5"/>
        </w:numPr>
        <w:shd w:val="clear" w:color="auto" w:fill="auto"/>
        <w:tabs>
          <w:tab w:val="left" w:pos="473"/>
        </w:tabs>
        <w:spacing w:before="0" w:line="272" w:lineRule="exact"/>
        <w:jc w:val="both"/>
        <w:rPr>
          <w:sz w:val="24"/>
          <w:szCs w:val="24"/>
        </w:rPr>
      </w:pPr>
      <w:r w:rsidRPr="00E7423E">
        <w:rPr>
          <w:sz w:val="24"/>
          <w:szCs w:val="24"/>
        </w:rPr>
        <w:t>Місцевий орган виконавчої влади укладає з Підприємством договори про надання медичного обслуговування за рахунок коштів місцевого бюджету.</w:t>
      </w:r>
    </w:p>
    <w:p w14:paraId="20B0C2F6" w14:textId="77777777" w:rsidR="00AB302A" w:rsidRPr="00E7423E" w:rsidRDefault="00AB302A" w:rsidP="00AB302A">
      <w:pPr>
        <w:pStyle w:val="22"/>
        <w:numPr>
          <w:ilvl w:val="1"/>
          <w:numId w:val="5"/>
        </w:numPr>
        <w:shd w:val="clear" w:color="auto" w:fill="auto"/>
        <w:tabs>
          <w:tab w:val="left" w:pos="470"/>
        </w:tabs>
        <w:spacing w:before="0" w:line="272" w:lineRule="exact"/>
        <w:jc w:val="both"/>
        <w:rPr>
          <w:sz w:val="24"/>
          <w:szCs w:val="24"/>
        </w:rPr>
      </w:pPr>
      <w:r w:rsidRPr="00E7423E">
        <w:rPr>
          <w:sz w:val="24"/>
          <w:szCs w:val="24"/>
        </w:rPr>
        <w:t>Керівник Підприємства:</w:t>
      </w:r>
    </w:p>
    <w:p w14:paraId="38341017" w14:textId="77777777" w:rsidR="00AB302A" w:rsidRPr="00E7423E" w:rsidRDefault="00AB302A" w:rsidP="00AB302A">
      <w:pPr>
        <w:pStyle w:val="22"/>
        <w:numPr>
          <w:ilvl w:val="2"/>
          <w:numId w:val="5"/>
        </w:numPr>
        <w:shd w:val="clear" w:color="auto" w:fill="auto"/>
        <w:tabs>
          <w:tab w:val="left" w:pos="656"/>
        </w:tabs>
        <w:spacing w:before="0" w:line="272" w:lineRule="exact"/>
        <w:jc w:val="both"/>
        <w:rPr>
          <w:sz w:val="24"/>
          <w:szCs w:val="24"/>
        </w:rPr>
      </w:pPr>
      <w:r w:rsidRPr="00E7423E">
        <w:rPr>
          <w:sz w:val="24"/>
          <w:szCs w:val="24"/>
        </w:rPr>
        <w:t>Діє без доручення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405A0917" w14:textId="77777777" w:rsidR="00AB302A" w:rsidRPr="00E7423E" w:rsidRDefault="00AB302A" w:rsidP="00AB302A">
      <w:pPr>
        <w:pStyle w:val="22"/>
        <w:numPr>
          <w:ilvl w:val="2"/>
          <w:numId w:val="5"/>
        </w:numPr>
        <w:shd w:val="clear" w:color="auto" w:fill="auto"/>
        <w:tabs>
          <w:tab w:val="left" w:pos="652"/>
        </w:tabs>
        <w:spacing w:before="0" w:line="272" w:lineRule="exact"/>
        <w:jc w:val="both"/>
        <w:rPr>
          <w:sz w:val="24"/>
          <w:szCs w:val="24"/>
        </w:rPr>
      </w:pPr>
      <w:r w:rsidRPr="00E7423E">
        <w:rPr>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Засновника.</w:t>
      </w:r>
    </w:p>
    <w:p w14:paraId="591B7CD0" w14:textId="77777777" w:rsidR="00AB302A" w:rsidRPr="00E7423E" w:rsidRDefault="00AB302A" w:rsidP="00AB302A">
      <w:pPr>
        <w:pStyle w:val="22"/>
        <w:numPr>
          <w:ilvl w:val="2"/>
          <w:numId w:val="5"/>
        </w:numPr>
        <w:shd w:val="clear" w:color="auto" w:fill="auto"/>
        <w:tabs>
          <w:tab w:val="left" w:pos="645"/>
        </w:tabs>
        <w:spacing w:before="0" w:line="272" w:lineRule="exact"/>
        <w:jc w:val="both"/>
        <w:rPr>
          <w:sz w:val="24"/>
          <w:szCs w:val="24"/>
        </w:rPr>
      </w:pPr>
      <w:r w:rsidRPr="00E7423E">
        <w:rPr>
          <w:sz w:val="24"/>
          <w:szCs w:val="24"/>
        </w:rPr>
        <w:t>Організовує роботу Підприємства щодо надання населенню, згідно з вимогами нормативно - правових актів первинної медичної допомоги.</w:t>
      </w:r>
    </w:p>
    <w:p w14:paraId="0E902004" w14:textId="77777777" w:rsidR="00AB302A" w:rsidRPr="00E7423E" w:rsidRDefault="00AB302A" w:rsidP="00AB302A">
      <w:pPr>
        <w:pStyle w:val="22"/>
        <w:numPr>
          <w:ilvl w:val="2"/>
          <w:numId w:val="5"/>
        </w:numPr>
        <w:shd w:val="clear" w:color="auto" w:fill="auto"/>
        <w:tabs>
          <w:tab w:val="left" w:pos="656"/>
        </w:tabs>
        <w:spacing w:before="0" w:line="272" w:lineRule="exact"/>
        <w:jc w:val="both"/>
        <w:rPr>
          <w:sz w:val="24"/>
          <w:szCs w:val="24"/>
        </w:rPr>
      </w:pPr>
      <w:r w:rsidRPr="00E7423E">
        <w:rPr>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Чортківської міської територіальної громади і доходу згідно з вимогами законодавства, цього Статуту та укладених Підприємством договорів.</w:t>
      </w:r>
    </w:p>
    <w:p w14:paraId="4A28F4DF" w14:textId="77777777" w:rsidR="00AB302A" w:rsidRPr="00E7423E" w:rsidRDefault="00AB302A" w:rsidP="00AB302A">
      <w:pPr>
        <w:pStyle w:val="22"/>
        <w:numPr>
          <w:ilvl w:val="2"/>
          <w:numId w:val="5"/>
        </w:numPr>
        <w:shd w:val="clear" w:color="auto" w:fill="auto"/>
        <w:tabs>
          <w:tab w:val="left" w:pos="649"/>
        </w:tabs>
        <w:spacing w:before="0" w:line="272" w:lineRule="exact"/>
        <w:jc w:val="both"/>
        <w:rPr>
          <w:sz w:val="24"/>
          <w:szCs w:val="24"/>
        </w:rPr>
      </w:pPr>
      <w:r w:rsidRPr="00E7423E">
        <w:rPr>
          <w:sz w:val="24"/>
          <w:szCs w:val="24"/>
        </w:rPr>
        <w:t>Користується правом розпорядження коштами та майном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2046EA6D" w14:textId="77777777" w:rsidR="00AB302A" w:rsidRDefault="00AB302A" w:rsidP="00AB302A">
      <w:pPr>
        <w:pStyle w:val="22"/>
        <w:numPr>
          <w:ilvl w:val="2"/>
          <w:numId w:val="5"/>
        </w:numPr>
        <w:shd w:val="clear" w:color="auto" w:fill="auto"/>
        <w:tabs>
          <w:tab w:val="left" w:pos="649"/>
        </w:tabs>
        <w:spacing w:before="0" w:line="272" w:lineRule="exact"/>
        <w:jc w:val="both"/>
        <w:rPr>
          <w:sz w:val="24"/>
          <w:szCs w:val="24"/>
        </w:rPr>
      </w:pPr>
      <w:r w:rsidRPr="00E7423E">
        <w:rPr>
          <w:sz w:val="24"/>
          <w:szCs w:val="24"/>
        </w:rPr>
        <w:t>У межах своєї компетенції видає накази та інші акти, дає вказівки, обов’язкові для всіх підрозділів та працівників Підприємства.</w:t>
      </w:r>
    </w:p>
    <w:p w14:paraId="5B9C2226" w14:textId="77777777" w:rsidR="004D346F" w:rsidRPr="00D2791D" w:rsidRDefault="004D346F" w:rsidP="004D346F">
      <w:pPr>
        <w:pStyle w:val="22"/>
        <w:numPr>
          <w:ilvl w:val="2"/>
          <w:numId w:val="5"/>
        </w:numPr>
        <w:shd w:val="clear" w:color="auto" w:fill="auto"/>
        <w:tabs>
          <w:tab w:val="left" w:pos="649"/>
        </w:tabs>
        <w:spacing w:before="0" w:line="272" w:lineRule="exact"/>
        <w:jc w:val="both"/>
        <w:rPr>
          <w:bCs/>
          <w:sz w:val="24"/>
          <w:szCs w:val="24"/>
        </w:rPr>
      </w:pPr>
      <w:r w:rsidRPr="00D2791D">
        <w:rPr>
          <w:bCs/>
          <w:sz w:val="24"/>
          <w:szCs w:val="24"/>
        </w:rPr>
        <w:t>Затверджує тарифи на</w:t>
      </w:r>
      <w:r w:rsidRPr="00D2791D">
        <w:rPr>
          <w:bCs/>
          <w:color w:val="000000"/>
          <w:sz w:val="24"/>
          <w:szCs w:val="24"/>
          <w:shd w:val="clear" w:color="auto" w:fill="FFFFFF"/>
        </w:rPr>
        <w:t xml:space="preserve"> платні послуги відповідно до чинного законодавства України.</w:t>
      </w:r>
    </w:p>
    <w:p w14:paraId="0FD701BF" w14:textId="77777777" w:rsidR="00AB302A" w:rsidRPr="00E7423E" w:rsidRDefault="00AB302A" w:rsidP="00AB302A">
      <w:pPr>
        <w:pStyle w:val="22"/>
        <w:numPr>
          <w:ilvl w:val="2"/>
          <w:numId w:val="5"/>
        </w:numPr>
        <w:shd w:val="clear" w:color="auto" w:fill="auto"/>
        <w:tabs>
          <w:tab w:val="left" w:pos="645"/>
        </w:tabs>
        <w:spacing w:before="0" w:line="272" w:lineRule="exact"/>
        <w:jc w:val="both"/>
        <w:rPr>
          <w:sz w:val="24"/>
          <w:szCs w:val="24"/>
        </w:rPr>
      </w:pPr>
      <w:r w:rsidRPr="00E7423E">
        <w:rPr>
          <w:sz w:val="24"/>
          <w:szCs w:val="24"/>
        </w:rPr>
        <w:t>Забезпечує контроль за веденням та зберіганням медичної та іншої документації.</w:t>
      </w:r>
    </w:p>
    <w:p w14:paraId="466AAC1E" w14:textId="77777777" w:rsidR="00AB302A" w:rsidRPr="00E7423E" w:rsidRDefault="00AB302A" w:rsidP="00AB302A">
      <w:pPr>
        <w:pStyle w:val="22"/>
        <w:numPr>
          <w:ilvl w:val="2"/>
          <w:numId w:val="5"/>
        </w:numPr>
        <w:shd w:val="clear" w:color="auto" w:fill="auto"/>
        <w:tabs>
          <w:tab w:val="left" w:pos="656"/>
        </w:tabs>
        <w:spacing w:before="0" w:line="272" w:lineRule="exact"/>
        <w:jc w:val="both"/>
        <w:rPr>
          <w:sz w:val="24"/>
          <w:szCs w:val="24"/>
        </w:rPr>
      </w:pPr>
      <w:r w:rsidRPr="00E7423E">
        <w:rPr>
          <w:sz w:val="24"/>
          <w:szCs w:val="24"/>
        </w:rPr>
        <w:t xml:space="preserve">У строки і в порядку, встановлені </w:t>
      </w:r>
      <w:r w:rsidR="00B169B0">
        <w:rPr>
          <w:sz w:val="24"/>
          <w:szCs w:val="24"/>
        </w:rPr>
        <w:t xml:space="preserve">чинним </w:t>
      </w:r>
      <w:r w:rsidRPr="00E7423E">
        <w:rPr>
          <w:sz w:val="24"/>
          <w:szCs w:val="24"/>
        </w:rPr>
        <w:t>законодавством</w:t>
      </w:r>
      <w:r w:rsidR="00B169B0">
        <w:rPr>
          <w:sz w:val="24"/>
          <w:szCs w:val="24"/>
        </w:rPr>
        <w:t xml:space="preserve"> України</w:t>
      </w:r>
      <w:r w:rsidRPr="00E7423E">
        <w:rPr>
          <w:sz w:val="24"/>
          <w:szCs w:val="24"/>
        </w:rPr>
        <w:t>, повідомляє відповідні органи про будь - 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14:paraId="0559C96D" w14:textId="77777777" w:rsidR="00AB302A" w:rsidRPr="00E7423E" w:rsidRDefault="00AB302A" w:rsidP="00AB302A">
      <w:pPr>
        <w:pStyle w:val="22"/>
        <w:numPr>
          <w:ilvl w:val="2"/>
          <w:numId w:val="5"/>
        </w:numPr>
        <w:shd w:val="clear" w:color="auto" w:fill="auto"/>
        <w:tabs>
          <w:tab w:val="left" w:pos="656"/>
        </w:tabs>
        <w:spacing w:before="0" w:line="272" w:lineRule="exact"/>
        <w:jc w:val="both"/>
        <w:rPr>
          <w:sz w:val="24"/>
          <w:szCs w:val="24"/>
        </w:rPr>
      </w:pPr>
      <w:r w:rsidRPr="00E7423E">
        <w:rPr>
          <w:sz w:val="24"/>
          <w:szCs w:val="24"/>
        </w:rPr>
        <w:t xml:space="preserve">Подає в установленому порядку Засновнику квартальну, річну, фінансову та іншу звітність Підприємства, зокрема щорічно до 01 лютого надає </w:t>
      </w:r>
      <w:r w:rsidR="00B169B0">
        <w:rPr>
          <w:sz w:val="24"/>
          <w:szCs w:val="24"/>
        </w:rPr>
        <w:t>Засновнику</w:t>
      </w:r>
      <w:r w:rsidRPr="00E7423E">
        <w:rPr>
          <w:sz w:val="24"/>
          <w:szCs w:val="24"/>
        </w:rPr>
        <w:t xml:space="preserve">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60911BDC" w14:textId="77777777" w:rsidR="00AB302A" w:rsidRPr="00E7423E" w:rsidRDefault="00AB302A" w:rsidP="00AB302A">
      <w:pPr>
        <w:pStyle w:val="22"/>
        <w:numPr>
          <w:ilvl w:val="2"/>
          <w:numId w:val="5"/>
        </w:numPr>
        <w:shd w:val="clear" w:color="auto" w:fill="auto"/>
        <w:tabs>
          <w:tab w:val="left" w:pos="810"/>
        </w:tabs>
        <w:spacing w:before="0" w:line="272" w:lineRule="exact"/>
        <w:jc w:val="both"/>
        <w:rPr>
          <w:sz w:val="24"/>
          <w:szCs w:val="24"/>
        </w:rPr>
      </w:pPr>
      <w:r w:rsidRPr="00E7423E">
        <w:rPr>
          <w:sz w:val="24"/>
          <w:szCs w:val="24"/>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39E6A8C7" w14:textId="77777777" w:rsidR="00AB302A" w:rsidRPr="00E7423E" w:rsidRDefault="00AB302A" w:rsidP="00AB302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 xml:space="preserve">Забезпечує проведення колективних переговорів, укладення колективного договору з працівниками в порядку, визначеному </w:t>
      </w:r>
      <w:r w:rsidR="003679AD">
        <w:rPr>
          <w:sz w:val="24"/>
          <w:szCs w:val="24"/>
        </w:rPr>
        <w:t xml:space="preserve">чинним </w:t>
      </w:r>
      <w:r w:rsidRPr="00E7423E">
        <w:rPr>
          <w:sz w:val="24"/>
          <w:szCs w:val="24"/>
        </w:rPr>
        <w:t>законодавством України.</w:t>
      </w:r>
    </w:p>
    <w:p w14:paraId="60E5BCAC" w14:textId="77777777" w:rsidR="00AB302A" w:rsidRPr="00E7423E" w:rsidRDefault="00AB302A" w:rsidP="00AB302A">
      <w:pPr>
        <w:pStyle w:val="22"/>
        <w:numPr>
          <w:ilvl w:val="2"/>
          <w:numId w:val="5"/>
        </w:numPr>
        <w:shd w:val="clear" w:color="auto" w:fill="auto"/>
        <w:tabs>
          <w:tab w:val="left" w:pos="810"/>
        </w:tabs>
        <w:spacing w:before="0" w:line="272" w:lineRule="exact"/>
        <w:jc w:val="both"/>
        <w:rPr>
          <w:sz w:val="24"/>
          <w:szCs w:val="24"/>
        </w:rPr>
      </w:pPr>
      <w:r w:rsidRPr="00E7423E">
        <w:rPr>
          <w:sz w:val="24"/>
          <w:szCs w:val="24"/>
        </w:rPr>
        <w:t>Призначає на посаду та звільняє з посади заступників керівника Підприємства і головного бухгалтера Підприємства.</w:t>
      </w:r>
    </w:p>
    <w:p w14:paraId="6883FF47" w14:textId="77777777" w:rsidR="00E313EA" w:rsidRPr="00E7423E" w:rsidRDefault="00E313EA" w:rsidP="00E313EA">
      <w:pPr>
        <w:pStyle w:val="22"/>
        <w:numPr>
          <w:ilvl w:val="2"/>
          <w:numId w:val="5"/>
        </w:numPr>
        <w:shd w:val="clear" w:color="auto" w:fill="auto"/>
        <w:tabs>
          <w:tab w:val="left" w:pos="763"/>
        </w:tabs>
        <w:spacing w:before="0" w:line="272" w:lineRule="exact"/>
        <w:jc w:val="both"/>
        <w:rPr>
          <w:sz w:val="24"/>
          <w:szCs w:val="24"/>
        </w:rPr>
      </w:pPr>
      <w:r w:rsidRPr="00E7423E">
        <w:rPr>
          <w:sz w:val="24"/>
          <w:szCs w:val="24"/>
        </w:rPr>
        <w:t xml:space="preserve">Призначає на посаду та звільняє керівників структурних підрозділів, інших </w:t>
      </w:r>
      <w:r w:rsidRPr="00E7423E">
        <w:rPr>
          <w:sz w:val="24"/>
          <w:szCs w:val="24"/>
        </w:rPr>
        <w:lastRenderedPageBreak/>
        <w:t>працівників.</w:t>
      </w:r>
    </w:p>
    <w:p w14:paraId="2AE53D1B" w14:textId="77777777" w:rsidR="00E313EA" w:rsidRPr="00E7423E" w:rsidRDefault="00E313EA" w:rsidP="00E313E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w:t>
      </w:r>
    </w:p>
    <w:p w14:paraId="37660761" w14:textId="77777777" w:rsidR="00E313EA" w:rsidRPr="00E7423E" w:rsidRDefault="00E313EA" w:rsidP="00E313E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6035F485" w14:textId="77777777" w:rsidR="00E313EA" w:rsidRPr="00E7423E" w:rsidRDefault="00E313EA" w:rsidP="00E313E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 xml:space="preserve">Несе відповідальність за збитки, завдані Підприємству з вини керівника Підприємства в порядку, визначеному </w:t>
      </w:r>
      <w:r w:rsidR="003679AD">
        <w:rPr>
          <w:sz w:val="24"/>
          <w:szCs w:val="24"/>
        </w:rPr>
        <w:t xml:space="preserve">чинним </w:t>
      </w:r>
      <w:r w:rsidRPr="00E7423E">
        <w:rPr>
          <w:sz w:val="24"/>
          <w:szCs w:val="24"/>
        </w:rPr>
        <w:t>законодавством</w:t>
      </w:r>
      <w:r w:rsidR="003679AD">
        <w:rPr>
          <w:sz w:val="24"/>
          <w:szCs w:val="24"/>
        </w:rPr>
        <w:t xml:space="preserve"> України</w:t>
      </w:r>
      <w:r w:rsidRPr="00E7423E">
        <w:rPr>
          <w:sz w:val="24"/>
          <w:szCs w:val="24"/>
        </w:rPr>
        <w:t>.</w:t>
      </w:r>
    </w:p>
    <w:p w14:paraId="10F27BD2" w14:textId="77777777" w:rsidR="00E313EA" w:rsidRPr="00E7423E" w:rsidRDefault="00E313EA" w:rsidP="00E313EA">
      <w:pPr>
        <w:pStyle w:val="22"/>
        <w:numPr>
          <w:ilvl w:val="2"/>
          <w:numId w:val="5"/>
        </w:numPr>
        <w:shd w:val="clear" w:color="auto" w:fill="auto"/>
        <w:tabs>
          <w:tab w:val="left" w:pos="781"/>
        </w:tabs>
        <w:spacing w:before="0" w:line="272" w:lineRule="exact"/>
        <w:jc w:val="both"/>
        <w:rPr>
          <w:sz w:val="24"/>
          <w:szCs w:val="24"/>
        </w:rPr>
      </w:pPr>
      <w:r w:rsidRPr="00E7423E">
        <w:rPr>
          <w:sz w:val="24"/>
          <w:szCs w:val="24"/>
        </w:rPr>
        <w:t xml:space="preserve">Затверджує положення про структурні підрозділи Підприємства, за поданням керівників цих підрозділів, інші положення та порядки, що мають систематичний характер, зокрема: - положення про преміювання працівників за підсумками роботи Підприємства; - порядок надходження і використання коштів, отриманих як благодійні внески, гранти та дарунки; </w:t>
      </w:r>
      <w:r w:rsidR="00BA4504">
        <w:rPr>
          <w:sz w:val="24"/>
          <w:szCs w:val="24"/>
        </w:rPr>
        <w:t xml:space="preserve">- положення про платні послуги; </w:t>
      </w:r>
      <w:r w:rsidRPr="00E7423E">
        <w:rPr>
          <w:sz w:val="24"/>
          <w:szCs w:val="24"/>
        </w:rPr>
        <w:t>- порядок приймання, зберігання, відпуску та обліку лікарських засобів та медичних виробів.</w:t>
      </w:r>
    </w:p>
    <w:p w14:paraId="4184D12D" w14:textId="77777777" w:rsidR="00E313EA" w:rsidRPr="00E7423E" w:rsidRDefault="00E313EA" w:rsidP="00E313E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За погодженням із Засновником та відповідно до вимог законодавства має право укладати договори оренди майна.</w:t>
      </w:r>
    </w:p>
    <w:p w14:paraId="1F59736E" w14:textId="77777777" w:rsidR="00E313EA" w:rsidRPr="00E7423E" w:rsidRDefault="00E313EA" w:rsidP="00E313EA">
      <w:pPr>
        <w:pStyle w:val="22"/>
        <w:numPr>
          <w:ilvl w:val="2"/>
          <w:numId w:val="5"/>
        </w:numPr>
        <w:shd w:val="clear" w:color="auto" w:fill="auto"/>
        <w:tabs>
          <w:tab w:val="left" w:pos="767"/>
        </w:tabs>
        <w:spacing w:before="0" w:line="272" w:lineRule="exact"/>
        <w:jc w:val="both"/>
        <w:rPr>
          <w:sz w:val="24"/>
          <w:szCs w:val="24"/>
        </w:rPr>
      </w:pPr>
      <w:r w:rsidRPr="00E7423E">
        <w:rPr>
          <w:sz w:val="24"/>
          <w:szCs w:val="24"/>
        </w:rPr>
        <w:t>Подає</w:t>
      </w:r>
      <w:r w:rsidR="000D28E6">
        <w:rPr>
          <w:sz w:val="24"/>
          <w:szCs w:val="24"/>
        </w:rPr>
        <w:t xml:space="preserve"> на затвердження Засновнику прое</w:t>
      </w:r>
      <w:r w:rsidRPr="00E7423E">
        <w:rPr>
          <w:sz w:val="24"/>
          <w:szCs w:val="24"/>
        </w:rPr>
        <w:t>кт фінанс</w:t>
      </w:r>
      <w:r w:rsidR="000D28E6">
        <w:rPr>
          <w:sz w:val="24"/>
          <w:szCs w:val="24"/>
        </w:rPr>
        <w:t>ового плану Підприємства та прое</w:t>
      </w:r>
      <w:r w:rsidRPr="00E7423E">
        <w:rPr>
          <w:sz w:val="24"/>
          <w:szCs w:val="24"/>
        </w:rPr>
        <w:t>кт змін до Статуту Підприємства.</w:t>
      </w:r>
    </w:p>
    <w:p w14:paraId="45AE12C2" w14:textId="77777777" w:rsidR="00E313EA" w:rsidRPr="00E7423E" w:rsidRDefault="00E313EA" w:rsidP="00E313EA">
      <w:pPr>
        <w:pStyle w:val="22"/>
        <w:numPr>
          <w:ilvl w:val="2"/>
          <w:numId w:val="5"/>
        </w:numPr>
        <w:shd w:val="clear" w:color="auto" w:fill="auto"/>
        <w:tabs>
          <w:tab w:val="left" w:pos="763"/>
        </w:tabs>
        <w:spacing w:before="0" w:line="272" w:lineRule="exact"/>
        <w:jc w:val="both"/>
        <w:rPr>
          <w:sz w:val="24"/>
          <w:szCs w:val="24"/>
        </w:rPr>
      </w:pPr>
      <w:r w:rsidRPr="00E7423E">
        <w:rPr>
          <w:sz w:val="24"/>
          <w:szCs w:val="24"/>
        </w:rPr>
        <w:t>Визначає та затверджує організаційну структуру Підприємства, граничну чисельність працівників, штатний розпис, умови оплати праці.</w:t>
      </w:r>
    </w:p>
    <w:p w14:paraId="42128779" w14:textId="77777777" w:rsidR="00E313EA" w:rsidRPr="00E7423E" w:rsidRDefault="00E313EA" w:rsidP="00E313EA">
      <w:pPr>
        <w:pStyle w:val="22"/>
        <w:numPr>
          <w:ilvl w:val="2"/>
          <w:numId w:val="5"/>
        </w:numPr>
        <w:shd w:val="clear" w:color="auto" w:fill="auto"/>
        <w:tabs>
          <w:tab w:val="left" w:pos="763"/>
        </w:tabs>
        <w:spacing w:before="0" w:line="272" w:lineRule="exact"/>
        <w:jc w:val="both"/>
        <w:rPr>
          <w:sz w:val="24"/>
          <w:szCs w:val="24"/>
        </w:rPr>
      </w:pPr>
      <w:r w:rsidRPr="00E7423E">
        <w:rPr>
          <w:sz w:val="24"/>
          <w:szCs w:val="24"/>
        </w:rPr>
        <w:t>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14:paraId="5BE4157B" w14:textId="77777777" w:rsidR="00E313EA" w:rsidRPr="00E7423E" w:rsidRDefault="00E313EA" w:rsidP="00E313EA">
      <w:pPr>
        <w:pStyle w:val="22"/>
        <w:numPr>
          <w:ilvl w:val="2"/>
          <w:numId w:val="5"/>
        </w:numPr>
        <w:shd w:val="clear" w:color="auto" w:fill="auto"/>
        <w:tabs>
          <w:tab w:val="left" w:pos="770"/>
        </w:tabs>
        <w:spacing w:before="0" w:line="272" w:lineRule="exact"/>
        <w:jc w:val="both"/>
        <w:rPr>
          <w:sz w:val="24"/>
          <w:szCs w:val="24"/>
        </w:rPr>
      </w:pPr>
      <w:r w:rsidRPr="00E7423E">
        <w:rPr>
          <w:sz w:val="24"/>
          <w:szCs w:val="24"/>
        </w:rPr>
        <w:t xml:space="preserve">Вирішує інші питання діяльності Підприємства віднесені до компетенції керівника Підприємства відповідно до </w:t>
      </w:r>
      <w:r w:rsidR="000D28E6">
        <w:rPr>
          <w:sz w:val="24"/>
          <w:szCs w:val="24"/>
        </w:rPr>
        <w:t xml:space="preserve">чинного </w:t>
      </w:r>
      <w:r w:rsidRPr="00E7423E">
        <w:rPr>
          <w:sz w:val="24"/>
          <w:szCs w:val="24"/>
        </w:rPr>
        <w:t>законодавства України, цього Статуту, контракту між Засновником та керівником Підприємства.</w:t>
      </w:r>
    </w:p>
    <w:p w14:paraId="5818F86F" w14:textId="77777777" w:rsidR="00721E31" w:rsidRPr="00E7423E" w:rsidRDefault="00E313EA" w:rsidP="009A1DD2">
      <w:pPr>
        <w:pStyle w:val="22"/>
        <w:numPr>
          <w:ilvl w:val="1"/>
          <w:numId w:val="5"/>
        </w:numPr>
        <w:shd w:val="clear" w:color="auto" w:fill="auto"/>
        <w:tabs>
          <w:tab w:val="left" w:pos="501"/>
        </w:tabs>
        <w:spacing w:before="0" w:line="272" w:lineRule="exact"/>
        <w:jc w:val="both"/>
        <w:rPr>
          <w:sz w:val="24"/>
          <w:szCs w:val="24"/>
        </w:rPr>
      </w:pPr>
      <w:r w:rsidRPr="00E7423E">
        <w:rPr>
          <w:sz w:val="24"/>
          <w:szCs w:val="24"/>
        </w:rPr>
        <w:t>Керівник Підприємства, його заступники, керівники структурних підрозділів та юрисконсульт Підприємства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14:paraId="50FF919D" w14:textId="77777777" w:rsidR="00ED1652" w:rsidRPr="00E7423E" w:rsidRDefault="00ED1652" w:rsidP="00ED1652">
      <w:pPr>
        <w:pStyle w:val="22"/>
        <w:numPr>
          <w:ilvl w:val="1"/>
          <w:numId w:val="5"/>
        </w:numPr>
        <w:shd w:val="clear" w:color="auto" w:fill="auto"/>
        <w:tabs>
          <w:tab w:val="left" w:pos="501"/>
        </w:tabs>
        <w:spacing w:before="0" w:line="272" w:lineRule="exact"/>
        <w:jc w:val="both"/>
        <w:rPr>
          <w:sz w:val="24"/>
          <w:szCs w:val="24"/>
        </w:rPr>
      </w:pPr>
      <w:r w:rsidRPr="00E7423E">
        <w:rPr>
          <w:sz w:val="24"/>
          <w:szCs w:val="24"/>
        </w:rPr>
        <w:t>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14:paraId="77822553" w14:textId="77777777" w:rsidR="00ED1652" w:rsidRPr="00E7423E" w:rsidRDefault="00ED1652" w:rsidP="00ED1652">
      <w:pPr>
        <w:pStyle w:val="22"/>
        <w:numPr>
          <w:ilvl w:val="1"/>
          <w:numId w:val="5"/>
        </w:numPr>
        <w:shd w:val="clear" w:color="auto" w:fill="auto"/>
        <w:tabs>
          <w:tab w:val="left" w:pos="501"/>
        </w:tabs>
        <w:spacing w:before="0" w:line="272" w:lineRule="exact"/>
        <w:jc w:val="both"/>
        <w:rPr>
          <w:sz w:val="24"/>
          <w:szCs w:val="24"/>
        </w:rPr>
      </w:pPr>
      <w:r w:rsidRPr="00E7423E">
        <w:rPr>
          <w:sz w:val="24"/>
          <w:szCs w:val="24"/>
        </w:rPr>
        <w:t>Керівник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56DED391" w14:textId="77777777" w:rsidR="00ED1652" w:rsidRPr="00E7423E" w:rsidRDefault="00ED1652" w:rsidP="00D740C1">
      <w:pPr>
        <w:pStyle w:val="22"/>
        <w:numPr>
          <w:ilvl w:val="1"/>
          <w:numId w:val="5"/>
        </w:numPr>
        <w:shd w:val="clear" w:color="auto" w:fill="auto"/>
        <w:tabs>
          <w:tab w:val="left" w:pos="501"/>
        </w:tabs>
        <w:spacing w:before="0" w:line="240" w:lineRule="auto"/>
        <w:jc w:val="both"/>
        <w:rPr>
          <w:sz w:val="24"/>
          <w:szCs w:val="24"/>
        </w:rPr>
      </w:pPr>
      <w:r w:rsidRPr="00E7423E">
        <w:rPr>
          <w:sz w:val="24"/>
          <w:szCs w:val="24"/>
        </w:rPr>
        <w:t>У разі відсутності керівника Підприємства або неможливості виконувати свої обов’язки з інших причин, обов’язки виконує його заступник чи інша особа призначена Засновником.</w:t>
      </w:r>
    </w:p>
    <w:p w14:paraId="3D67499A" w14:textId="77777777" w:rsidR="00ED1652" w:rsidRPr="00E7423E" w:rsidRDefault="00ED1652" w:rsidP="00D740C1">
      <w:pPr>
        <w:pStyle w:val="22"/>
        <w:numPr>
          <w:ilvl w:val="1"/>
          <w:numId w:val="5"/>
        </w:numPr>
        <w:shd w:val="clear" w:color="auto" w:fill="auto"/>
        <w:tabs>
          <w:tab w:val="left" w:pos="595"/>
        </w:tabs>
        <w:spacing w:before="0" w:line="240" w:lineRule="auto"/>
        <w:jc w:val="both"/>
        <w:rPr>
          <w:sz w:val="24"/>
          <w:szCs w:val="24"/>
        </w:rPr>
      </w:pPr>
      <w:r w:rsidRPr="00E7423E">
        <w:rPr>
          <w:sz w:val="24"/>
          <w:szCs w:val="24"/>
        </w:rPr>
        <w:t>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може бути створена Спостережна рада.</w:t>
      </w:r>
    </w:p>
    <w:p w14:paraId="3E7F7050" w14:textId="77777777" w:rsidR="001E22DF" w:rsidRPr="00E7423E" w:rsidRDefault="001E22DF" w:rsidP="0059572E">
      <w:pPr>
        <w:pStyle w:val="32"/>
        <w:shd w:val="clear" w:color="auto" w:fill="auto"/>
        <w:tabs>
          <w:tab w:val="left" w:pos="2861"/>
        </w:tabs>
        <w:spacing w:before="120" w:after="120" w:line="240" w:lineRule="auto"/>
        <w:ind w:left="2560"/>
        <w:rPr>
          <w:sz w:val="24"/>
          <w:szCs w:val="24"/>
        </w:rPr>
      </w:pPr>
      <w:bookmarkStart w:id="3" w:name="bookmark3"/>
      <w:r w:rsidRPr="00E7423E">
        <w:rPr>
          <w:sz w:val="24"/>
          <w:szCs w:val="24"/>
        </w:rPr>
        <w:t>8. Організаційна структура Підприємства</w:t>
      </w:r>
      <w:bookmarkEnd w:id="3"/>
    </w:p>
    <w:p w14:paraId="3A047EF6" w14:textId="77777777" w:rsidR="00A66979" w:rsidRDefault="00A66979" w:rsidP="00A66979">
      <w:pPr>
        <w:pStyle w:val="22"/>
        <w:shd w:val="clear" w:color="auto" w:fill="auto"/>
        <w:spacing w:before="0" w:line="240" w:lineRule="auto"/>
        <w:jc w:val="both"/>
        <w:rPr>
          <w:sz w:val="24"/>
          <w:szCs w:val="24"/>
        </w:rPr>
      </w:pPr>
      <w:r>
        <w:rPr>
          <w:sz w:val="24"/>
          <w:szCs w:val="24"/>
        </w:rPr>
        <w:t>8.1.</w:t>
      </w:r>
      <w:r w:rsidR="001E22DF" w:rsidRPr="00E7423E">
        <w:rPr>
          <w:sz w:val="24"/>
          <w:szCs w:val="24"/>
        </w:rPr>
        <w:t xml:space="preserve"> Структура Підприємства, порядок внутрішньої організації та сфери діяльності структурних підрозділів Підприємства затверджуються </w:t>
      </w:r>
      <w:r w:rsidR="0059572E">
        <w:rPr>
          <w:sz w:val="24"/>
          <w:szCs w:val="24"/>
        </w:rPr>
        <w:t>керівником</w:t>
      </w:r>
      <w:r w:rsidR="001E22DF" w:rsidRPr="00E7423E">
        <w:rPr>
          <w:sz w:val="24"/>
          <w:szCs w:val="24"/>
        </w:rPr>
        <w:t xml:space="preserve"> Підприємства.</w:t>
      </w:r>
    </w:p>
    <w:p w14:paraId="59876B4C" w14:textId="77777777" w:rsidR="001E22DF" w:rsidRPr="00E7423E" w:rsidRDefault="00A66979" w:rsidP="00A66979">
      <w:pPr>
        <w:pStyle w:val="22"/>
        <w:shd w:val="clear" w:color="auto" w:fill="auto"/>
        <w:spacing w:before="0" w:line="240" w:lineRule="auto"/>
        <w:jc w:val="both"/>
        <w:rPr>
          <w:sz w:val="24"/>
          <w:szCs w:val="24"/>
        </w:rPr>
      </w:pPr>
      <w:r>
        <w:rPr>
          <w:sz w:val="24"/>
          <w:szCs w:val="24"/>
        </w:rPr>
        <w:t>8.2.</w:t>
      </w:r>
      <w:r w:rsidR="001E22DF" w:rsidRPr="00E7423E">
        <w:rPr>
          <w:sz w:val="24"/>
          <w:szCs w:val="24"/>
        </w:rPr>
        <w:t xml:space="preserve">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14:paraId="3B2C2AD6" w14:textId="77777777" w:rsidR="00A66979" w:rsidRPr="00E7423E" w:rsidRDefault="00A66979" w:rsidP="00852E41">
      <w:pPr>
        <w:pStyle w:val="22"/>
        <w:shd w:val="clear" w:color="auto" w:fill="auto"/>
        <w:tabs>
          <w:tab w:val="left" w:pos="742"/>
        </w:tabs>
        <w:spacing w:before="0" w:line="240" w:lineRule="auto"/>
        <w:jc w:val="both"/>
        <w:rPr>
          <w:sz w:val="24"/>
          <w:szCs w:val="24"/>
        </w:rPr>
      </w:pPr>
      <w:r>
        <w:rPr>
          <w:sz w:val="24"/>
          <w:szCs w:val="24"/>
        </w:rPr>
        <w:t xml:space="preserve">8.3. </w:t>
      </w:r>
      <w:r w:rsidR="001E22DF" w:rsidRPr="00E7423E">
        <w:rPr>
          <w:sz w:val="24"/>
          <w:szCs w:val="24"/>
        </w:rPr>
        <w:t>Функціональні обов’язки та посадові інструкції працівників Підприємства затверджуються керівником Підприємства.</w:t>
      </w:r>
    </w:p>
    <w:p w14:paraId="2874209F" w14:textId="77777777" w:rsidR="00C77843" w:rsidRDefault="001E22DF" w:rsidP="00852E41">
      <w:pPr>
        <w:pStyle w:val="22"/>
        <w:shd w:val="clear" w:color="auto" w:fill="auto"/>
        <w:spacing w:before="0" w:line="240" w:lineRule="auto"/>
        <w:jc w:val="both"/>
        <w:rPr>
          <w:sz w:val="24"/>
          <w:szCs w:val="24"/>
        </w:rPr>
      </w:pPr>
      <w:r w:rsidRPr="00E7423E">
        <w:rPr>
          <w:sz w:val="24"/>
          <w:szCs w:val="24"/>
        </w:rPr>
        <w:t>8.4. Штатну чисельність керівник Підприємства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0A14352E" w14:textId="77777777" w:rsidR="00E041DA" w:rsidRPr="00E7423E" w:rsidRDefault="00E041DA" w:rsidP="00852E41">
      <w:pPr>
        <w:pStyle w:val="22"/>
        <w:shd w:val="clear" w:color="auto" w:fill="auto"/>
        <w:spacing w:before="0" w:line="240" w:lineRule="auto"/>
        <w:jc w:val="both"/>
        <w:rPr>
          <w:sz w:val="24"/>
          <w:szCs w:val="24"/>
        </w:rPr>
      </w:pPr>
    </w:p>
    <w:p w14:paraId="4448C8C7" w14:textId="77777777" w:rsidR="001D7E55" w:rsidRPr="00E7423E" w:rsidRDefault="001E22DF" w:rsidP="00635A1A">
      <w:pPr>
        <w:pStyle w:val="22"/>
        <w:shd w:val="clear" w:color="auto" w:fill="auto"/>
        <w:tabs>
          <w:tab w:val="left" w:pos="501"/>
        </w:tabs>
        <w:spacing w:before="120" w:after="120" w:line="240" w:lineRule="auto"/>
        <w:rPr>
          <w:b/>
          <w:sz w:val="24"/>
          <w:szCs w:val="24"/>
        </w:rPr>
      </w:pPr>
      <w:r w:rsidRPr="00E7423E">
        <w:rPr>
          <w:b/>
          <w:sz w:val="24"/>
          <w:szCs w:val="24"/>
        </w:rPr>
        <w:lastRenderedPageBreak/>
        <w:t>9. Повноваження трудового колективу</w:t>
      </w:r>
    </w:p>
    <w:p w14:paraId="374B546F" w14:textId="77777777" w:rsidR="00FD2C94" w:rsidRPr="00E7423E" w:rsidRDefault="00FD2C94" w:rsidP="00852E41">
      <w:pPr>
        <w:pStyle w:val="22"/>
        <w:numPr>
          <w:ilvl w:val="0"/>
          <w:numId w:val="6"/>
        </w:numPr>
        <w:shd w:val="clear" w:color="auto" w:fill="auto"/>
        <w:tabs>
          <w:tab w:val="left" w:pos="837"/>
        </w:tabs>
        <w:spacing w:before="0" w:line="240" w:lineRule="auto"/>
        <w:jc w:val="both"/>
        <w:rPr>
          <w:sz w:val="24"/>
          <w:szCs w:val="24"/>
        </w:rPr>
      </w:pPr>
      <w:r w:rsidRPr="00E7423E">
        <w:rPr>
          <w:sz w:val="24"/>
          <w:szCs w:val="24"/>
        </w:rPr>
        <w:t>Працівники Підприємства мають право брати участь в управлінні Підприємством через загальні збори (конференції)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14:paraId="5FF2ED81" w14:textId="77777777" w:rsidR="00FD2C94" w:rsidRPr="00E7423E" w:rsidRDefault="00FD2C94" w:rsidP="00852E41">
      <w:pPr>
        <w:pStyle w:val="22"/>
        <w:shd w:val="clear" w:color="auto" w:fill="auto"/>
        <w:spacing w:before="0" w:line="272" w:lineRule="exact"/>
        <w:ind w:firstLine="851"/>
        <w:jc w:val="both"/>
        <w:rPr>
          <w:sz w:val="24"/>
          <w:szCs w:val="24"/>
        </w:rPr>
      </w:pPr>
      <w:r w:rsidRPr="00E7423E">
        <w:rPr>
          <w:sz w:val="24"/>
          <w:szCs w:val="24"/>
        </w:rPr>
        <w:t>Представники первинної профспілкової організації</w:t>
      </w:r>
      <w:r w:rsidR="00681DF8">
        <w:rPr>
          <w:sz w:val="24"/>
          <w:szCs w:val="24"/>
        </w:rPr>
        <w:t xml:space="preserve"> або уповноважений представник трудового колективу</w:t>
      </w:r>
      <w:r w:rsidRPr="00E7423E">
        <w:rPr>
          <w:sz w:val="24"/>
          <w:szCs w:val="24"/>
        </w:rPr>
        <w:t xml:space="preserve">, представляють інтереси працівників в органах управління Підприємства відповідно до </w:t>
      </w:r>
      <w:r w:rsidR="00852E41">
        <w:rPr>
          <w:sz w:val="24"/>
          <w:szCs w:val="24"/>
        </w:rPr>
        <w:t xml:space="preserve">чинного </w:t>
      </w:r>
      <w:r w:rsidRPr="00E7423E">
        <w:rPr>
          <w:sz w:val="24"/>
          <w:szCs w:val="24"/>
        </w:rPr>
        <w:t>законодавства</w:t>
      </w:r>
      <w:r w:rsidR="00852E41">
        <w:rPr>
          <w:sz w:val="24"/>
          <w:szCs w:val="24"/>
        </w:rPr>
        <w:t xml:space="preserve"> України</w:t>
      </w:r>
      <w:r w:rsidRPr="00E7423E">
        <w:rPr>
          <w:sz w:val="24"/>
          <w:szCs w:val="24"/>
        </w:rPr>
        <w:t>.</w:t>
      </w:r>
    </w:p>
    <w:p w14:paraId="058E5D23" w14:textId="77777777" w:rsidR="00FD2C94" w:rsidRPr="00E7423E" w:rsidRDefault="00FD2C94" w:rsidP="00681DF8">
      <w:pPr>
        <w:pStyle w:val="22"/>
        <w:shd w:val="clear" w:color="auto" w:fill="auto"/>
        <w:spacing w:before="0" w:line="272" w:lineRule="exact"/>
        <w:ind w:firstLine="851"/>
        <w:jc w:val="left"/>
        <w:rPr>
          <w:sz w:val="24"/>
          <w:szCs w:val="24"/>
        </w:rPr>
      </w:pPr>
      <w:r w:rsidRPr="00E7423E">
        <w:rPr>
          <w:sz w:val="24"/>
          <w:szCs w:val="24"/>
        </w:rPr>
        <w:t>Підприємство зобов’язане створювати умови, які б забезпечували участь працівників в його управлінні.</w:t>
      </w:r>
    </w:p>
    <w:p w14:paraId="4197B113"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737109EE"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відповідно до чинного законодавства України.</w:t>
      </w:r>
    </w:p>
    <w:p w14:paraId="5296DC1B"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Виробничі, трудові та соціальні відносини трудового колективу з адміністрацією Підприємства регулюються колективним договором.</w:t>
      </w:r>
    </w:p>
    <w:p w14:paraId="0086E056"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Право укладення колективного договору надається керівнику Підприємства, а від імені трудового колективу — Уповноваженому ним органу.</w:t>
      </w:r>
    </w:p>
    <w:p w14:paraId="515905A1" w14:textId="77777777" w:rsidR="00FD2C94" w:rsidRPr="00E7423E" w:rsidRDefault="00FD2C94" w:rsidP="00681DF8">
      <w:pPr>
        <w:pStyle w:val="22"/>
        <w:shd w:val="clear" w:color="auto" w:fill="auto"/>
        <w:spacing w:before="0" w:line="272" w:lineRule="exact"/>
        <w:ind w:firstLine="851"/>
        <w:jc w:val="both"/>
        <w:rPr>
          <w:sz w:val="24"/>
          <w:szCs w:val="24"/>
        </w:rPr>
      </w:pPr>
      <w:r w:rsidRPr="00E7423E">
        <w:rPr>
          <w:sz w:val="24"/>
          <w:szCs w:val="24"/>
        </w:rPr>
        <w:t>Сторони колективного договору звітують на загальних зборах колективу не менш ніж один раз на рік.</w:t>
      </w:r>
    </w:p>
    <w:p w14:paraId="5F39C8C8"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w:t>
      </w:r>
      <w:r w:rsidR="007501BB">
        <w:rPr>
          <w:sz w:val="24"/>
          <w:szCs w:val="24"/>
        </w:rPr>
        <w:t xml:space="preserve">чинного </w:t>
      </w:r>
      <w:r w:rsidRPr="00E7423E">
        <w:rPr>
          <w:sz w:val="24"/>
          <w:szCs w:val="24"/>
        </w:rPr>
        <w:t>законодавства</w:t>
      </w:r>
      <w:r w:rsidR="007501BB">
        <w:rPr>
          <w:sz w:val="24"/>
          <w:szCs w:val="24"/>
        </w:rPr>
        <w:t xml:space="preserve"> України</w:t>
      </w:r>
      <w:r w:rsidRPr="00E7423E">
        <w:rPr>
          <w:sz w:val="24"/>
          <w:szCs w:val="24"/>
        </w:rPr>
        <w:t>, цього Статуту та колективного договору.</w:t>
      </w:r>
    </w:p>
    <w:p w14:paraId="46D8770C" w14:textId="77777777" w:rsidR="00FD2C94" w:rsidRPr="00E7423E" w:rsidRDefault="00FD2C94" w:rsidP="00D740C1">
      <w:pPr>
        <w:pStyle w:val="22"/>
        <w:numPr>
          <w:ilvl w:val="0"/>
          <w:numId w:val="6"/>
        </w:numPr>
        <w:shd w:val="clear" w:color="auto" w:fill="auto"/>
        <w:tabs>
          <w:tab w:val="left" w:pos="567"/>
        </w:tabs>
        <w:spacing w:before="0" w:line="272" w:lineRule="exact"/>
        <w:jc w:val="both"/>
        <w:rPr>
          <w:sz w:val="24"/>
          <w:szCs w:val="24"/>
        </w:rPr>
      </w:pPr>
      <w:r w:rsidRPr="00E7423E">
        <w:rPr>
          <w:sz w:val="24"/>
          <w:szCs w:val="24"/>
        </w:rPr>
        <w:t>Джерелом коштів на оплату праці працівників Підприємства є кошти, отримані в результаті його господарської некомерційної діяльності.</w:t>
      </w:r>
    </w:p>
    <w:p w14:paraId="795BF1C1" w14:textId="77777777" w:rsidR="00FD2C94" w:rsidRPr="00E7423E" w:rsidRDefault="00FD2C94" w:rsidP="007501BB">
      <w:pPr>
        <w:pStyle w:val="22"/>
        <w:shd w:val="clear" w:color="auto" w:fill="auto"/>
        <w:spacing w:before="0" w:line="272" w:lineRule="exact"/>
        <w:ind w:firstLine="851"/>
        <w:jc w:val="both"/>
        <w:rPr>
          <w:sz w:val="24"/>
          <w:szCs w:val="24"/>
        </w:rPr>
      </w:pPr>
      <w:r w:rsidRPr="00E7423E">
        <w:rPr>
          <w:sz w:val="24"/>
          <w:szCs w:val="24"/>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w:t>
      </w:r>
      <w:r w:rsidR="007501BB">
        <w:rPr>
          <w:sz w:val="24"/>
          <w:szCs w:val="24"/>
        </w:rPr>
        <w:t xml:space="preserve">чинним </w:t>
      </w:r>
      <w:r w:rsidRPr="00E7423E">
        <w:rPr>
          <w:sz w:val="24"/>
          <w:szCs w:val="24"/>
        </w:rPr>
        <w:t>законодавством</w:t>
      </w:r>
      <w:r w:rsidR="007501BB">
        <w:rPr>
          <w:sz w:val="24"/>
          <w:szCs w:val="24"/>
        </w:rPr>
        <w:t xml:space="preserve"> України</w:t>
      </w:r>
      <w:r w:rsidRPr="00E7423E">
        <w:rPr>
          <w:sz w:val="24"/>
          <w:szCs w:val="24"/>
        </w:rPr>
        <w:t>, Генеральною та Галузевою угодами.</w:t>
      </w:r>
    </w:p>
    <w:p w14:paraId="5756769E" w14:textId="77777777" w:rsidR="00FD2C94" w:rsidRPr="00E7423E" w:rsidRDefault="00FD2C94" w:rsidP="00094AF3">
      <w:pPr>
        <w:pStyle w:val="22"/>
        <w:shd w:val="clear" w:color="auto" w:fill="auto"/>
        <w:spacing w:before="0" w:line="272" w:lineRule="exact"/>
        <w:ind w:firstLine="860"/>
        <w:jc w:val="both"/>
        <w:rPr>
          <w:sz w:val="24"/>
          <w:szCs w:val="24"/>
        </w:rPr>
      </w:pPr>
      <w:r w:rsidRPr="00E7423E">
        <w:rPr>
          <w:sz w:val="24"/>
          <w:szCs w:val="24"/>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2B116ED4" w14:textId="77777777" w:rsidR="00FD2C94" w:rsidRPr="00E7423E" w:rsidRDefault="00FD2C94" w:rsidP="00094AF3">
      <w:pPr>
        <w:pStyle w:val="22"/>
        <w:shd w:val="clear" w:color="auto" w:fill="auto"/>
        <w:spacing w:before="0" w:line="272" w:lineRule="exact"/>
        <w:ind w:firstLine="851"/>
        <w:jc w:val="both"/>
        <w:rPr>
          <w:sz w:val="24"/>
          <w:szCs w:val="24"/>
        </w:rPr>
      </w:pPr>
      <w:r w:rsidRPr="00E7423E">
        <w:rPr>
          <w:sz w:val="24"/>
          <w:szCs w:val="24"/>
        </w:rPr>
        <w:t>Умови оплати праці та матеріального забезпечення керівника Підприємства визначаються контрактом, укладеним із Засновником.</w:t>
      </w:r>
    </w:p>
    <w:p w14:paraId="56D59647" w14:textId="77777777" w:rsidR="00FD2C94" w:rsidRPr="00E7423E" w:rsidRDefault="00FD2C94" w:rsidP="00D740C1">
      <w:pPr>
        <w:pStyle w:val="22"/>
        <w:numPr>
          <w:ilvl w:val="0"/>
          <w:numId w:val="6"/>
        </w:numPr>
        <w:shd w:val="clear" w:color="auto" w:fill="auto"/>
        <w:tabs>
          <w:tab w:val="left" w:pos="567"/>
        </w:tabs>
        <w:spacing w:before="0" w:line="240" w:lineRule="auto"/>
        <w:jc w:val="both"/>
        <w:rPr>
          <w:sz w:val="24"/>
          <w:szCs w:val="24"/>
        </w:rPr>
      </w:pPr>
      <w:r w:rsidRPr="00E7423E">
        <w:rPr>
          <w:sz w:val="24"/>
          <w:szCs w:val="24"/>
        </w:rPr>
        <w:t>Оплата праці працівників Підприємства здійсню</w:t>
      </w:r>
      <w:r w:rsidR="00094AF3">
        <w:rPr>
          <w:sz w:val="24"/>
          <w:szCs w:val="24"/>
        </w:rPr>
        <w:t xml:space="preserve">ється в першочерговому порядку. </w:t>
      </w:r>
      <w:r w:rsidRPr="00E7423E">
        <w:rPr>
          <w:sz w:val="24"/>
          <w:szCs w:val="24"/>
        </w:rPr>
        <w:t>Всі інші платежі здійснюються Підприємством після виконання зобов’язань щодо оплати праці.</w:t>
      </w:r>
    </w:p>
    <w:p w14:paraId="5AF304C6" w14:textId="77777777" w:rsidR="00FD2C94" w:rsidRPr="00E7423E" w:rsidRDefault="00FD2C94" w:rsidP="00D740C1">
      <w:pPr>
        <w:pStyle w:val="22"/>
        <w:numPr>
          <w:ilvl w:val="0"/>
          <w:numId w:val="6"/>
        </w:numPr>
        <w:shd w:val="clear" w:color="auto" w:fill="auto"/>
        <w:tabs>
          <w:tab w:val="left" w:pos="567"/>
        </w:tabs>
        <w:spacing w:before="0" w:line="240" w:lineRule="auto"/>
        <w:jc w:val="both"/>
        <w:rPr>
          <w:sz w:val="24"/>
          <w:szCs w:val="24"/>
        </w:rPr>
      </w:pPr>
      <w:r w:rsidRPr="00E7423E">
        <w:rPr>
          <w:sz w:val="24"/>
          <w:szCs w:val="24"/>
        </w:rPr>
        <w:t>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14:paraId="380AF7BF" w14:textId="77777777" w:rsidR="00A34A6B" w:rsidRPr="00E7423E" w:rsidRDefault="00B61D1B" w:rsidP="004A5862">
      <w:pPr>
        <w:pStyle w:val="32"/>
        <w:shd w:val="clear" w:color="auto" w:fill="auto"/>
        <w:tabs>
          <w:tab w:val="left" w:pos="3509"/>
        </w:tabs>
        <w:spacing w:before="120" w:after="120" w:line="240" w:lineRule="auto"/>
        <w:ind w:left="3100"/>
        <w:rPr>
          <w:sz w:val="24"/>
          <w:szCs w:val="24"/>
        </w:rPr>
      </w:pPr>
      <w:bookmarkStart w:id="4" w:name="bookmark4"/>
      <w:r w:rsidRPr="00E7423E">
        <w:rPr>
          <w:sz w:val="24"/>
          <w:szCs w:val="24"/>
        </w:rPr>
        <w:t>10</w:t>
      </w:r>
      <w:r w:rsidR="006F4658">
        <w:rPr>
          <w:sz w:val="24"/>
          <w:szCs w:val="24"/>
        </w:rPr>
        <w:t>.</w:t>
      </w:r>
      <w:r w:rsidRPr="00E7423E">
        <w:rPr>
          <w:sz w:val="24"/>
          <w:szCs w:val="24"/>
        </w:rPr>
        <w:t xml:space="preserve"> </w:t>
      </w:r>
      <w:r w:rsidR="00A34A6B" w:rsidRPr="00E7423E">
        <w:rPr>
          <w:sz w:val="24"/>
          <w:szCs w:val="24"/>
        </w:rPr>
        <w:t>Контроль та перевірка діяльності</w:t>
      </w:r>
      <w:bookmarkEnd w:id="4"/>
    </w:p>
    <w:p w14:paraId="17CF2FBC" w14:textId="77777777" w:rsidR="00A34A6B" w:rsidRPr="00E7423E" w:rsidRDefault="00B61D1B" w:rsidP="006F4658">
      <w:pPr>
        <w:pStyle w:val="22"/>
        <w:shd w:val="clear" w:color="auto" w:fill="auto"/>
        <w:tabs>
          <w:tab w:val="left" w:pos="935"/>
        </w:tabs>
        <w:spacing w:before="0" w:line="240" w:lineRule="auto"/>
        <w:jc w:val="both"/>
        <w:rPr>
          <w:sz w:val="24"/>
          <w:szCs w:val="24"/>
        </w:rPr>
      </w:pPr>
      <w:r w:rsidRPr="00E7423E">
        <w:rPr>
          <w:sz w:val="24"/>
          <w:szCs w:val="24"/>
        </w:rPr>
        <w:t xml:space="preserve">10.1. </w:t>
      </w:r>
      <w:r w:rsidR="00A34A6B" w:rsidRPr="00E7423E">
        <w:rPr>
          <w:sz w:val="24"/>
          <w:szCs w:val="24"/>
        </w:rPr>
        <w:t xml:space="preserve">Контроль якості надання медичної допомоги </w:t>
      </w:r>
      <w:r w:rsidR="004A5862">
        <w:rPr>
          <w:sz w:val="24"/>
          <w:szCs w:val="24"/>
        </w:rPr>
        <w:t>пацієнтам</w:t>
      </w:r>
      <w:r w:rsidR="00A34A6B" w:rsidRPr="00E7423E">
        <w:rPr>
          <w:sz w:val="24"/>
          <w:szCs w:val="24"/>
        </w:rPr>
        <w:t xml:space="preserve">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14:paraId="0266EE81" w14:textId="77777777" w:rsidR="00A34A6B" w:rsidRPr="00E7423E" w:rsidRDefault="00B61D1B" w:rsidP="006F4658">
      <w:pPr>
        <w:pStyle w:val="22"/>
        <w:shd w:val="clear" w:color="auto" w:fill="auto"/>
        <w:tabs>
          <w:tab w:val="left" w:pos="878"/>
        </w:tabs>
        <w:spacing w:before="0" w:line="240" w:lineRule="auto"/>
        <w:jc w:val="both"/>
        <w:rPr>
          <w:sz w:val="24"/>
          <w:szCs w:val="24"/>
        </w:rPr>
      </w:pPr>
      <w:r w:rsidRPr="00E7423E">
        <w:rPr>
          <w:sz w:val="24"/>
          <w:szCs w:val="24"/>
        </w:rPr>
        <w:t xml:space="preserve">10.2. </w:t>
      </w:r>
      <w:r w:rsidR="00A34A6B" w:rsidRPr="00E7423E">
        <w:rPr>
          <w:sz w:val="24"/>
          <w:szCs w:val="24"/>
        </w:rPr>
        <w:t xml:space="preserve">Підприємство несе відповідальність за своєчасне і </w:t>
      </w:r>
      <w:r w:rsidR="006F4658">
        <w:rPr>
          <w:sz w:val="24"/>
          <w:szCs w:val="24"/>
        </w:rPr>
        <w:t xml:space="preserve">достовірне подання передбачених </w:t>
      </w:r>
      <w:r w:rsidR="00A34A6B" w:rsidRPr="00E7423E">
        <w:rPr>
          <w:sz w:val="24"/>
          <w:szCs w:val="24"/>
        </w:rPr>
        <w:t>форм звітності відповідним органам.</w:t>
      </w:r>
    </w:p>
    <w:p w14:paraId="41D88EF9" w14:textId="77777777" w:rsidR="006F4658" w:rsidRPr="00E7423E" w:rsidRDefault="00B61D1B" w:rsidP="006F4658">
      <w:pPr>
        <w:pStyle w:val="22"/>
        <w:shd w:val="clear" w:color="auto" w:fill="auto"/>
        <w:tabs>
          <w:tab w:val="left" w:pos="837"/>
        </w:tabs>
        <w:spacing w:before="0" w:line="240" w:lineRule="auto"/>
        <w:jc w:val="both"/>
        <w:rPr>
          <w:sz w:val="24"/>
          <w:szCs w:val="24"/>
        </w:rPr>
      </w:pPr>
      <w:r w:rsidRPr="00E7423E">
        <w:rPr>
          <w:sz w:val="24"/>
          <w:szCs w:val="24"/>
        </w:rPr>
        <w:t xml:space="preserve">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w:t>
      </w:r>
      <w:r w:rsidRPr="00E7423E">
        <w:rPr>
          <w:sz w:val="24"/>
          <w:szCs w:val="24"/>
        </w:rPr>
        <w:lastRenderedPageBreak/>
        <w:t>порядку</w:t>
      </w:r>
      <w:r w:rsidR="007F2343" w:rsidRPr="00E7423E">
        <w:rPr>
          <w:sz w:val="24"/>
          <w:szCs w:val="24"/>
        </w:rPr>
        <w:t>.</w:t>
      </w:r>
    </w:p>
    <w:p w14:paraId="2BF1C492" w14:textId="77777777" w:rsidR="007F2343" w:rsidRPr="00E7423E" w:rsidRDefault="006F4658" w:rsidP="006F4658">
      <w:pPr>
        <w:pStyle w:val="22"/>
        <w:shd w:val="clear" w:color="auto" w:fill="auto"/>
        <w:tabs>
          <w:tab w:val="left" w:pos="614"/>
        </w:tabs>
        <w:spacing w:before="0" w:line="240" w:lineRule="auto"/>
        <w:jc w:val="both"/>
        <w:rPr>
          <w:sz w:val="24"/>
          <w:szCs w:val="24"/>
        </w:rPr>
      </w:pPr>
      <w:r>
        <w:rPr>
          <w:sz w:val="24"/>
          <w:szCs w:val="24"/>
        </w:rPr>
        <w:t xml:space="preserve">10.4. </w:t>
      </w:r>
      <w:r w:rsidR="007F2343" w:rsidRPr="00E7423E">
        <w:rPr>
          <w:sz w:val="24"/>
          <w:szCs w:val="24"/>
        </w:rPr>
        <w:t>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14:paraId="750EE4E9" w14:textId="77777777" w:rsidR="007F2343" w:rsidRPr="00E7423E" w:rsidRDefault="006F4658" w:rsidP="006F4658">
      <w:pPr>
        <w:pStyle w:val="32"/>
        <w:shd w:val="clear" w:color="auto" w:fill="auto"/>
        <w:tabs>
          <w:tab w:val="left" w:pos="3605"/>
        </w:tabs>
        <w:spacing w:before="120" w:after="120" w:line="240" w:lineRule="auto"/>
        <w:jc w:val="center"/>
        <w:rPr>
          <w:sz w:val="24"/>
          <w:szCs w:val="24"/>
        </w:rPr>
      </w:pPr>
      <w:bookmarkStart w:id="5" w:name="bookmark5"/>
      <w:r>
        <w:rPr>
          <w:sz w:val="24"/>
          <w:szCs w:val="24"/>
        </w:rPr>
        <w:t xml:space="preserve">11. </w:t>
      </w:r>
      <w:r w:rsidR="007F2343" w:rsidRPr="00E7423E">
        <w:rPr>
          <w:sz w:val="24"/>
          <w:szCs w:val="24"/>
        </w:rPr>
        <w:t>Припинення Підприємства</w:t>
      </w:r>
      <w:bookmarkEnd w:id="5"/>
    </w:p>
    <w:p w14:paraId="5770B09C" w14:textId="77777777" w:rsidR="007F2343" w:rsidRPr="00E7423E" w:rsidRDefault="006F4658" w:rsidP="006F4658">
      <w:pPr>
        <w:pStyle w:val="22"/>
        <w:shd w:val="clear" w:color="auto" w:fill="auto"/>
        <w:tabs>
          <w:tab w:val="left" w:pos="614"/>
        </w:tabs>
        <w:spacing w:before="0" w:line="272" w:lineRule="exact"/>
        <w:jc w:val="both"/>
        <w:rPr>
          <w:sz w:val="24"/>
          <w:szCs w:val="24"/>
        </w:rPr>
      </w:pPr>
      <w:r>
        <w:rPr>
          <w:sz w:val="24"/>
          <w:szCs w:val="24"/>
        </w:rPr>
        <w:t xml:space="preserve">11.1. </w:t>
      </w:r>
      <w:r w:rsidR="007F2343" w:rsidRPr="00E7423E">
        <w:rPr>
          <w:sz w:val="24"/>
          <w:szCs w:val="24"/>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w:t>
      </w:r>
      <w:r>
        <w:rPr>
          <w:sz w:val="24"/>
          <w:szCs w:val="24"/>
        </w:rPr>
        <w:t xml:space="preserve">чинним </w:t>
      </w:r>
      <w:r w:rsidR="00050808">
        <w:rPr>
          <w:sz w:val="24"/>
          <w:szCs w:val="24"/>
        </w:rPr>
        <w:t>законом України або</w:t>
      </w:r>
      <w:r w:rsidR="007F2343" w:rsidRPr="00E7423E">
        <w:rPr>
          <w:sz w:val="24"/>
          <w:szCs w:val="24"/>
        </w:rPr>
        <w:t xml:space="preserve"> за рішенням суду.</w:t>
      </w:r>
    </w:p>
    <w:p w14:paraId="19343527" w14:textId="77777777" w:rsidR="007F2343" w:rsidRPr="00E7423E" w:rsidRDefault="006F4658" w:rsidP="006F4658">
      <w:pPr>
        <w:pStyle w:val="22"/>
        <w:shd w:val="clear" w:color="auto" w:fill="auto"/>
        <w:tabs>
          <w:tab w:val="left" w:pos="614"/>
        </w:tabs>
        <w:spacing w:before="0" w:line="272" w:lineRule="exact"/>
        <w:jc w:val="both"/>
        <w:rPr>
          <w:sz w:val="24"/>
          <w:szCs w:val="24"/>
        </w:rPr>
      </w:pPr>
      <w:r>
        <w:rPr>
          <w:sz w:val="24"/>
          <w:szCs w:val="24"/>
        </w:rPr>
        <w:t xml:space="preserve">11.2. </w:t>
      </w:r>
      <w:r w:rsidR="007F2343" w:rsidRPr="00E7423E">
        <w:rPr>
          <w:sz w:val="24"/>
          <w:szCs w:val="24"/>
        </w:rPr>
        <w:t>У разі ре</w:t>
      </w:r>
      <w:r>
        <w:rPr>
          <w:sz w:val="24"/>
          <w:szCs w:val="24"/>
        </w:rPr>
        <w:t>організації Підприємства у</w:t>
      </w:r>
      <w:r w:rsidR="007F2343" w:rsidRPr="00E7423E">
        <w:rPr>
          <w:sz w:val="24"/>
          <w:szCs w:val="24"/>
        </w:rPr>
        <w:t>ся сукупність його прав та обов’язків переходить до його правонаступників.</w:t>
      </w:r>
    </w:p>
    <w:p w14:paraId="02E7E2E7" w14:textId="77777777" w:rsidR="007F2343" w:rsidRPr="00E7423E" w:rsidRDefault="00050808" w:rsidP="00050808">
      <w:pPr>
        <w:pStyle w:val="22"/>
        <w:shd w:val="clear" w:color="auto" w:fill="auto"/>
        <w:tabs>
          <w:tab w:val="left" w:pos="614"/>
        </w:tabs>
        <w:spacing w:before="0" w:line="272" w:lineRule="exact"/>
        <w:jc w:val="both"/>
        <w:rPr>
          <w:sz w:val="24"/>
          <w:szCs w:val="24"/>
        </w:rPr>
      </w:pPr>
      <w:r>
        <w:rPr>
          <w:sz w:val="24"/>
          <w:szCs w:val="24"/>
        </w:rPr>
        <w:t xml:space="preserve">11.3. </w:t>
      </w:r>
      <w:r w:rsidR="007F2343" w:rsidRPr="00E7423E">
        <w:rPr>
          <w:sz w:val="24"/>
          <w:szCs w:val="24"/>
        </w:rPr>
        <w:t>Ліквідація Підприємства здійснюється ліквідаційною комісією, яка утворюється Засновником або за рішенням суду.</w:t>
      </w:r>
    </w:p>
    <w:p w14:paraId="14F86135" w14:textId="77777777" w:rsidR="007F2343" w:rsidRPr="00E7423E" w:rsidRDefault="00751912" w:rsidP="00751912">
      <w:pPr>
        <w:pStyle w:val="22"/>
        <w:shd w:val="clear" w:color="auto" w:fill="auto"/>
        <w:tabs>
          <w:tab w:val="left" w:pos="614"/>
        </w:tabs>
        <w:spacing w:before="0" w:line="272" w:lineRule="exact"/>
        <w:jc w:val="both"/>
        <w:rPr>
          <w:sz w:val="24"/>
          <w:szCs w:val="24"/>
        </w:rPr>
      </w:pPr>
      <w:r>
        <w:rPr>
          <w:sz w:val="24"/>
          <w:szCs w:val="24"/>
        </w:rPr>
        <w:t xml:space="preserve">11.4. </w:t>
      </w:r>
      <w:r w:rsidR="007F2343" w:rsidRPr="00E7423E">
        <w:rPr>
          <w:sz w:val="24"/>
          <w:szCs w:val="24"/>
        </w:rPr>
        <w:t xml:space="preserve">У разі припинення Підприємства (ліквідації, </w:t>
      </w:r>
      <w:r>
        <w:rPr>
          <w:sz w:val="24"/>
          <w:szCs w:val="24"/>
        </w:rPr>
        <w:t>злиття, поділу, приєднання або п</w:t>
      </w:r>
      <w:r w:rsidR="007F2343" w:rsidRPr="00E7423E">
        <w:rPr>
          <w:sz w:val="24"/>
          <w:szCs w:val="24"/>
        </w:rPr>
        <w:t>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14:paraId="17B5E4F5" w14:textId="77777777" w:rsidR="007F2343" w:rsidRPr="00E7423E" w:rsidRDefault="00751912" w:rsidP="00751912">
      <w:pPr>
        <w:pStyle w:val="22"/>
        <w:shd w:val="clear" w:color="auto" w:fill="auto"/>
        <w:tabs>
          <w:tab w:val="left" w:pos="614"/>
        </w:tabs>
        <w:spacing w:before="0" w:line="272" w:lineRule="exact"/>
        <w:jc w:val="both"/>
        <w:rPr>
          <w:sz w:val="24"/>
          <w:szCs w:val="24"/>
        </w:rPr>
      </w:pPr>
      <w:r>
        <w:rPr>
          <w:sz w:val="24"/>
          <w:szCs w:val="24"/>
        </w:rPr>
        <w:t xml:space="preserve">11.5. </w:t>
      </w:r>
      <w:r w:rsidR="007F2343" w:rsidRPr="00E7423E">
        <w:rPr>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81D460C" w14:textId="77777777" w:rsidR="007F2343" w:rsidRPr="00E7423E" w:rsidRDefault="00751912" w:rsidP="00751912">
      <w:pPr>
        <w:pStyle w:val="22"/>
        <w:shd w:val="clear" w:color="auto" w:fill="auto"/>
        <w:tabs>
          <w:tab w:val="left" w:pos="614"/>
        </w:tabs>
        <w:spacing w:before="0" w:line="272" w:lineRule="exact"/>
        <w:jc w:val="both"/>
        <w:rPr>
          <w:sz w:val="24"/>
          <w:szCs w:val="24"/>
        </w:rPr>
      </w:pPr>
      <w:r>
        <w:rPr>
          <w:sz w:val="24"/>
          <w:szCs w:val="24"/>
        </w:rPr>
        <w:t xml:space="preserve">11.6. </w:t>
      </w:r>
      <w:r w:rsidR="007F2343" w:rsidRPr="00E7423E">
        <w:rPr>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7F2343" w:rsidRPr="00E7423E">
        <w:rPr>
          <w:sz w:val="24"/>
          <w:szCs w:val="24"/>
        </w:rPr>
        <w:t>заявлення</w:t>
      </w:r>
      <w:proofErr w:type="spellEnd"/>
      <w:r w:rsidR="007F2343" w:rsidRPr="00E7423E">
        <w:rPr>
          <w:sz w:val="24"/>
          <w:szCs w:val="24"/>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14:paraId="5615194B" w14:textId="77777777" w:rsidR="007F2343" w:rsidRPr="00E7423E" w:rsidRDefault="00751912" w:rsidP="00751912">
      <w:pPr>
        <w:pStyle w:val="22"/>
        <w:shd w:val="clear" w:color="auto" w:fill="auto"/>
        <w:tabs>
          <w:tab w:val="left" w:pos="614"/>
        </w:tabs>
        <w:spacing w:before="0" w:line="272" w:lineRule="exact"/>
        <w:jc w:val="both"/>
        <w:rPr>
          <w:sz w:val="24"/>
          <w:szCs w:val="24"/>
        </w:rPr>
      </w:pPr>
      <w:r>
        <w:rPr>
          <w:sz w:val="24"/>
          <w:szCs w:val="24"/>
        </w:rPr>
        <w:t xml:space="preserve">11.7. </w:t>
      </w:r>
      <w:r w:rsidR="007F2343" w:rsidRPr="00E7423E">
        <w:rPr>
          <w:sz w:val="24"/>
          <w:szCs w:val="24"/>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02783169" w14:textId="77777777" w:rsidR="007F2343" w:rsidRPr="00E7423E" w:rsidRDefault="00751912" w:rsidP="00751912">
      <w:pPr>
        <w:pStyle w:val="22"/>
        <w:shd w:val="clear" w:color="auto" w:fill="auto"/>
        <w:tabs>
          <w:tab w:val="left" w:pos="614"/>
        </w:tabs>
        <w:spacing w:before="0" w:line="272" w:lineRule="exact"/>
        <w:jc w:val="both"/>
        <w:rPr>
          <w:sz w:val="24"/>
          <w:szCs w:val="24"/>
        </w:rPr>
      </w:pPr>
      <w:r>
        <w:rPr>
          <w:sz w:val="24"/>
          <w:szCs w:val="24"/>
        </w:rPr>
        <w:t xml:space="preserve">11.8. </w:t>
      </w:r>
      <w:r w:rsidR="007F2343" w:rsidRPr="00E7423E">
        <w:rPr>
          <w:sz w:val="24"/>
          <w:szCs w:val="24"/>
        </w:rPr>
        <w:t xml:space="preserve">Черговість та порядок задоволення вимог кредиторів визначаються відповідно до </w:t>
      </w:r>
      <w:r>
        <w:rPr>
          <w:sz w:val="24"/>
          <w:szCs w:val="24"/>
        </w:rPr>
        <w:t xml:space="preserve">чинного </w:t>
      </w:r>
      <w:r w:rsidR="007F2343" w:rsidRPr="00E7423E">
        <w:rPr>
          <w:sz w:val="24"/>
          <w:szCs w:val="24"/>
        </w:rPr>
        <w:t>законодавства</w:t>
      </w:r>
      <w:r>
        <w:rPr>
          <w:sz w:val="24"/>
          <w:szCs w:val="24"/>
        </w:rPr>
        <w:t xml:space="preserve"> України</w:t>
      </w:r>
      <w:r w:rsidR="007F2343" w:rsidRPr="00E7423E">
        <w:rPr>
          <w:sz w:val="24"/>
          <w:szCs w:val="24"/>
        </w:rPr>
        <w:t>.</w:t>
      </w:r>
    </w:p>
    <w:p w14:paraId="580C307B" w14:textId="77777777" w:rsidR="007F2343" w:rsidRPr="00E7423E" w:rsidRDefault="00751912" w:rsidP="00751912">
      <w:pPr>
        <w:pStyle w:val="22"/>
        <w:shd w:val="clear" w:color="auto" w:fill="auto"/>
        <w:tabs>
          <w:tab w:val="left" w:pos="710"/>
        </w:tabs>
        <w:spacing w:before="0" w:line="272" w:lineRule="exact"/>
        <w:jc w:val="both"/>
        <w:rPr>
          <w:sz w:val="24"/>
          <w:szCs w:val="24"/>
        </w:rPr>
      </w:pPr>
      <w:r>
        <w:rPr>
          <w:sz w:val="24"/>
          <w:szCs w:val="24"/>
        </w:rPr>
        <w:t xml:space="preserve">11.9. </w:t>
      </w:r>
      <w:r w:rsidR="007F2343" w:rsidRPr="00E7423E">
        <w:rPr>
          <w:sz w:val="24"/>
          <w:szCs w:val="24"/>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66ACC662" w14:textId="77777777" w:rsidR="007F2343" w:rsidRPr="00E7423E" w:rsidRDefault="00751912" w:rsidP="00E041DA">
      <w:pPr>
        <w:pStyle w:val="22"/>
        <w:shd w:val="clear" w:color="auto" w:fill="auto"/>
        <w:tabs>
          <w:tab w:val="left" w:pos="713"/>
        </w:tabs>
        <w:spacing w:before="0" w:line="240" w:lineRule="auto"/>
        <w:jc w:val="both"/>
        <w:rPr>
          <w:sz w:val="24"/>
          <w:szCs w:val="24"/>
        </w:rPr>
      </w:pPr>
      <w:r>
        <w:rPr>
          <w:sz w:val="24"/>
          <w:szCs w:val="24"/>
        </w:rPr>
        <w:t xml:space="preserve">11.10. </w:t>
      </w:r>
      <w:r w:rsidR="007F2343" w:rsidRPr="00E7423E">
        <w:rPr>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D439D6F" w14:textId="77777777" w:rsidR="007F2343" w:rsidRPr="00E7423E" w:rsidRDefault="00751912" w:rsidP="00E041DA">
      <w:pPr>
        <w:pStyle w:val="22"/>
        <w:shd w:val="clear" w:color="auto" w:fill="auto"/>
        <w:tabs>
          <w:tab w:val="left" w:pos="684"/>
        </w:tabs>
        <w:spacing w:before="0" w:line="240" w:lineRule="auto"/>
        <w:jc w:val="both"/>
        <w:rPr>
          <w:sz w:val="24"/>
          <w:szCs w:val="24"/>
        </w:rPr>
      </w:pPr>
      <w:r>
        <w:rPr>
          <w:sz w:val="24"/>
          <w:szCs w:val="24"/>
        </w:rPr>
        <w:t xml:space="preserve">11.11. </w:t>
      </w:r>
      <w:r w:rsidR="007F2343" w:rsidRPr="00E7423E">
        <w:rPr>
          <w:sz w:val="24"/>
          <w:szCs w:val="24"/>
        </w:rPr>
        <w:t xml:space="preserve">Все, що не передбачено цим Статутом, регулюється </w:t>
      </w:r>
      <w:r>
        <w:rPr>
          <w:sz w:val="24"/>
          <w:szCs w:val="24"/>
        </w:rPr>
        <w:t xml:space="preserve">чинним </w:t>
      </w:r>
      <w:r w:rsidR="007F2343" w:rsidRPr="00E7423E">
        <w:rPr>
          <w:sz w:val="24"/>
          <w:szCs w:val="24"/>
        </w:rPr>
        <w:t>законодавством України.</w:t>
      </w:r>
    </w:p>
    <w:p w14:paraId="75FB5A27" w14:textId="77777777" w:rsidR="00970DCC" w:rsidRPr="00E7423E" w:rsidRDefault="00C90EFE" w:rsidP="00E041DA">
      <w:pPr>
        <w:pStyle w:val="32"/>
        <w:shd w:val="clear" w:color="auto" w:fill="auto"/>
        <w:tabs>
          <w:tab w:val="left" w:pos="2465"/>
        </w:tabs>
        <w:spacing w:before="120" w:after="120" w:line="240" w:lineRule="auto"/>
        <w:jc w:val="center"/>
        <w:rPr>
          <w:sz w:val="24"/>
          <w:szCs w:val="24"/>
        </w:rPr>
      </w:pPr>
      <w:bookmarkStart w:id="6" w:name="bookmark6"/>
      <w:r>
        <w:rPr>
          <w:sz w:val="24"/>
          <w:szCs w:val="24"/>
        </w:rPr>
        <w:t xml:space="preserve">12. </w:t>
      </w:r>
      <w:r w:rsidR="00054173" w:rsidRPr="00E7423E">
        <w:rPr>
          <w:sz w:val="24"/>
          <w:szCs w:val="24"/>
        </w:rPr>
        <w:t>Порядок внесення змін до статуту підприємства</w:t>
      </w:r>
      <w:bookmarkEnd w:id="6"/>
    </w:p>
    <w:p w14:paraId="46BE782A" w14:textId="77777777" w:rsidR="008D7069" w:rsidRPr="00E7423E" w:rsidRDefault="00C90EFE" w:rsidP="00E041DA">
      <w:pPr>
        <w:pStyle w:val="22"/>
        <w:shd w:val="clear" w:color="auto" w:fill="auto"/>
        <w:tabs>
          <w:tab w:val="left" w:pos="614"/>
        </w:tabs>
        <w:spacing w:before="0" w:line="240" w:lineRule="auto"/>
        <w:jc w:val="both"/>
        <w:rPr>
          <w:sz w:val="24"/>
          <w:szCs w:val="24"/>
        </w:rPr>
      </w:pPr>
      <w:r>
        <w:rPr>
          <w:sz w:val="24"/>
          <w:szCs w:val="24"/>
        </w:rPr>
        <w:t xml:space="preserve">12.1. </w:t>
      </w:r>
      <w:r w:rsidR="008D7069" w:rsidRPr="00E7423E">
        <w:rPr>
          <w:sz w:val="24"/>
          <w:szCs w:val="24"/>
        </w:rPr>
        <w:t xml:space="preserve">Зміни до цього Статуту вносяться за рішенням </w:t>
      </w:r>
      <w:r>
        <w:rPr>
          <w:sz w:val="24"/>
          <w:szCs w:val="24"/>
        </w:rPr>
        <w:t>Засновника</w:t>
      </w:r>
      <w:r w:rsidR="008D7069" w:rsidRPr="00E7423E">
        <w:rPr>
          <w:sz w:val="24"/>
          <w:szCs w:val="24"/>
        </w:rPr>
        <w:t>, шляхом викладення Статуту у новій редакції.</w:t>
      </w:r>
    </w:p>
    <w:p w14:paraId="1414AF9D" w14:textId="77777777" w:rsidR="007F2343" w:rsidRDefault="00C90EFE" w:rsidP="00D910A8">
      <w:pPr>
        <w:pStyle w:val="22"/>
        <w:shd w:val="clear" w:color="auto" w:fill="auto"/>
        <w:tabs>
          <w:tab w:val="left" w:pos="614"/>
        </w:tabs>
        <w:spacing w:before="0" w:line="240" w:lineRule="auto"/>
        <w:jc w:val="both"/>
        <w:rPr>
          <w:sz w:val="24"/>
          <w:szCs w:val="24"/>
        </w:rPr>
      </w:pPr>
      <w:r>
        <w:rPr>
          <w:sz w:val="24"/>
          <w:szCs w:val="24"/>
        </w:rPr>
        <w:t xml:space="preserve">12.2. </w:t>
      </w:r>
      <w:r w:rsidR="008D7069" w:rsidRPr="00E7423E">
        <w:rPr>
          <w:sz w:val="24"/>
          <w:szCs w:val="24"/>
        </w:rPr>
        <w:t>Зміни до цього Статуту підлягають обов’язковій державній реєстрації у порядку, встановленому законодавством України.</w:t>
      </w:r>
    </w:p>
    <w:p w14:paraId="78A1D108" w14:textId="77777777" w:rsidR="00D910A8" w:rsidRDefault="00D910A8" w:rsidP="00D910A8">
      <w:pPr>
        <w:pStyle w:val="22"/>
        <w:shd w:val="clear" w:color="auto" w:fill="auto"/>
        <w:tabs>
          <w:tab w:val="left" w:pos="614"/>
        </w:tabs>
        <w:spacing w:before="0" w:line="240" w:lineRule="auto"/>
        <w:jc w:val="both"/>
        <w:rPr>
          <w:sz w:val="24"/>
          <w:szCs w:val="24"/>
        </w:rPr>
      </w:pPr>
    </w:p>
    <w:p w14:paraId="72DD062E" w14:textId="77777777" w:rsidR="00D910A8" w:rsidRDefault="00D910A8" w:rsidP="00D910A8">
      <w:pPr>
        <w:pStyle w:val="22"/>
        <w:shd w:val="clear" w:color="auto" w:fill="auto"/>
        <w:tabs>
          <w:tab w:val="left" w:pos="614"/>
        </w:tabs>
        <w:spacing w:before="0" w:line="240" w:lineRule="auto"/>
        <w:jc w:val="both"/>
        <w:rPr>
          <w:sz w:val="24"/>
          <w:szCs w:val="24"/>
        </w:rPr>
      </w:pPr>
    </w:p>
    <w:p w14:paraId="244310AB" w14:textId="77777777" w:rsidR="00A9471D" w:rsidRPr="00A9471D" w:rsidRDefault="00A9471D" w:rsidP="00A9471D">
      <w:pPr>
        <w:pStyle w:val="22"/>
        <w:shd w:val="clear" w:color="auto" w:fill="auto"/>
        <w:tabs>
          <w:tab w:val="left" w:pos="837"/>
        </w:tabs>
        <w:spacing w:before="0" w:after="326" w:line="272" w:lineRule="exact"/>
        <w:jc w:val="both"/>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Ярослав ДЗИНДРА</w:t>
      </w:r>
    </w:p>
    <w:p w14:paraId="3BE330A3" w14:textId="77777777" w:rsidR="001D7E55" w:rsidRPr="00E7423E" w:rsidRDefault="001D7E55" w:rsidP="001E22DF">
      <w:pPr>
        <w:pStyle w:val="22"/>
        <w:shd w:val="clear" w:color="auto" w:fill="auto"/>
        <w:tabs>
          <w:tab w:val="left" w:pos="501"/>
        </w:tabs>
        <w:spacing w:before="0" w:line="272" w:lineRule="exact"/>
        <w:rPr>
          <w:b/>
          <w:sz w:val="24"/>
          <w:szCs w:val="24"/>
        </w:rPr>
      </w:pPr>
    </w:p>
    <w:sectPr w:rsidR="001D7E55" w:rsidRPr="00E7423E" w:rsidSect="008D02A6">
      <w:headerReference w:type="even" r:id="rId7"/>
      <w:headerReference w:type="default" r:id="rId8"/>
      <w:footerReference w:type="even" r:id="rId9"/>
      <w:footerReference w:type="default" r:id="rId10"/>
      <w:headerReference w:type="first" r:id="rId11"/>
      <w:footerReference w:type="first" r:id="rId12"/>
      <w:pgSz w:w="11906" w:h="16838"/>
      <w:pgMar w:top="850" w:right="849" w:bottom="850"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BF5E" w14:textId="77777777" w:rsidR="005955DB" w:rsidRDefault="005955DB" w:rsidP="008D02A6">
      <w:pPr>
        <w:spacing w:after="0" w:line="240" w:lineRule="auto"/>
      </w:pPr>
      <w:r>
        <w:separator/>
      </w:r>
    </w:p>
  </w:endnote>
  <w:endnote w:type="continuationSeparator" w:id="0">
    <w:p w14:paraId="2DB5E40B" w14:textId="77777777" w:rsidR="005955DB" w:rsidRDefault="005955DB" w:rsidP="008D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F809" w14:textId="77777777" w:rsidR="008D02A6" w:rsidRDefault="008D02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265"/>
      <w:docPartObj>
        <w:docPartGallery w:val="Page Numbers (Bottom of Page)"/>
        <w:docPartUnique/>
      </w:docPartObj>
    </w:sdtPr>
    <w:sdtEndPr/>
    <w:sdtContent>
      <w:p w14:paraId="1E6C5EB9" w14:textId="77777777" w:rsidR="008D02A6" w:rsidRDefault="00D2791D">
        <w:pPr>
          <w:pStyle w:val="a5"/>
          <w:jc w:val="center"/>
        </w:pPr>
        <w:r>
          <w:fldChar w:fldCharType="begin"/>
        </w:r>
        <w:r>
          <w:instrText xml:space="preserve"> PAGE   \* MERGEFORMAT </w:instrText>
        </w:r>
        <w:r>
          <w:fldChar w:fldCharType="separate"/>
        </w:r>
        <w:r w:rsidR="006920D8">
          <w:rPr>
            <w:noProof/>
          </w:rPr>
          <w:t>7</w:t>
        </w:r>
        <w:r>
          <w:rPr>
            <w:noProof/>
          </w:rPr>
          <w:fldChar w:fldCharType="end"/>
        </w:r>
      </w:p>
    </w:sdtContent>
  </w:sdt>
  <w:p w14:paraId="3E7AAE7B" w14:textId="77777777" w:rsidR="008D02A6" w:rsidRDefault="008D02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9678" w14:textId="77777777" w:rsidR="008D02A6" w:rsidRDefault="008D02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9FC1" w14:textId="77777777" w:rsidR="005955DB" w:rsidRDefault="005955DB" w:rsidP="008D02A6">
      <w:pPr>
        <w:spacing w:after="0" w:line="240" w:lineRule="auto"/>
      </w:pPr>
      <w:r>
        <w:separator/>
      </w:r>
    </w:p>
  </w:footnote>
  <w:footnote w:type="continuationSeparator" w:id="0">
    <w:p w14:paraId="3665F8DF" w14:textId="77777777" w:rsidR="005955DB" w:rsidRDefault="005955DB" w:rsidP="008D0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260" w14:textId="77777777" w:rsidR="008D02A6" w:rsidRDefault="008D02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4021" w14:textId="77777777" w:rsidR="008D02A6" w:rsidRDefault="008D02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60B7" w14:textId="77777777" w:rsidR="008D02A6" w:rsidRDefault="008D02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5EF"/>
    <w:multiLevelType w:val="multilevel"/>
    <w:tmpl w:val="30C2DF1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875F6"/>
    <w:multiLevelType w:val="multilevel"/>
    <w:tmpl w:val="AB86D032"/>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560E7"/>
    <w:multiLevelType w:val="multilevel"/>
    <w:tmpl w:val="4402615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2580C"/>
    <w:multiLevelType w:val="multilevel"/>
    <w:tmpl w:val="378C7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86DDC"/>
    <w:multiLevelType w:val="multilevel"/>
    <w:tmpl w:val="8AB00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7151BD"/>
    <w:multiLevelType w:val="multilevel"/>
    <w:tmpl w:val="6628AA5A"/>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01766B"/>
    <w:multiLevelType w:val="multilevel"/>
    <w:tmpl w:val="0F4658FC"/>
    <w:lvl w:ilvl="0">
      <w:start w:val="2"/>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6E43D5"/>
    <w:multiLevelType w:val="multilevel"/>
    <w:tmpl w:val="8EAE31C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61"/>
    <w:rsid w:val="00050808"/>
    <w:rsid w:val="00054173"/>
    <w:rsid w:val="00094AF3"/>
    <w:rsid w:val="000D28E6"/>
    <w:rsid w:val="001235C4"/>
    <w:rsid w:val="001D7E55"/>
    <w:rsid w:val="001E22DF"/>
    <w:rsid w:val="002033FB"/>
    <w:rsid w:val="00212E10"/>
    <w:rsid w:val="002329A0"/>
    <w:rsid w:val="002427FD"/>
    <w:rsid w:val="00244288"/>
    <w:rsid w:val="002C50C9"/>
    <w:rsid w:val="003679AD"/>
    <w:rsid w:val="003A0D03"/>
    <w:rsid w:val="003F245A"/>
    <w:rsid w:val="004925FA"/>
    <w:rsid w:val="004A5862"/>
    <w:rsid w:val="004D346F"/>
    <w:rsid w:val="004E0B61"/>
    <w:rsid w:val="0053277E"/>
    <w:rsid w:val="005955DB"/>
    <w:rsid w:val="0059572E"/>
    <w:rsid w:val="00604388"/>
    <w:rsid w:val="00635A1A"/>
    <w:rsid w:val="006543B4"/>
    <w:rsid w:val="00681DF8"/>
    <w:rsid w:val="006920D8"/>
    <w:rsid w:val="006B4CF8"/>
    <w:rsid w:val="006F4658"/>
    <w:rsid w:val="0070232D"/>
    <w:rsid w:val="00721E31"/>
    <w:rsid w:val="007501BB"/>
    <w:rsid w:val="00751912"/>
    <w:rsid w:val="007E3055"/>
    <w:rsid w:val="007E6939"/>
    <w:rsid w:val="007F2343"/>
    <w:rsid w:val="0083351D"/>
    <w:rsid w:val="00852E41"/>
    <w:rsid w:val="008D02A6"/>
    <w:rsid w:val="008D7069"/>
    <w:rsid w:val="008E64D1"/>
    <w:rsid w:val="00912BD2"/>
    <w:rsid w:val="00927DB1"/>
    <w:rsid w:val="00933F96"/>
    <w:rsid w:val="0094670A"/>
    <w:rsid w:val="0095462D"/>
    <w:rsid w:val="00970DCC"/>
    <w:rsid w:val="009A1DD2"/>
    <w:rsid w:val="00A06FB8"/>
    <w:rsid w:val="00A34A6B"/>
    <w:rsid w:val="00A36098"/>
    <w:rsid w:val="00A66979"/>
    <w:rsid w:val="00A9471D"/>
    <w:rsid w:val="00AB302A"/>
    <w:rsid w:val="00B169B0"/>
    <w:rsid w:val="00B211C2"/>
    <w:rsid w:val="00B246FB"/>
    <w:rsid w:val="00B61D1B"/>
    <w:rsid w:val="00BA4504"/>
    <w:rsid w:val="00C33227"/>
    <w:rsid w:val="00C416A6"/>
    <w:rsid w:val="00C51A72"/>
    <w:rsid w:val="00C77843"/>
    <w:rsid w:val="00C90EFE"/>
    <w:rsid w:val="00D2791D"/>
    <w:rsid w:val="00D459BE"/>
    <w:rsid w:val="00D740C1"/>
    <w:rsid w:val="00D85A8E"/>
    <w:rsid w:val="00D910A8"/>
    <w:rsid w:val="00DC640B"/>
    <w:rsid w:val="00E041DA"/>
    <w:rsid w:val="00E313EA"/>
    <w:rsid w:val="00E53912"/>
    <w:rsid w:val="00E6014E"/>
    <w:rsid w:val="00E7423E"/>
    <w:rsid w:val="00E941E3"/>
    <w:rsid w:val="00E952C6"/>
    <w:rsid w:val="00ED1652"/>
    <w:rsid w:val="00F02903"/>
    <w:rsid w:val="00F17B83"/>
    <w:rsid w:val="00F279D5"/>
    <w:rsid w:val="00F45E17"/>
    <w:rsid w:val="00F47B2E"/>
    <w:rsid w:val="00F77F72"/>
    <w:rsid w:val="00FD2C94"/>
    <w:rsid w:val="00FD774C"/>
    <w:rsid w:val="00FF4C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B37B"/>
  <w15:docId w15:val="{D3DF13D1-48C8-406B-BF8E-80C568E9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E0B6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E0B61"/>
    <w:pPr>
      <w:widowControl w:val="0"/>
      <w:shd w:val="clear" w:color="auto" w:fill="FFFFFF"/>
      <w:spacing w:after="0" w:line="562" w:lineRule="exact"/>
    </w:pPr>
    <w:rPr>
      <w:rFonts w:ascii="Times New Roman" w:eastAsia="Times New Roman" w:hAnsi="Times New Roman" w:cs="Times New Roman"/>
      <w:b/>
      <w:bCs/>
      <w:sz w:val="28"/>
      <w:szCs w:val="28"/>
    </w:rPr>
  </w:style>
  <w:style w:type="character" w:customStyle="1" w:styleId="1">
    <w:name w:val="Заголовок №1_"/>
    <w:basedOn w:val="a0"/>
    <w:link w:val="10"/>
    <w:rsid w:val="004E0B61"/>
    <w:rPr>
      <w:rFonts w:ascii="Times New Roman" w:eastAsia="Times New Roman" w:hAnsi="Times New Roman" w:cs="Times New Roman"/>
      <w:b/>
      <w:bCs/>
      <w:sz w:val="34"/>
      <w:szCs w:val="34"/>
      <w:shd w:val="clear" w:color="auto" w:fill="FFFFFF"/>
    </w:rPr>
  </w:style>
  <w:style w:type="character" w:customStyle="1" w:styleId="2">
    <w:name w:val="Заголовок №2_"/>
    <w:basedOn w:val="a0"/>
    <w:link w:val="20"/>
    <w:rsid w:val="004E0B61"/>
    <w:rPr>
      <w:rFonts w:ascii="Times New Roman" w:eastAsia="Times New Roman" w:hAnsi="Times New Roman" w:cs="Times New Roman"/>
      <w:b/>
      <w:bCs/>
      <w:sz w:val="34"/>
      <w:szCs w:val="34"/>
      <w:shd w:val="clear" w:color="auto" w:fill="FFFFFF"/>
    </w:rPr>
  </w:style>
  <w:style w:type="character" w:customStyle="1" w:styleId="4">
    <w:name w:val="Основной текст (4)_"/>
    <w:basedOn w:val="a0"/>
    <w:link w:val="40"/>
    <w:rsid w:val="004E0B61"/>
    <w:rPr>
      <w:rFonts w:ascii="Times New Roman" w:eastAsia="Times New Roman" w:hAnsi="Times New Roman" w:cs="Times New Roman"/>
      <w:b/>
      <w:bCs/>
      <w:shd w:val="clear" w:color="auto" w:fill="FFFFFF"/>
    </w:rPr>
  </w:style>
  <w:style w:type="paragraph" w:customStyle="1" w:styleId="10">
    <w:name w:val="Заголовок №1"/>
    <w:basedOn w:val="a"/>
    <w:link w:val="1"/>
    <w:rsid w:val="004E0B61"/>
    <w:pPr>
      <w:widowControl w:val="0"/>
      <w:shd w:val="clear" w:color="auto" w:fill="FFFFFF"/>
      <w:spacing w:before="2820" w:after="0" w:line="684" w:lineRule="exact"/>
      <w:jc w:val="center"/>
      <w:outlineLvl w:val="0"/>
    </w:pPr>
    <w:rPr>
      <w:rFonts w:ascii="Times New Roman" w:eastAsia="Times New Roman" w:hAnsi="Times New Roman" w:cs="Times New Roman"/>
      <w:b/>
      <w:bCs/>
      <w:sz w:val="34"/>
      <w:szCs w:val="34"/>
    </w:rPr>
  </w:style>
  <w:style w:type="paragraph" w:customStyle="1" w:styleId="20">
    <w:name w:val="Заголовок №2"/>
    <w:basedOn w:val="a"/>
    <w:link w:val="2"/>
    <w:rsid w:val="004E0B61"/>
    <w:pPr>
      <w:widowControl w:val="0"/>
      <w:shd w:val="clear" w:color="auto" w:fill="FFFFFF"/>
      <w:spacing w:after="120" w:line="684" w:lineRule="exact"/>
      <w:jc w:val="center"/>
      <w:outlineLvl w:val="1"/>
    </w:pPr>
    <w:rPr>
      <w:rFonts w:ascii="Times New Roman" w:eastAsia="Times New Roman" w:hAnsi="Times New Roman" w:cs="Times New Roman"/>
      <w:b/>
      <w:bCs/>
      <w:sz w:val="34"/>
      <w:szCs w:val="34"/>
    </w:rPr>
  </w:style>
  <w:style w:type="paragraph" w:customStyle="1" w:styleId="40">
    <w:name w:val="Основной текст (4)"/>
    <w:basedOn w:val="a"/>
    <w:link w:val="4"/>
    <w:rsid w:val="004E0B61"/>
    <w:pPr>
      <w:widowControl w:val="0"/>
      <w:shd w:val="clear" w:color="auto" w:fill="FFFFFF"/>
      <w:spacing w:before="120" w:after="5820" w:line="0" w:lineRule="atLeast"/>
      <w:jc w:val="center"/>
    </w:pPr>
    <w:rPr>
      <w:rFonts w:ascii="Times New Roman" w:eastAsia="Times New Roman" w:hAnsi="Times New Roman" w:cs="Times New Roman"/>
      <w:b/>
      <w:bCs/>
    </w:rPr>
  </w:style>
  <w:style w:type="character" w:customStyle="1" w:styleId="21">
    <w:name w:val="Основной текст (2)_"/>
    <w:basedOn w:val="a0"/>
    <w:link w:val="22"/>
    <w:rsid w:val="004E0B6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E0B61"/>
    <w:pPr>
      <w:widowControl w:val="0"/>
      <w:shd w:val="clear" w:color="auto" w:fill="FFFFFF"/>
      <w:spacing w:before="5820" w:after="0" w:line="0" w:lineRule="atLeast"/>
      <w:jc w:val="center"/>
    </w:pPr>
    <w:rPr>
      <w:rFonts w:ascii="Times New Roman" w:eastAsia="Times New Roman" w:hAnsi="Times New Roman" w:cs="Times New Roman"/>
    </w:rPr>
  </w:style>
  <w:style w:type="character" w:customStyle="1" w:styleId="31">
    <w:name w:val="Заголовок №3_"/>
    <w:basedOn w:val="a0"/>
    <w:link w:val="32"/>
    <w:rsid w:val="00604388"/>
    <w:rPr>
      <w:rFonts w:ascii="Times New Roman" w:eastAsia="Times New Roman" w:hAnsi="Times New Roman" w:cs="Times New Roman"/>
      <w:b/>
      <w:bCs/>
      <w:shd w:val="clear" w:color="auto" w:fill="FFFFFF"/>
    </w:rPr>
  </w:style>
  <w:style w:type="paragraph" w:customStyle="1" w:styleId="32">
    <w:name w:val="Заголовок №3"/>
    <w:basedOn w:val="a"/>
    <w:link w:val="31"/>
    <w:rsid w:val="00604388"/>
    <w:pPr>
      <w:widowControl w:val="0"/>
      <w:shd w:val="clear" w:color="auto" w:fill="FFFFFF"/>
      <w:spacing w:before="240" w:after="300" w:line="0" w:lineRule="atLeast"/>
      <w:jc w:val="both"/>
      <w:outlineLvl w:val="2"/>
    </w:pPr>
    <w:rPr>
      <w:rFonts w:ascii="Times New Roman" w:eastAsia="Times New Roman" w:hAnsi="Times New Roman" w:cs="Times New Roman"/>
      <w:b/>
      <w:bCs/>
    </w:rPr>
  </w:style>
  <w:style w:type="paragraph" w:styleId="a3">
    <w:name w:val="header"/>
    <w:basedOn w:val="a"/>
    <w:link w:val="a4"/>
    <w:uiPriority w:val="99"/>
    <w:semiHidden/>
    <w:unhideWhenUsed/>
    <w:rsid w:val="008D02A6"/>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8D02A6"/>
  </w:style>
  <w:style w:type="paragraph" w:styleId="a5">
    <w:name w:val="footer"/>
    <w:basedOn w:val="a"/>
    <w:link w:val="a6"/>
    <w:uiPriority w:val="99"/>
    <w:unhideWhenUsed/>
    <w:rsid w:val="008D02A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D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20065</Words>
  <Characters>11438</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2024-12-05T08:23:00Z</cp:lastPrinted>
  <dcterms:created xsi:type="dcterms:W3CDTF">2024-12-17T14:00:00Z</dcterms:created>
  <dcterms:modified xsi:type="dcterms:W3CDTF">2024-12-17T14:00:00Z</dcterms:modified>
</cp:coreProperties>
</file>