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B48" w:rsidRPr="00DC077B" w:rsidRDefault="00B3177F" w:rsidP="003301ED">
      <w:pPr>
        <w:tabs>
          <w:tab w:val="left" w:pos="6120"/>
        </w:tabs>
        <w:ind w:right="5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3301ED">
        <w:rPr>
          <w:b/>
          <w:sz w:val="28"/>
          <w:szCs w:val="28"/>
          <w:lang w:val="uk-UA"/>
        </w:rPr>
        <w:t xml:space="preserve">       </w:t>
      </w:r>
      <w:r w:rsidR="00A40D60">
        <w:rPr>
          <w:b/>
          <w:sz w:val="28"/>
          <w:szCs w:val="28"/>
          <w:lang w:val="uk-UA"/>
        </w:rPr>
        <w:t xml:space="preserve">Пояснювальна записка до </w:t>
      </w:r>
      <w:proofErr w:type="spellStart"/>
      <w:r w:rsidR="00A40D60">
        <w:rPr>
          <w:b/>
          <w:sz w:val="28"/>
          <w:szCs w:val="28"/>
          <w:lang w:val="uk-UA"/>
        </w:rPr>
        <w:t>проє</w:t>
      </w:r>
      <w:r w:rsidR="002F0B48" w:rsidRPr="00E76647">
        <w:rPr>
          <w:b/>
          <w:sz w:val="28"/>
          <w:szCs w:val="28"/>
          <w:lang w:val="uk-UA"/>
        </w:rPr>
        <w:t>кту</w:t>
      </w:r>
      <w:proofErr w:type="spellEnd"/>
      <w:r w:rsidR="002F0B48" w:rsidRPr="00E76647">
        <w:rPr>
          <w:b/>
          <w:sz w:val="28"/>
          <w:szCs w:val="28"/>
          <w:lang w:val="uk-UA"/>
        </w:rPr>
        <w:t xml:space="preserve"> змін до Фінансового плану Комунального некомер</w:t>
      </w:r>
      <w:r w:rsidR="003301ED">
        <w:rPr>
          <w:b/>
          <w:sz w:val="28"/>
          <w:szCs w:val="28"/>
          <w:lang w:val="uk-UA"/>
        </w:rPr>
        <w:t>ційного підприємства «</w:t>
      </w:r>
      <w:proofErr w:type="spellStart"/>
      <w:r w:rsidR="003301ED">
        <w:rPr>
          <w:b/>
          <w:sz w:val="28"/>
          <w:szCs w:val="28"/>
          <w:lang w:val="uk-UA"/>
        </w:rPr>
        <w:t>Чортківської</w:t>
      </w:r>
      <w:proofErr w:type="spellEnd"/>
      <w:r w:rsidR="003301ED">
        <w:rPr>
          <w:b/>
          <w:sz w:val="28"/>
          <w:szCs w:val="28"/>
          <w:lang w:val="uk-UA"/>
        </w:rPr>
        <w:t xml:space="preserve"> міської стоматологічної поліклініки</w:t>
      </w:r>
      <w:r w:rsidR="002F0B48" w:rsidRPr="00E76647">
        <w:rPr>
          <w:b/>
          <w:sz w:val="28"/>
          <w:szCs w:val="28"/>
          <w:lang w:val="uk-UA"/>
        </w:rPr>
        <w:t xml:space="preserve">» </w:t>
      </w:r>
      <w:proofErr w:type="spellStart"/>
      <w:r w:rsidR="002F0B48" w:rsidRPr="00E76647">
        <w:rPr>
          <w:b/>
          <w:sz w:val="28"/>
          <w:szCs w:val="28"/>
          <w:lang w:val="uk-UA"/>
        </w:rPr>
        <w:t>Чортківської</w:t>
      </w:r>
      <w:proofErr w:type="spellEnd"/>
      <w:r w:rsidR="002F0B48" w:rsidRPr="00E76647">
        <w:rPr>
          <w:b/>
          <w:sz w:val="28"/>
          <w:szCs w:val="28"/>
          <w:lang w:val="uk-UA"/>
        </w:rPr>
        <w:t xml:space="preserve"> міської ради</w:t>
      </w:r>
      <w:r w:rsidR="003C3833">
        <w:rPr>
          <w:b/>
          <w:sz w:val="28"/>
          <w:szCs w:val="28"/>
          <w:lang w:val="uk-UA"/>
        </w:rPr>
        <w:t xml:space="preserve"> </w:t>
      </w:r>
      <w:r w:rsidR="00567F32">
        <w:rPr>
          <w:b/>
          <w:sz w:val="28"/>
          <w:szCs w:val="28"/>
          <w:lang w:val="uk-UA"/>
        </w:rPr>
        <w:t xml:space="preserve"> </w:t>
      </w:r>
      <w:r w:rsidR="00882854">
        <w:rPr>
          <w:b/>
          <w:sz w:val="28"/>
          <w:szCs w:val="28"/>
          <w:lang w:val="uk-UA"/>
        </w:rPr>
        <w:t xml:space="preserve"> на </w:t>
      </w:r>
      <w:r w:rsidR="008252BD">
        <w:rPr>
          <w:b/>
          <w:sz w:val="28"/>
          <w:szCs w:val="28"/>
          <w:lang w:val="uk-UA"/>
        </w:rPr>
        <w:t xml:space="preserve"> </w:t>
      </w:r>
      <w:r w:rsidR="00C127AA">
        <w:rPr>
          <w:b/>
          <w:sz w:val="28"/>
          <w:szCs w:val="28"/>
          <w:lang w:val="en-US"/>
        </w:rPr>
        <w:t>3</w:t>
      </w:r>
      <w:r w:rsidR="00FF0B6E">
        <w:rPr>
          <w:b/>
          <w:sz w:val="28"/>
          <w:szCs w:val="28"/>
          <w:lang w:val="uk-UA"/>
        </w:rPr>
        <w:t xml:space="preserve"> квартал</w:t>
      </w:r>
      <w:r w:rsidR="00914800">
        <w:rPr>
          <w:b/>
          <w:sz w:val="28"/>
          <w:szCs w:val="28"/>
          <w:lang w:val="uk-UA"/>
        </w:rPr>
        <w:t xml:space="preserve"> 2024</w:t>
      </w:r>
      <w:r w:rsidR="002F0B48" w:rsidRPr="00E76647">
        <w:rPr>
          <w:b/>
          <w:sz w:val="28"/>
          <w:szCs w:val="28"/>
          <w:lang w:val="uk-UA"/>
        </w:rPr>
        <w:t xml:space="preserve"> рік</w:t>
      </w:r>
      <w:r w:rsidR="00882854">
        <w:rPr>
          <w:b/>
          <w:sz w:val="28"/>
          <w:szCs w:val="28"/>
          <w:lang w:val="uk-UA"/>
        </w:rPr>
        <w:t>.</w:t>
      </w:r>
    </w:p>
    <w:p w:rsidR="00096D9A" w:rsidRDefault="00096D9A" w:rsidP="00A40D60">
      <w:pPr>
        <w:tabs>
          <w:tab w:val="left" w:pos="6120"/>
        </w:tabs>
        <w:ind w:right="57"/>
        <w:rPr>
          <w:sz w:val="28"/>
          <w:szCs w:val="28"/>
          <w:lang w:val="uk-UA"/>
        </w:rPr>
      </w:pPr>
    </w:p>
    <w:p w:rsidR="00927918" w:rsidRDefault="00927918" w:rsidP="002F0B48">
      <w:pPr>
        <w:tabs>
          <w:tab w:val="left" w:pos="6120"/>
        </w:tabs>
        <w:ind w:right="57" w:firstLine="567"/>
        <w:jc w:val="right"/>
        <w:rPr>
          <w:sz w:val="28"/>
          <w:szCs w:val="28"/>
          <w:lang w:val="uk-UA"/>
        </w:rPr>
      </w:pPr>
    </w:p>
    <w:p w:rsidR="00096D9A" w:rsidRDefault="002F0B48" w:rsidP="008A2A87">
      <w:pPr>
        <w:ind w:right="5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п.6 Порядку складання, затвердження та контролю виконан</w:t>
      </w:r>
      <w:r w:rsidR="003301ED">
        <w:rPr>
          <w:sz w:val="28"/>
          <w:szCs w:val="28"/>
          <w:lang w:val="uk-UA"/>
        </w:rPr>
        <w:t xml:space="preserve">ня фінансового плану, КНП «ЧМСП» </w:t>
      </w:r>
      <w:proofErr w:type="spellStart"/>
      <w:r w:rsidR="003301ED">
        <w:rPr>
          <w:sz w:val="28"/>
          <w:szCs w:val="28"/>
          <w:lang w:val="uk-UA"/>
        </w:rPr>
        <w:t>Чортківської</w:t>
      </w:r>
      <w:proofErr w:type="spellEnd"/>
      <w:r w:rsidR="003301ED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вносить зміни до фінансового плану за </w:t>
      </w:r>
      <w:r w:rsidR="00C127AA" w:rsidRPr="00C127AA">
        <w:rPr>
          <w:sz w:val="28"/>
          <w:szCs w:val="28"/>
        </w:rPr>
        <w:t>3</w:t>
      </w:r>
      <w:r w:rsidR="00322A2B">
        <w:rPr>
          <w:sz w:val="28"/>
          <w:szCs w:val="28"/>
          <w:lang w:val="uk-UA"/>
        </w:rPr>
        <w:t xml:space="preserve"> квартал</w:t>
      </w:r>
      <w:r w:rsidR="00914800">
        <w:rPr>
          <w:sz w:val="28"/>
          <w:szCs w:val="28"/>
          <w:lang w:val="uk-UA"/>
        </w:rPr>
        <w:t xml:space="preserve"> 2024</w:t>
      </w:r>
      <w:r>
        <w:rPr>
          <w:sz w:val="28"/>
          <w:szCs w:val="28"/>
          <w:lang w:val="uk-UA"/>
        </w:rPr>
        <w:t xml:space="preserve"> року.</w:t>
      </w:r>
    </w:p>
    <w:p w:rsidR="00927918" w:rsidRDefault="00927918" w:rsidP="00477EC1">
      <w:pPr>
        <w:ind w:right="57"/>
        <w:jc w:val="both"/>
        <w:rPr>
          <w:sz w:val="28"/>
          <w:szCs w:val="28"/>
          <w:lang w:val="uk-UA"/>
        </w:rPr>
      </w:pPr>
    </w:p>
    <w:p w:rsidR="00927918" w:rsidRPr="00096D9A" w:rsidRDefault="00477EC1" w:rsidP="00096D9A">
      <w:pPr>
        <w:pStyle w:val="a5"/>
        <w:numPr>
          <w:ilvl w:val="0"/>
          <w:numId w:val="2"/>
        </w:numPr>
        <w:ind w:right="57"/>
        <w:jc w:val="center"/>
        <w:rPr>
          <w:b/>
          <w:i/>
          <w:sz w:val="28"/>
          <w:szCs w:val="28"/>
          <w:lang w:val="uk-UA"/>
        </w:rPr>
      </w:pPr>
      <w:r w:rsidRPr="00096D9A">
        <w:rPr>
          <w:b/>
          <w:i/>
          <w:sz w:val="28"/>
          <w:szCs w:val="28"/>
          <w:lang w:val="uk-UA"/>
        </w:rPr>
        <w:t>Д</w:t>
      </w:r>
      <w:r w:rsidR="002F0B48" w:rsidRPr="00096D9A">
        <w:rPr>
          <w:b/>
          <w:i/>
          <w:sz w:val="28"/>
          <w:szCs w:val="28"/>
          <w:lang w:val="uk-UA"/>
        </w:rPr>
        <w:t>охідн</w:t>
      </w:r>
      <w:r w:rsidRPr="00096D9A">
        <w:rPr>
          <w:b/>
          <w:i/>
          <w:sz w:val="28"/>
          <w:szCs w:val="28"/>
          <w:lang w:val="uk-UA"/>
        </w:rPr>
        <w:t>а</w:t>
      </w:r>
      <w:r w:rsidR="002F0B48" w:rsidRPr="00096D9A">
        <w:rPr>
          <w:b/>
          <w:i/>
          <w:sz w:val="28"/>
          <w:szCs w:val="28"/>
          <w:lang w:val="uk-UA"/>
        </w:rPr>
        <w:t xml:space="preserve"> частин</w:t>
      </w:r>
      <w:r w:rsidRPr="00096D9A">
        <w:rPr>
          <w:b/>
          <w:i/>
          <w:sz w:val="28"/>
          <w:szCs w:val="28"/>
          <w:lang w:val="uk-UA"/>
        </w:rPr>
        <w:t>а</w:t>
      </w:r>
      <w:r w:rsidR="002F0B48" w:rsidRPr="00096D9A">
        <w:rPr>
          <w:b/>
          <w:i/>
          <w:sz w:val="28"/>
          <w:szCs w:val="28"/>
          <w:lang w:val="uk-UA"/>
        </w:rPr>
        <w:t xml:space="preserve"> Фінансового плану</w:t>
      </w:r>
    </w:p>
    <w:p w:rsidR="00096D9A" w:rsidRPr="00096D9A" w:rsidRDefault="00096D9A" w:rsidP="00096D9A">
      <w:pPr>
        <w:ind w:right="57"/>
        <w:rPr>
          <w:b/>
          <w:i/>
          <w:sz w:val="28"/>
          <w:szCs w:val="28"/>
          <w:lang w:val="uk-UA"/>
        </w:rPr>
      </w:pPr>
    </w:p>
    <w:p w:rsidR="00DC077B" w:rsidRPr="00DC077B" w:rsidRDefault="00DC077B" w:rsidP="00DC077B">
      <w:pPr>
        <w:ind w:right="57" w:firstLine="567"/>
        <w:jc w:val="right"/>
        <w:rPr>
          <w:sz w:val="28"/>
          <w:szCs w:val="28"/>
          <w:lang w:val="uk-UA"/>
        </w:rPr>
      </w:pPr>
      <w:r w:rsidRPr="00DC077B">
        <w:rPr>
          <w:sz w:val="28"/>
          <w:szCs w:val="28"/>
          <w:lang w:val="uk-UA"/>
        </w:rPr>
        <w:t>тис.грн.</w:t>
      </w:r>
    </w:p>
    <w:tbl>
      <w:tblPr>
        <w:tblStyle w:val="a3"/>
        <w:tblW w:w="11165" w:type="dxa"/>
        <w:tblLayout w:type="fixed"/>
        <w:tblLook w:val="04A0" w:firstRow="1" w:lastRow="0" w:firstColumn="1" w:lastColumn="0" w:noHBand="0" w:noVBand="1"/>
      </w:tblPr>
      <w:tblGrid>
        <w:gridCol w:w="1941"/>
        <w:gridCol w:w="1002"/>
        <w:gridCol w:w="847"/>
        <w:gridCol w:w="850"/>
        <w:gridCol w:w="997"/>
        <w:gridCol w:w="992"/>
        <w:gridCol w:w="850"/>
        <w:gridCol w:w="851"/>
        <w:gridCol w:w="1134"/>
        <w:gridCol w:w="850"/>
        <w:gridCol w:w="851"/>
      </w:tblGrid>
      <w:tr w:rsidR="00427892" w:rsidTr="00427892">
        <w:tc>
          <w:tcPr>
            <w:tcW w:w="1941" w:type="dxa"/>
          </w:tcPr>
          <w:p w:rsidR="00427892" w:rsidRDefault="00427892" w:rsidP="002F0B48">
            <w:pPr>
              <w:ind w:right="57"/>
              <w:jc w:val="center"/>
              <w:rPr>
                <w:b/>
                <w:lang w:val="uk-UA"/>
              </w:rPr>
            </w:pPr>
          </w:p>
          <w:p w:rsidR="00427892" w:rsidRPr="00EA0A07" w:rsidRDefault="00427892" w:rsidP="002F0B48">
            <w:pPr>
              <w:ind w:right="57"/>
              <w:jc w:val="center"/>
              <w:rPr>
                <w:b/>
                <w:lang w:val="uk-UA"/>
              </w:rPr>
            </w:pPr>
            <w:r w:rsidRPr="00EA0A07">
              <w:rPr>
                <w:b/>
                <w:lang w:val="uk-UA"/>
              </w:rPr>
              <w:t>Показник фінансового плану</w:t>
            </w:r>
          </w:p>
        </w:tc>
        <w:tc>
          <w:tcPr>
            <w:tcW w:w="1002" w:type="dxa"/>
          </w:tcPr>
          <w:p w:rsidR="00427892" w:rsidRDefault="00427892" w:rsidP="002F0B48">
            <w:pPr>
              <w:ind w:right="57"/>
              <w:jc w:val="center"/>
              <w:rPr>
                <w:b/>
                <w:i/>
                <w:lang w:val="uk-UA"/>
              </w:rPr>
            </w:pPr>
          </w:p>
          <w:p w:rsidR="00427892" w:rsidRPr="00427892" w:rsidRDefault="00427892" w:rsidP="00427892">
            <w:pPr>
              <w:ind w:right="57"/>
              <w:jc w:val="center"/>
              <w:rPr>
                <w:b/>
                <w:i/>
                <w:lang w:val="uk-UA"/>
              </w:rPr>
            </w:pPr>
            <w:r w:rsidRPr="00427892">
              <w:rPr>
                <w:b/>
                <w:lang w:val="uk-UA"/>
              </w:rPr>
              <w:t>Код рядка</w:t>
            </w:r>
          </w:p>
        </w:tc>
        <w:tc>
          <w:tcPr>
            <w:tcW w:w="2694" w:type="dxa"/>
            <w:gridSpan w:val="3"/>
          </w:tcPr>
          <w:p w:rsidR="00427892" w:rsidRPr="00016104" w:rsidRDefault="00427892" w:rsidP="00427892">
            <w:pPr>
              <w:ind w:right="57"/>
              <w:jc w:val="center"/>
              <w:rPr>
                <w:b/>
                <w:i/>
                <w:lang w:val="uk-UA"/>
              </w:rPr>
            </w:pPr>
          </w:p>
          <w:p w:rsidR="00427892" w:rsidRPr="00016104" w:rsidRDefault="00427892" w:rsidP="00427892">
            <w:pPr>
              <w:ind w:right="57"/>
              <w:jc w:val="center"/>
              <w:rPr>
                <w:b/>
                <w:i/>
                <w:lang w:val="uk-UA"/>
              </w:rPr>
            </w:pPr>
          </w:p>
          <w:p w:rsidR="00427892" w:rsidRPr="00016104" w:rsidRDefault="00427892" w:rsidP="002F0B48">
            <w:pPr>
              <w:ind w:right="57"/>
              <w:jc w:val="center"/>
              <w:rPr>
                <w:b/>
                <w:i/>
                <w:lang w:val="uk-UA"/>
              </w:rPr>
            </w:pPr>
            <w:r w:rsidRPr="00016104">
              <w:rPr>
                <w:b/>
                <w:i/>
                <w:lang w:val="uk-UA"/>
              </w:rPr>
              <w:t>Затверджено</w:t>
            </w:r>
          </w:p>
        </w:tc>
        <w:tc>
          <w:tcPr>
            <w:tcW w:w="2693" w:type="dxa"/>
            <w:gridSpan w:val="3"/>
          </w:tcPr>
          <w:p w:rsidR="00427892" w:rsidRDefault="00427892" w:rsidP="002F0B48">
            <w:pPr>
              <w:ind w:right="57"/>
              <w:jc w:val="center"/>
              <w:rPr>
                <w:b/>
                <w:lang w:val="uk-UA"/>
              </w:rPr>
            </w:pPr>
          </w:p>
          <w:p w:rsidR="00427892" w:rsidRDefault="00427892" w:rsidP="002F0B48">
            <w:pPr>
              <w:ind w:right="57"/>
              <w:jc w:val="center"/>
              <w:rPr>
                <w:b/>
                <w:lang w:val="uk-UA"/>
              </w:rPr>
            </w:pPr>
          </w:p>
          <w:p w:rsidR="00427892" w:rsidRPr="00EA0A07" w:rsidRDefault="00427892" w:rsidP="002F0B48">
            <w:pPr>
              <w:ind w:right="57"/>
              <w:jc w:val="center"/>
              <w:rPr>
                <w:b/>
                <w:lang w:val="uk-UA"/>
              </w:rPr>
            </w:pPr>
            <w:r w:rsidRPr="00EA0A07">
              <w:rPr>
                <w:b/>
                <w:lang w:val="uk-UA"/>
              </w:rPr>
              <w:t>Пропонується</w:t>
            </w:r>
          </w:p>
        </w:tc>
        <w:tc>
          <w:tcPr>
            <w:tcW w:w="2835" w:type="dxa"/>
            <w:gridSpan w:val="3"/>
          </w:tcPr>
          <w:p w:rsidR="00427892" w:rsidRDefault="00427892" w:rsidP="002F0B48">
            <w:pPr>
              <w:ind w:right="57"/>
              <w:jc w:val="center"/>
              <w:rPr>
                <w:b/>
                <w:lang w:val="uk-UA"/>
              </w:rPr>
            </w:pPr>
          </w:p>
          <w:p w:rsidR="00427892" w:rsidRDefault="00427892" w:rsidP="002F0B48">
            <w:pPr>
              <w:ind w:right="57"/>
              <w:jc w:val="center"/>
              <w:rPr>
                <w:b/>
                <w:lang w:val="uk-UA"/>
              </w:rPr>
            </w:pPr>
          </w:p>
          <w:p w:rsidR="00427892" w:rsidRPr="00EA0A07" w:rsidRDefault="00427892" w:rsidP="002F0B48">
            <w:pPr>
              <w:ind w:right="57"/>
              <w:jc w:val="center"/>
              <w:rPr>
                <w:b/>
                <w:lang w:val="uk-UA"/>
              </w:rPr>
            </w:pPr>
            <w:r w:rsidRPr="00EA0A07">
              <w:rPr>
                <w:b/>
                <w:lang w:val="uk-UA"/>
              </w:rPr>
              <w:t>Відхилення +/-</w:t>
            </w:r>
          </w:p>
        </w:tc>
      </w:tr>
      <w:tr w:rsidR="00910E55" w:rsidTr="00427892">
        <w:tc>
          <w:tcPr>
            <w:tcW w:w="1941" w:type="dxa"/>
          </w:tcPr>
          <w:p w:rsidR="00910E55" w:rsidRDefault="00910E55" w:rsidP="002F0B48">
            <w:pPr>
              <w:rPr>
                <w:lang w:val="uk-UA"/>
              </w:rPr>
            </w:pPr>
          </w:p>
        </w:tc>
        <w:tc>
          <w:tcPr>
            <w:tcW w:w="1002" w:type="dxa"/>
          </w:tcPr>
          <w:p w:rsidR="00910E55" w:rsidRP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47" w:type="dxa"/>
          </w:tcPr>
          <w:p w:rsidR="00910E55" w:rsidRPr="00910E55" w:rsidRDefault="00C127AA" w:rsidP="00910E55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3</w:t>
            </w:r>
            <w:r w:rsidR="00910E55" w:rsidRPr="00910E55">
              <w:rPr>
                <w:lang w:val="uk-UA"/>
              </w:rPr>
              <w:t xml:space="preserve"> кв.</w:t>
            </w:r>
          </w:p>
        </w:tc>
        <w:tc>
          <w:tcPr>
            <w:tcW w:w="850" w:type="dxa"/>
          </w:tcPr>
          <w:p w:rsidR="00910E55" w:rsidRPr="00910E55" w:rsidRDefault="00910E55" w:rsidP="003053DF">
            <w:pPr>
              <w:rPr>
                <w:lang w:val="uk-UA"/>
              </w:rPr>
            </w:pPr>
          </w:p>
        </w:tc>
        <w:tc>
          <w:tcPr>
            <w:tcW w:w="997" w:type="dxa"/>
          </w:tcPr>
          <w:p w:rsidR="00910E55" w:rsidRP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10E55" w:rsidRDefault="00C127AA" w:rsidP="00910E55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3</w:t>
            </w:r>
            <w:r w:rsidR="00910E55">
              <w:rPr>
                <w:lang w:val="uk-UA"/>
              </w:rPr>
              <w:t xml:space="preserve"> кв.</w:t>
            </w:r>
          </w:p>
        </w:tc>
        <w:tc>
          <w:tcPr>
            <w:tcW w:w="850" w:type="dxa"/>
          </w:tcPr>
          <w:p w:rsidR="00910E55" w:rsidRPr="00E05E42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Pr="00E05E42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910E55" w:rsidRDefault="00C127AA" w:rsidP="00910E55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3</w:t>
            </w:r>
            <w:r w:rsidR="00910E55">
              <w:rPr>
                <w:lang w:val="uk-UA"/>
              </w:rPr>
              <w:t xml:space="preserve"> </w:t>
            </w:r>
            <w:proofErr w:type="spellStart"/>
            <w:r w:rsidR="00910E55">
              <w:rPr>
                <w:lang w:val="uk-UA"/>
              </w:rPr>
              <w:t>кв</w:t>
            </w:r>
            <w:proofErr w:type="spellEnd"/>
          </w:p>
        </w:tc>
        <w:tc>
          <w:tcPr>
            <w:tcW w:w="850" w:type="dxa"/>
          </w:tcPr>
          <w:p w:rsidR="00910E55" w:rsidRPr="00C50030" w:rsidRDefault="00910E55" w:rsidP="003053DF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Pr="00C50030" w:rsidRDefault="00910E55" w:rsidP="00910E55">
            <w:pPr>
              <w:jc w:val="center"/>
              <w:rPr>
                <w:lang w:val="uk-UA"/>
              </w:rPr>
            </w:pPr>
          </w:p>
        </w:tc>
      </w:tr>
      <w:tr w:rsidR="000E7401" w:rsidTr="00427892">
        <w:tc>
          <w:tcPr>
            <w:tcW w:w="1941" w:type="dxa"/>
          </w:tcPr>
          <w:p w:rsidR="000E7401" w:rsidRDefault="000E7401" w:rsidP="002F0B48">
            <w:pPr>
              <w:rPr>
                <w:lang w:val="uk-UA"/>
              </w:rPr>
            </w:pPr>
            <w:r>
              <w:rPr>
                <w:lang w:val="uk-UA"/>
              </w:rPr>
              <w:t>Дохід з місцевого бюджету за цільовим призначенням</w:t>
            </w:r>
          </w:p>
        </w:tc>
        <w:tc>
          <w:tcPr>
            <w:tcW w:w="1002" w:type="dxa"/>
          </w:tcPr>
          <w:p w:rsidR="000E7401" w:rsidRPr="00910E55" w:rsidRDefault="000E7401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1010</w:t>
            </w:r>
          </w:p>
        </w:tc>
        <w:tc>
          <w:tcPr>
            <w:tcW w:w="847" w:type="dxa"/>
          </w:tcPr>
          <w:p w:rsidR="000E7401" w:rsidRPr="008252BD" w:rsidRDefault="00C127AA" w:rsidP="00910E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30.2</w:t>
            </w:r>
          </w:p>
        </w:tc>
        <w:tc>
          <w:tcPr>
            <w:tcW w:w="850" w:type="dxa"/>
          </w:tcPr>
          <w:p w:rsidR="000E7401" w:rsidRPr="00910E55" w:rsidRDefault="000E7401" w:rsidP="003053DF">
            <w:pPr>
              <w:rPr>
                <w:lang w:val="uk-UA"/>
              </w:rPr>
            </w:pPr>
          </w:p>
        </w:tc>
        <w:tc>
          <w:tcPr>
            <w:tcW w:w="997" w:type="dxa"/>
          </w:tcPr>
          <w:p w:rsidR="000E7401" w:rsidRPr="00910E55" w:rsidRDefault="000E7401" w:rsidP="00910E55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0E7401" w:rsidRPr="008252BD" w:rsidRDefault="00C127AA" w:rsidP="00910E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68.1</w:t>
            </w:r>
          </w:p>
        </w:tc>
        <w:tc>
          <w:tcPr>
            <w:tcW w:w="850" w:type="dxa"/>
          </w:tcPr>
          <w:p w:rsidR="000E7401" w:rsidRPr="00E05E42" w:rsidRDefault="000E7401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0E7401" w:rsidRPr="00E05E42" w:rsidRDefault="000E7401" w:rsidP="00910E55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0E7401" w:rsidRPr="008252BD" w:rsidRDefault="00C127AA" w:rsidP="00910E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+37.9</w:t>
            </w:r>
          </w:p>
        </w:tc>
        <w:tc>
          <w:tcPr>
            <w:tcW w:w="850" w:type="dxa"/>
          </w:tcPr>
          <w:p w:rsidR="000E7401" w:rsidRPr="00C50030" w:rsidRDefault="000E7401" w:rsidP="003053DF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0E7401" w:rsidRPr="00C50030" w:rsidRDefault="000E7401" w:rsidP="00910E55">
            <w:pPr>
              <w:jc w:val="center"/>
              <w:rPr>
                <w:lang w:val="uk-UA"/>
              </w:rPr>
            </w:pPr>
          </w:p>
        </w:tc>
      </w:tr>
      <w:tr w:rsidR="00C127AA" w:rsidTr="00427892">
        <w:tc>
          <w:tcPr>
            <w:tcW w:w="1941" w:type="dxa"/>
          </w:tcPr>
          <w:p w:rsidR="00C127AA" w:rsidRDefault="00C127AA" w:rsidP="002F0B48">
            <w:pPr>
              <w:rPr>
                <w:lang w:val="uk-UA"/>
              </w:rPr>
            </w:pPr>
            <w:r>
              <w:rPr>
                <w:lang w:val="uk-UA"/>
              </w:rPr>
              <w:t>Інші надходження  спеціального фонду бюджету</w:t>
            </w:r>
          </w:p>
        </w:tc>
        <w:tc>
          <w:tcPr>
            <w:tcW w:w="1002" w:type="dxa"/>
          </w:tcPr>
          <w:p w:rsidR="00C127AA" w:rsidRDefault="00C127AA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1015</w:t>
            </w:r>
          </w:p>
        </w:tc>
        <w:tc>
          <w:tcPr>
            <w:tcW w:w="847" w:type="dxa"/>
          </w:tcPr>
          <w:p w:rsidR="00C127AA" w:rsidRPr="00C127AA" w:rsidRDefault="00C127AA" w:rsidP="00910E55">
            <w:pPr>
              <w:jc w:val="center"/>
            </w:pPr>
          </w:p>
        </w:tc>
        <w:tc>
          <w:tcPr>
            <w:tcW w:w="850" w:type="dxa"/>
          </w:tcPr>
          <w:p w:rsidR="00C127AA" w:rsidRPr="00910E55" w:rsidRDefault="00C127AA" w:rsidP="003053DF">
            <w:pPr>
              <w:rPr>
                <w:lang w:val="uk-UA"/>
              </w:rPr>
            </w:pPr>
          </w:p>
        </w:tc>
        <w:tc>
          <w:tcPr>
            <w:tcW w:w="997" w:type="dxa"/>
          </w:tcPr>
          <w:p w:rsidR="00C127AA" w:rsidRPr="00910E55" w:rsidRDefault="00C127AA" w:rsidP="00910E55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C127AA" w:rsidRPr="00C127AA" w:rsidRDefault="00C127AA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44,8</w:t>
            </w:r>
          </w:p>
        </w:tc>
        <w:tc>
          <w:tcPr>
            <w:tcW w:w="850" w:type="dxa"/>
          </w:tcPr>
          <w:p w:rsidR="00C127AA" w:rsidRPr="00E05E42" w:rsidRDefault="00C127AA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C127AA" w:rsidRPr="00E05E42" w:rsidRDefault="00C127AA" w:rsidP="00910E55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C127AA" w:rsidRPr="00C127AA" w:rsidRDefault="00C127AA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+44,8</w:t>
            </w:r>
          </w:p>
        </w:tc>
        <w:tc>
          <w:tcPr>
            <w:tcW w:w="850" w:type="dxa"/>
          </w:tcPr>
          <w:p w:rsidR="00C127AA" w:rsidRPr="00C50030" w:rsidRDefault="00C127AA" w:rsidP="003053DF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C127AA" w:rsidRPr="00C50030" w:rsidRDefault="00C127AA" w:rsidP="00910E55">
            <w:pPr>
              <w:jc w:val="center"/>
              <w:rPr>
                <w:lang w:val="uk-UA"/>
              </w:rPr>
            </w:pPr>
          </w:p>
        </w:tc>
      </w:tr>
      <w:tr w:rsidR="00910E55" w:rsidTr="00427892">
        <w:tc>
          <w:tcPr>
            <w:tcW w:w="1941" w:type="dxa"/>
          </w:tcPr>
          <w:p w:rsidR="00910E55" w:rsidRDefault="00910E55" w:rsidP="001F04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 рахунок власних надходжень платні послуги</w:t>
            </w:r>
          </w:p>
        </w:tc>
        <w:tc>
          <w:tcPr>
            <w:tcW w:w="1002" w:type="dxa"/>
          </w:tcPr>
          <w:p w:rsidR="00910E55" w:rsidRPr="00196E68" w:rsidRDefault="00910E55" w:rsidP="00910E55">
            <w:pPr>
              <w:jc w:val="center"/>
              <w:rPr>
                <w:lang w:val="uk-UA"/>
              </w:rPr>
            </w:pPr>
            <w:r w:rsidRPr="00196E68">
              <w:rPr>
                <w:lang w:val="uk-UA"/>
              </w:rPr>
              <w:t>1031</w:t>
            </w:r>
          </w:p>
        </w:tc>
        <w:tc>
          <w:tcPr>
            <w:tcW w:w="847" w:type="dxa"/>
          </w:tcPr>
          <w:p w:rsidR="00910E55" w:rsidRPr="00C127AA" w:rsidRDefault="00C127AA" w:rsidP="00910E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720.8</w:t>
            </w:r>
          </w:p>
        </w:tc>
        <w:tc>
          <w:tcPr>
            <w:tcW w:w="850" w:type="dxa"/>
          </w:tcPr>
          <w:p w:rsidR="00910E55" w:rsidRPr="00196E68" w:rsidRDefault="00910E55" w:rsidP="003053DF">
            <w:pPr>
              <w:rPr>
                <w:lang w:val="uk-UA"/>
              </w:rPr>
            </w:pPr>
          </w:p>
        </w:tc>
        <w:tc>
          <w:tcPr>
            <w:tcW w:w="997" w:type="dxa"/>
          </w:tcPr>
          <w:p w:rsidR="00910E55" w:rsidRPr="00196E68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10E55" w:rsidRPr="00C127AA" w:rsidRDefault="00C127AA" w:rsidP="00455490">
            <w:pPr>
              <w:rPr>
                <w:lang w:val="en-US"/>
              </w:rPr>
            </w:pPr>
            <w:r>
              <w:rPr>
                <w:lang w:val="uk-UA"/>
              </w:rPr>
              <w:t>6</w:t>
            </w:r>
            <w:r>
              <w:rPr>
                <w:lang w:val="en-US"/>
              </w:rPr>
              <w:t>30.6</w:t>
            </w:r>
          </w:p>
        </w:tc>
        <w:tc>
          <w:tcPr>
            <w:tcW w:w="850" w:type="dxa"/>
          </w:tcPr>
          <w:p w:rsidR="00910E55" w:rsidRDefault="00910E55" w:rsidP="003053DF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Default="00910E55" w:rsidP="003053DF">
            <w:pPr>
              <w:rPr>
                <w:lang w:val="uk-UA"/>
              </w:rPr>
            </w:pPr>
          </w:p>
        </w:tc>
        <w:tc>
          <w:tcPr>
            <w:tcW w:w="1134" w:type="dxa"/>
          </w:tcPr>
          <w:p w:rsidR="00910E55" w:rsidRPr="008252BD" w:rsidRDefault="008252BD" w:rsidP="00910E55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-</w:t>
            </w:r>
            <w:r w:rsidR="00C127AA">
              <w:rPr>
                <w:lang w:val="en-US"/>
              </w:rPr>
              <w:t>90.2</w:t>
            </w:r>
          </w:p>
        </w:tc>
        <w:tc>
          <w:tcPr>
            <w:tcW w:w="850" w:type="dxa"/>
          </w:tcPr>
          <w:p w:rsidR="00910E55" w:rsidRDefault="003053DF" w:rsidP="00281BF8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</w:tr>
      <w:tr w:rsidR="00910E55" w:rsidTr="00427892">
        <w:tc>
          <w:tcPr>
            <w:tcW w:w="1941" w:type="dxa"/>
          </w:tcPr>
          <w:p w:rsidR="00910E55" w:rsidRPr="00EA0A07" w:rsidRDefault="00910E55" w:rsidP="001F040E">
            <w:pPr>
              <w:ind w:right="57"/>
              <w:jc w:val="center"/>
              <w:rPr>
                <w:lang w:val="uk-UA"/>
              </w:rPr>
            </w:pPr>
            <w:r w:rsidRPr="00EA0A07">
              <w:rPr>
                <w:lang w:val="uk-UA"/>
              </w:rPr>
              <w:t>Усього доходів</w:t>
            </w:r>
          </w:p>
        </w:tc>
        <w:tc>
          <w:tcPr>
            <w:tcW w:w="1002" w:type="dxa"/>
          </w:tcPr>
          <w:p w:rsidR="00910E55" w:rsidRPr="00016104" w:rsidRDefault="00910E55" w:rsidP="00910E55">
            <w:pPr>
              <w:jc w:val="center"/>
              <w:rPr>
                <w:i/>
                <w:lang w:val="uk-UA"/>
              </w:rPr>
            </w:pPr>
          </w:p>
        </w:tc>
        <w:tc>
          <w:tcPr>
            <w:tcW w:w="847" w:type="dxa"/>
          </w:tcPr>
          <w:p w:rsidR="00910E55" w:rsidRPr="008252BD" w:rsidRDefault="00C127AA" w:rsidP="00FB194A">
            <w:pPr>
              <w:rPr>
                <w:lang w:val="en-US"/>
              </w:rPr>
            </w:pPr>
            <w:r>
              <w:rPr>
                <w:lang w:val="en-US"/>
              </w:rPr>
              <w:t>751</w:t>
            </w:r>
          </w:p>
        </w:tc>
        <w:tc>
          <w:tcPr>
            <w:tcW w:w="850" w:type="dxa"/>
          </w:tcPr>
          <w:p w:rsidR="00910E55" w:rsidRPr="00196E68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997" w:type="dxa"/>
          </w:tcPr>
          <w:p w:rsidR="00910E55" w:rsidRPr="00196E68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10E55" w:rsidRPr="00C127AA" w:rsidRDefault="00C127AA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743,5</w:t>
            </w:r>
          </w:p>
        </w:tc>
        <w:tc>
          <w:tcPr>
            <w:tcW w:w="850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910E55" w:rsidRPr="008252BD" w:rsidRDefault="008252BD" w:rsidP="008252BD">
            <w:pPr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  <w:r>
              <w:rPr>
                <w:lang w:val="uk-UA"/>
              </w:rPr>
              <w:t>-</w:t>
            </w:r>
            <w:r w:rsidR="00C127AA">
              <w:rPr>
                <w:lang w:val="en-US"/>
              </w:rPr>
              <w:t xml:space="preserve">   7.5</w:t>
            </w:r>
          </w:p>
        </w:tc>
        <w:tc>
          <w:tcPr>
            <w:tcW w:w="850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</w:tr>
    </w:tbl>
    <w:p w:rsidR="00927918" w:rsidRDefault="00927918" w:rsidP="00DC077B">
      <w:pPr>
        <w:pStyle w:val="4"/>
        <w:shd w:val="clear" w:color="auto" w:fill="FFFFFF"/>
        <w:spacing w:before="0" w:beforeAutospacing="0" w:after="0" w:afterAutospacing="0"/>
        <w:ind w:right="57" w:firstLine="709"/>
        <w:jc w:val="both"/>
        <w:textAlignment w:val="baseline"/>
        <w:rPr>
          <w:b w:val="0"/>
          <w:spacing w:val="11"/>
          <w:sz w:val="28"/>
          <w:szCs w:val="28"/>
          <w:shd w:val="clear" w:color="auto" w:fill="FFFFFF"/>
        </w:rPr>
      </w:pPr>
    </w:p>
    <w:p w:rsidR="000B2AF5" w:rsidRPr="00E65BEA" w:rsidRDefault="00880741" w:rsidP="002E4FAA">
      <w:pPr>
        <w:shd w:val="clear" w:color="auto" w:fill="FFFFFF"/>
        <w:ind w:right="57"/>
        <w:jc w:val="both"/>
        <w:rPr>
          <w:rStyle w:val="a4"/>
          <w:b w:val="0"/>
          <w:sz w:val="28"/>
          <w:szCs w:val="28"/>
          <w:lang w:val="uk-UA"/>
        </w:rPr>
      </w:pPr>
      <w:r w:rsidRPr="00557EEF">
        <w:rPr>
          <w:rStyle w:val="a4"/>
          <w:b w:val="0"/>
          <w:i/>
          <w:sz w:val="28"/>
          <w:szCs w:val="28"/>
          <w:lang w:val="uk-UA"/>
        </w:rPr>
        <w:t>Код рядка 1010-Дохід з місцевого бюджету  за цільовим призначенням</w:t>
      </w:r>
      <w:r w:rsidR="00E65BEA" w:rsidRPr="00E65BEA">
        <w:rPr>
          <w:rStyle w:val="a4"/>
          <w:i/>
          <w:sz w:val="28"/>
          <w:szCs w:val="28"/>
          <w:lang w:val="uk-UA"/>
        </w:rPr>
        <w:t>:</w:t>
      </w:r>
      <w:r w:rsidR="00E65BEA" w:rsidRPr="00E65BEA">
        <w:rPr>
          <w:rStyle w:val="a4"/>
          <w:b w:val="0"/>
          <w:sz w:val="28"/>
          <w:szCs w:val="28"/>
          <w:lang w:val="uk-UA"/>
        </w:rPr>
        <w:t>дохід</w:t>
      </w:r>
      <w:r w:rsidR="00C127AA">
        <w:rPr>
          <w:rStyle w:val="a4"/>
          <w:b w:val="0"/>
          <w:sz w:val="28"/>
          <w:szCs w:val="28"/>
          <w:lang w:val="uk-UA"/>
        </w:rPr>
        <w:t xml:space="preserve"> збільшується на 37,9</w:t>
      </w:r>
      <w:r w:rsidRPr="00E65BEA">
        <w:rPr>
          <w:rStyle w:val="a4"/>
          <w:b w:val="0"/>
          <w:sz w:val="28"/>
          <w:szCs w:val="28"/>
          <w:lang w:val="uk-UA"/>
        </w:rPr>
        <w:t xml:space="preserve"> </w:t>
      </w:r>
      <w:proofErr w:type="spellStart"/>
      <w:r w:rsidRPr="00E65BEA">
        <w:rPr>
          <w:rStyle w:val="a4"/>
          <w:b w:val="0"/>
          <w:sz w:val="28"/>
          <w:szCs w:val="28"/>
          <w:lang w:val="uk-UA"/>
        </w:rPr>
        <w:t>тис.грн</w:t>
      </w:r>
      <w:proofErr w:type="spellEnd"/>
      <w:r w:rsidR="008252BD">
        <w:rPr>
          <w:rStyle w:val="a4"/>
          <w:b w:val="0"/>
          <w:sz w:val="28"/>
          <w:szCs w:val="28"/>
          <w:lang w:val="uk-UA"/>
        </w:rPr>
        <w:t xml:space="preserve"> </w:t>
      </w:r>
      <w:r w:rsidR="00557EEF" w:rsidRPr="00E65BEA">
        <w:rPr>
          <w:rStyle w:val="a4"/>
          <w:b w:val="0"/>
          <w:sz w:val="28"/>
          <w:szCs w:val="28"/>
          <w:lang w:val="uk-UA"/>
        </w:rPr>
        <w:t xml:space="preserve"> надійшли кошти</w:t>
      </w:r>
      <w:r w:rsidR="00634BE4">
        <w:rPr>
          <w:rStyle w:val="a4"/>
          <w:b w:val="0"/>
          <w:sz w:val="28"/>
          <w:szCs w:val="28"/>
          <w:lang w:val="uk-UA"/>
        </w:rPr>
        <w:t xml:space="preserve"> </w:t>
      </w:r>
      <w:r w:rsidR="008252BD">
        <w:rPr>
          <w:rStyle w:val="a4"/>
          <w:b w:val="0"/>
          <w:sz w:val="28"/>
          <w:szCs w:val="28"/>
          <w:lang w:val="uk-UA"/>
        </w:rPr>
        <w:t xml:space="preserve"> </w:t>
      </w:r>
      <w:r w:rsidR="00634BE4">
        <w:rPr>
          <w:rStyle w:val="a4"/>
          <w:b w:val="0"/>
          <w:sz w:val="28"/>
          <w:szCs w:val="28"/>
          <w:lang w:val="uk-UA"/>
        </w:rPr>
        <w:t xml:space="preserve"> на</w:t>
      </w:r>
      <w:r w:rsidR="008252BD">
        <w:rPr>
          <w:rStyle w:val="a4"/>
          <w:b w:val="0"/>
          <w:sz w:val="28"/>
          <w:szCs w:val="28"/>
          <w:lang w:val="uk-UA"/>
        </w:rPr>
        <w:t xml:space="preserve"> оплату </w:t>
      </w:r>
      <w:r w:rsidR="00634BE4">
        <w:rPr>
          <w:rStyle w:val="a4"/>
          <w:b w:val="0"/>
          <w:sz w:val="28"/>
          <w:szCs w:val="28"/>
          <w:lang w:val="uk-UA"/>
        </w:rPr>
        <w:t xml:space="preserve"> енергоносії</w:t>
      </w:r>
      <w:r w:rsidR="00302B3C">
        <w:rPr>
          <w:rStyle w:val="a4"/>
          <w:b w:val="0"/>
          <w:sz w:val="28"/>
          <w:szCs w:val="28"/>
          <w:lang w:val="uk-UA"/>
        </w:rPr>
        <w:t>в та медикаментів</w:t>
      </w:r>
      <w:r w:rsidR="008252BD">
        <w:rPr>
          <w:rStyle w:val="a4"/>
          <w:b w:val="0"/>
          <w:sz w:val="28"/>
          <w:szCs w:val="28"/>
          <w:lang w:val="uk-UA"/>
        </w:rPr>
        <w:t>.</w:t>
      </w:r>
      <w:r w:rsidR="002E4FAA" w:rsidRPr="00E65BEA">
        <w:rPr>
          <w:rStyle w:val="a4"/>
          <w:b w:val="0"/>
          <w:sz w:val="28"/>
          <w:szCs w:val="28"/>
          <w:lang w:val="uk-UA"/>
        </w:rPr>
        <w:tab/>
      </w:r>
    </w:p>
    <w:p w:rsidR="00E65BEA" w:rsidRPr="00C127AA" w:rsidRDefault="00C127AA" w:rsidP="002E4FAA">
      <w:pPr>
        <w:shd w:val="clear" w:color="auto" w:fill="FFFFFF"/>
        <w:ind w:right="57"/>
        <w:jc w:val="both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i/>
          <w:sz w:val="28"/>
          <w:szCs w:val="28"/>
          <w:lang w:val="uk-UA"/>
        </w:rPr>
        <w:t>Код рядка 1015-Інші надходження спеціального фонду бюджету:</w:t>
      </w:r>
      <w:r w:rsidRPr="00C127AA">
        <w:rPr>
          <w:rStyle w:val="a4"/>
          <w:b w:val="0"/>
          <w:sz w:val="28"/>
          <w:szCs w:val="28"/>
          <w:lang w:val="uk-UA"/>
        </w:rPr>
        <w:t>дохід збільшується на 44,8тис.грн</w:t>
      </w:r>
      <w:r>
        <w:rPr>
          <w:rStyle w:val="a4"/>
          <w:b w:val="0"/>
          <w:sz w:val="28"/>
          <w:szCs w:val="28"/>
          <w:lang w:val="uk-UA"/>
        </w:rPr>
        <w:t xml:space="preserve"> надійшли кошти </w:t>
      </w:r>
      <w:r w:rsidRPr="00C127AA">
        <w:rPr>
          <w:rStyle w:val="a4"/>
          <w:b w:val="0"/>
          <w:sz w:val="28"/>
          <w:szCs w:val="28"/>
          <w:lang w:val="uk-UA"/>
        </w:rPr>
        <w:t xml:space="preserve"> на придбання медичної апаратури</w:t>
      </w:r>
      <w:r>
        <w:rPr>
          <w:rStyle w:val="a4"/>
          <w:b w:val="0"/>
          <w:sz w:val="28"/>
          <w:szCs w:val="28"/>
          <w:lang w:val="uk-UA"/>
        </w:rPr>
        <w:t>,</w:t>
      </w:r>
    </w:p>
    <w:p w:rsidR="00557EEF" w:rsidRPr="00557EEF" w:rsidRDefault="00557EEF" w:rsidP="002E4FAA">
      <w:pPr>
        <w:shd w:val="clear" w:color="auto" w:fill="FFFFFF"/>
        <w:ind w:right="57"/>
        <w:jc w:val="both"/>
        <w:rPr>
          <w:rStyle w:val="a4"/>
          <w:b w:val="0"/>
          <w:i/>
          <w:iCs/>
          <w:sz w:val="28"/>
          <w:szCs w:val="28"/>
          <w:lang w:val="uk-UA"/>
        </w:rPr>
      </w:pPr>
    </w:p>
    <w:p w:rsidR="00557EEF" w:rsidRDefault="00C3399D" w:rsidP="00353B7C">
      <w:pPr>
        <w:ind w:right="57"/>
        <w:rPr>
          <w:b/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Код рядка 1031-</w:t>
      </w:r>
      <w:r w:rsidR="00BF7CE5" w:rsidRPr="00BF7CE5">
        <w:rPr>
          <w:i/>
          <w:sz w:val="28"/>
          <w:szCs w:val="28"/>
          <w:lang w:val="uk-UA"/>
        </w:rPr>
        <w:t>За рахунок власних надходжень платні послуги</w:t>
      </w:r>
      <w:r w:rsidR="00094EBB">
        <w:rPr>
          <w:i/>
          <w:sz w:val="28"/>
          <w:szCs w:val="28"/>
          <w:lang w:val="uk-UA"/>
        </w:rPr>
        <w:t>:</w:t>
      </w:r>
      <w:r w:rsidR="00BF7CE5">
        <w:rPr>
          <w:sz w:val="28"/>
          <w:szCs w:val="28"/>
          <w:lang w:val="uk-UA"/>
        </w:rPr>
        <w:t xml:space="preserve">дохід </w:t>
      </w:r>
      <w:r w:rsidR="00C127AA">
        <w:rPr>
          <w:sz w:val="28"/>
          <w:szCs w:val="28"/>
          <w:lang w:val="uk-UA"/>
        </w:rPr>
        <w:t xml:space="preserve">зменшується в </w:t>
      </w:r>
      <w:r w:rsidR="00C127AA" w:rsidRPr="00C127AA">
        <w:rPr>
          <w:sz w:val="28"/>
          <w:szCs w:val="28"/>
        </w:rPr>
        <w:t>3</w:t>
      </w:r>
      <w:r w:rsidR="00BF7CE5" w:rsidRPr="009E0F4B">
        <w:rPr>
          <w:sz w:val="28"/>
          <w:szCs w:val="28"/>
          <w:lang w:val="uk-UA"/>
        </w:rPr>
        <w:t xml:space="preserve"> к</w:t>
      </w:r>
      <w:r w:rsidR="008252BD">
        <w:rPr>
          <w:sz w:val="28"/>
          <w:szCs w:val="28"/>
          <w:lang w:val="uk-UA"/>
        </w:rPr>
        <w:t xml:space="preserve">варталі на </w:t>
      </w:r>
      <w:r w:rsidR="00C127AA">
        <w:rPr>
          <w:sz w:val="28"/>
          <w:szCs w:val="28"/>
          <w:lang w:val="uk-UA"/>
        </w:rPr>
        <w:t>90,2</w:t>
      </w:r>
      <w:r w:rsidR="002E4FAA">
        <w:rPr>
          <w:sz w:val="28"/>
          <w:szCs w:val="28"/>
          <w:lang w:val="uk-UA"/>
        </w:rPr>
        <w:t xml:space="preserve"> </w:t>
      </w:r>
      <w:proofErr w:type="spellStart"/>
      <w:r w:rsidR="00C47354">
        <w:rPr>
          <w:sz w:val="28"/>
          <w:szCs w:val="28"/>
          <w:lang w:val="uk-UA"/>
        </w:rPr>
        <w:t>тис.грн</w:t>
      </w:r>
      <w:proofErr w:type="spellEnd"/>
      <w:r w:rsidR="00557EEF">
        <w:rPr>
          <w:sz w:val="28"/>
          <w:szCs w:val="28"/>
          <w:lang w:val="uk-UA"/>
        </w:rPr>
        <w:t xml:space="preserve"> . Зменшилась кількість</w:t>
      </w:r>
      <w:r w:rsidR="00CE692D">
        <w:rPr>
          <w:sz w:val="28"/>
          <w:szCs w:val="28"/>
          <w:lang w:val="uk-UA"/>
        </w:rPr>
        <w:t xml:space="preserve">  стоматологічних відвідувань.</w:t>
      </w:r>
      <w:r w:rsidR="00557EEF">
        <w:rPr>
          <w:sz w:val="28"/>
          <w:szCs w:val="28"/>
          <w:lang w:val="uk-UA"/>
        </w:rPr>
        <w:t xml:space="preserve"> </w:t>
      </w:r>
      <w:r w:rsidR="00BF7CE5">
        <w:rPr>
          <w:sz w:val="28"/>
          <w:szCs w:val="28"/>
          <w:lang w:val="uk-UA"/>
        </w:rPr>
        <w:t>.</w:t>
      </w:r>
      <w:r w:rsidR="00353B7C">
        <w:rPr>
          <w:b/>
          <w:i/>
          <w:sz w:val="28"/>
          <w:szCs w:val="28"/>
          <w:lang w:val="uk-UA"/>
        </w:rPr>
        <w:t xml:space="preserve">  </w:t>
      </w:r>
    </w:p>
    <w:p w:rsidR="00BF7CE5" w:rsidRDefault="00353B7C" w:rsidP="00353B7C">
      <w:pPr>
        <w:ind w:right="57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1F3760">
        <w:rPr>
          <w:b/>
          <w:i/>
          <w:sz w:val="28"/>
          <w:szCs w:val="28"/>
          <w:lang w:val="uk-UA"/>
        </w:rPr>
        <w:t xml:space="preserve">                                         </w:t>
      </w:r>
      <w:r w:rsidR="00C3399D">
        <w:rPr>
          <w:b/>
          <w:i/>
          <w:sz w:val="28"/>
          <w:szCs w:val="28"/>
          <w:lang w:val="uk-UA"/>
        </w:rPr>
        <w:t xml:space="preserve">            </w:t>
      </w:r>
      <w:r w:rsidR="001F3760">
        <w:rPr>
          <w:b/>
          <w:i/>
          <w:sz w:val="28"/>
          <w:szCs w:val="28"/>
          <w:lang w:val="uk-UA"/>
        </w:rPr>
        <w:t xml:space="preserve"> </w:t>
      </w:r>
    </w:p>
    <w:p w:rsidR="001F3760" w:rsidRDefault="001F3760" w:rsidP="00353B7C">
      <w:pPr>
        <w:ind w:right="57"/>
        <w:rPr>
          <w:sz w:val="28"/>
          <w:szCs w:val="28"/>
          <w:lang w:val="uk-UA"/>
        </w:rPr>
      </w:pPr>
    </w:p>
    <w:p w:rsidR="00927918" w:rsidRPr="008A2A87" w:rsidRDefault="00927918" w:rsidP="00DC077B">
      <w:pPr>
        <w:ind w:right="57" w:firstLine="567"/>
        <w:jc w:val="center"/>
        <w:rPr>
          <w:b/>
          <w:i/>
          <w:sz w:val="28"/>
          <w:szCs w:val="28"/>
        </w:rPr>
      </w:pPr>
    </w:p>
    <w:p w:rsidR="00DC077B" w:rsidRPr="00B830B4" w:rsidRDefault="00477EC1" w:rsidP="00B830B4">
      <w:pPr>
        <w:pStyle w:val="a5"/>
        <w:numPr>
          <w:ilvl w:val="0"/>
          <w:numId w:val="2"/>
        </w:numPr>
        <w:ind w:right="57"/>
        <w:jc w:val="center"/>
        <w:rPr>
          <w:b/>
          <w:i/>
          <w:sz w:val="28"/>
          <w:szCs w:val="28"/>
          <w:lang w:val="uk-UA"/>
        </w:rPr>
      </w:pPr>
      <w:r w:rsidRPr="00B830B4">
        <w:rPr>
          <w:b/>
          <w:i/>
          <w:sz w:val="28"/>
          <w:szCs w:val="28"/>
          <w:lang w:val="uk-UA"/>
        </w:rPr>
        <w:t>В</w:t>
      </w:r>
      <w:r w:rsidR="00DC077B" w:rsidRPr="00B830B4">
        <w:rPr>
          <w:b/>
          <w:i/>
          <w:sz w:val="28"/>
          <w:szCs w:val="28"/>
          <w:lang w:val="uk-UA"/>
        </w:rPr>
        <w:t>итратн</w:t>
      </w:r>
      <w:r w:rsidRPr="00B830B4">
        <w:rPr>
          <w:b/>
          <w:i/>
          <w:sz w:val="28"/>
          <w:szCs w:val="28"/>
          <w:lang w:val="uk-UA"/>
        </w:rPr>
        <w:t>а</w:t>
      </w:r>
      <w:r w:rsidR="00DC077B" w:rsidRPr="00B830B4">
        <w:rPr>
          <w:b/>
          <w:i/>
          <w:sz w:val="28"/>
          <w:szCs w:val="28"/>
          <w:lang w:val="uk-UA"/>
        </w:rPr>
        <w:t xml:space="preserve">  частин</w:t>
      </w:r>
      <w:r w:rsidRPr="00B830B4">
        <w:rPr>
          <w:b/>
          <w:i/>
          <w:sz w:val="28"/>
          <w:szCs w:val="28"/>
          <w:lang w:val="uk-UA"/>
        </w:rPr>
        <w:t>а</w:t>
      </w:r>
      <w:r w:rsidR="00DC077B" w:rsidRPr="00B830B4">
        <w:rPr>
          <w:b/>
          <w:i/>
          <w:sz w:val="28"/>
          <w:szCs w:val="28"/>
          <w:lang w:val="uk-UA"/>
        </w:rPr>
        <w:t xml:space="preserve"> Фінансового плану</w:t>
      </w:r>
    </w:p>
    <w:p w:rsidR="00A77B55" w:rsidRPr="00DC077B" w:rsidRDefault="00A77B55" w:rsidP="00A77B55">
      <w:pPr>
        <w:ind w:right="57" w:firstLine="567"/>
        <w:jc w:val="right"/>
        <w:rPr>
          <w:sz w:val="28"/>
          <w:szCs w:val="28"/>
          <w:lang w:val="uk-UA"/>
        </w:rPr>
      </w:pPr>
      <w:proofErr w:type="spellStart"/>
      <w:r w:rsidRPr="00DC077B">
        <w:rPr>
          <w:sz w:val="28"/>
          <w:szCs w:val="28"/>
          <w:lang w:val="uk-UA"/>
        </w:rPr>
        <w:t>тис.грн</w:t>
      </w:r>
      <w:proofErr w:type="spellEnd"/>
      <w:r w:rsidRPr="00DC077B">
        <w:rPr>
          <w:sz w:val="28"/>
          <w:szCs w:val="28"/>
          <w:lang w:val="uk-UA"/>
        </w:rPr>
        <w:t>.</w:t>
      </w:r>
    </w:p>
    <w:tbl>
      <w:tblPr>
        <w:tblStyle w:val="a3"/>
        <w:tblW w:w="11165" w:type="dxa"/>
        <w:tblLayout w:type="fixed"/>
        <w:tblLook w:val="04A0" w:firstRow="1" w:lastRow="0" w:firstColumn="1" w:lastColumn="0" w:noHBand="0" w:noVBand="1"/>
      </w:tblPr>
      <w:tblGrid>
        <w:gridCol w:w="1943"/>
        <w:gridCol w:w="1426"/>
        <w:gridCol w:w="850"/>
        <w:gridCol w:w="851"/>
        <w:gridCol w:w="850"/>
        <w:gridCol w:w="851"/>
        <w:gridCol w:w="850"/>
        <w:gridCol w:w="851"/>
        <w:gridCol w:w="992"/>
        <w:gridCol w:w="850"/>
        <w:gridCol w:w="851"/>
      </w:tblGrid>
      <w:tr w:rsidR="00427892" w:rsidTr="00427892">
        <w:tc>
          <w:tcPr>
            <w:tcW w:w="1943" w:type="dxa"/>
          </w:tcPr>
          <w:p w:rsidR="00427892" w:rsidRDefault="00427892" w:rsidP="00AC7B2F">
            <w:pPr>
              <w:ind w:right="57"/>
              <w:jc w:val="center"/>
              <w:rPr>
                <w:b/>
                <w:lang w:val="uk-UA"/>
              </w:rPr>
            </w:pPr>
          </w:p>
          <w:p w:rsidR="00427892" w:rsidRPr="00EA0A07" w:rsidRDefault="00427892" w:rsidP="00AC7B2F">
            <w:pPr>
              <w:ind w:right="57"/>
              <w:jc w:val="center"/>
              <w:rPr>
                <w:b/>
                <w:lang w:val="uk-UA"/>
              </w:rPr>
            </w:pPr>
            <w:r w:rsidRPr="00EA0A07">
              <w:rPr>
                <w:b/>
                <w:lang w:val="uk-UA"/>
              </w:rPr>
              <w:t>Показник фінансового плану</w:t>
            </w:r>
          </w:p>
        </w:tc>
        <w:tc>
          <w:tcPr>
            <w:tcW w:w="1426" w:type="dxa"/>
          </w:tcPr>
          <w:p w:rsidR="00427892" w:rsidRDefault="00427892" w:rsidP="00AC7B2F">
            <w:pPr>
              <w:ind w:right="57"/>
              <w:jc w:val="center"/>
              <w:rPr>
                <w:b/>
                <w:lang w:val="uk-UA"/>
              </w:rPr>
            </w:pPr>
          </w:p>
          <w:p w:rsidR="00427892" w:rsidRDefault="00427892" w:rsidP="00AC7B2F">
            <w:pPr>
              <w:ind w:right="57"/>
              <w:jc w:val="center"/>
              <w:rPr>
                <w:b/>
                <w:lang w:val="uk-UA"/>
              </w:rPr>
            </w:pPr>
          </w:p>
          <w:p w:rsidR="00427892" w:rsidRPr="00427892" w:rsidRDefault="00427892" w:rsidP="00427892">
            <w:pPr>
              <w:ind w:right="57"/>
              <w:jc w:val="center"/>
              <w:rPr>
                <w:b/>
                <w:lang w:val="uk-UA"/>
              </w:rPr>
            </w:pPr>
            <w:r w:rsidRPr="00427892">
              <w:rPr>
                <w:b/>
                <w:lang w:val="uk-UA"/>
              </w:rPr>
              <w:t>Код рядка</w:t>
            </w:r>
          </w:p>
        </w:tc>
        <w:tc>
          <w:tcPr>
            <w:tcW w:w="2551" w:type="dxa"/>
            <w:gridSpan w:val="3"/>
          </w:tcPr>
          <w:p w:rsidR="00427892" w:rsidRDefault="00427892" w:rsidP="00427892">
            <w:pPr>
              <w:ind w:right="57"/>
              <w:jc w:val="center"/>
              <w:rPr>
                <w:b/>
                <w:lang w:val="uk-UA"/>
              </w:rPr>
            </w:pPr>
          </w:p>
          <w:p w:rsidR="00427892" w:rsidRDefault="00427892" w:rsidP="00427892">
            <w:pPr>
              <w:ind w:right="57"/>
              <w:jc w:val="center"/>
              <w:rPr>
                <w:b/>
                <w:lang w:val="uk-UA"/>
              </w:rPr>
            </w:pPr>
          </w:p>
          <w:p w:rsidR="00427892" w:rsidRPr="00EA0A07" w:rsidRDefault="00427892" w:rsidP="00AC7B2F">
            <w:pPr>
              <w:ind w:right="57"/>
              <w:jc w:val="center"/>
              <w:rPr>
                <w:b/>
                <w:lang w:val="uk-UA"/>
              </w:rPr>
            </w:pPr>
            <w:r w:rsidRPr="00EA0A07">
              <w:rPr>
                <w:b/>
                <w:lang w:val="uk-UA"/>
              </w:rPr>
              <w:t>Затверджено</w:t>
            </w:r>
          </w:p>
        </w:tc>
        <w:tc>
          <w:tcPr>
            <w:tcW w:w="2552" w:type="dxa"/>
            <w:gridSpan w:val="3"/>
          </w:tcPr>
          <w:p w:rsidR="00427892" w:rsidRDefault="00427892" w:rsidP="00AC7B2F">
            <w:pPr>
              <w:ind w:right="57"/>
              <w:jc w:val="center"/>
              <w:rPr>
                <w:b/>
                <w:lang w:val="uk-UA"/>
              </w:rPr>
            </w:pPr>
          </w:p>
          <w:p w:rsidR="00427892" w:rsidRDefault="00427892" w:rsidP="00AC7B2F">
            <w:pPr>
              <w:ind w:right="57"/>
              <w:jc w:val="center"/>
              <w:rPr>
                <w:b/>
                <w:lang w:val="uk-UA"/>
              </w:rPr>
            </w:pPr>
          </w:p>
          <w:p w:rsidR="00427892" w:rsidRPr="00EA0A07" w:rsidRDefault="00427892" w:rsidP="00AC7B2F">
            <w:pPr>
              <w:ind w:right="57"/>
              <w:jc w:val="center"/>
              <w:rPr>
                <w:b/>
                <w:lang w:val="uk-UA"/>
              </w:rPr>
            </w:pPr>
            <w:r w:rsidRPr="00EA0A07">
              <w:rPr>
                <w:b/>
                <w:lang w:val="uk-UA"/>
              </w:rPr>
              <w:t>Пропонується</w:t>
            </w:r>
          </w:p>
        </w:tc>
        <w:tc>
          <w:tcPr>
            <w:tcW w:w="2693" w:type="dxa"/>
            <w:gridSpan w:val="3"/>
          </w:tcPr>
          <w:p w:rsidR="00427892" w:rsidRDefault="00427892" w:rsidP="00AC7B2F">
            <w:pPr>
              <w:ind w:right="57"/>
              <w:jc w:val="center"/>
              <w:rPr>
                <w:b/>
                <w:lang w:val="uk-UA"/>
              </w:rPr>
            </w:pPr>
          </w:p>
          <w:p w:rsidR="00427892" w:rsidRDefault="00427892" w:rsidP="00AC7B2F">
            <w:pPr>
              <w:ind w:right="57"/>
              <w:jc w:val="center"/>
              <w:rPr>
                <w:b/>
                <w:lang w:val="uk-UA"/>
              </w:rPr>
            </w:pPr>
          </w:p>
          <w:p w:rsidR="00427892" w:rsidRPr="00EA0A07" w:rsidRDefault="00427892" w:rsidP="00AC7B2F">
            <w:pPr>
              <w:ind w:right="57"/>
              <w:jc w:val="center"/>
              <w:rPr>
                <w:b/>
                <w:lang w:val="uk-UA"/>
              </w:rPr>
            </w:pPr>
            <w:r w:rsidRPr="00EA0A07">
              <w:rPr>
                <w:b/>
                <w:lang w:val="uk-UA"/>
              </w:rPr>
              <w:t>Відхилення +/-</w:t>
            </w:r>
          </w:p>
        </w:tc>
      </w:tr>
      <w:tr w:rsidR="00910E55" w:rsidTr="00196E68">
        <w:tc>
          <w:tcPr>
            <w:tcW w:w="1943" w:type="dxa"/>
          </w:tcPr>
          <w:p w:rsidR="00910E55" w:rsidRDefault="00910E55" w:rsidP="00AC7B2F">
            <w:pPr>
              <w:rPr>
                <w:lang w:val="uk-UA"/>
              </w:rPr>
            </w:pPr>
          </w:p>
        </w:tc>
        <w:tc>
          <w:tcPr>
            <w:tcW w:w="1426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910E55" w:rsidRPr="00C50030" w:rsidRDefault="00C127AA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910E55">
              <w:rPr>
                <w:lang w:val="uk-UA"/>
              </w:rPr>
              <w:t>кв.</w:t>
            </w:r>
          </w:p>
        </w:tc>
        <w:tc>
          <w:tcPr>
            <w:tcW w:w="851" w:type="dxa"/>
          </w:tcPr>
          <w:p w:rsidR="00910E55" w:rsidRPr="00C50030" w:rsidRDefault="00910E55" w:rsidP="00B94EE2">
            <w:pPr>
              <w:rPr>
                <w:lang w:val="uk-UA"/>
              </w:rPr>
            </w:pPr>
          </w:p>
        </w:tc>
        <w:tc>
          <w:tcPr>
            <w:tcW w:w="850" w:type="dxa"/>
          </w:tcPr>
          <w:p w:rsidR="00910E55" w:rsidRPr="00C50030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Default="00C127AA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910E55">
              <w:rPr>
                <w:lang w:val="uk-UA"/>
              </w:rPr>
              <w:t xml:space="preserve"> </w:t>
            </w:r>
            <w:proofErr w:type="spellStart"/>
            <w:r w:rsidR="00910E55">
              <w:rPr>
                <w:lang w:val="uk-UA"/>
              </w:rPr>
              <w:t>кв</w:t>
            </w:r>
            <w:proofErr w:type="spellEnd"/>
          </w:p>
        </w:tc>
        <w:tc>
          <w:tcPr>
            <w:tcW w:w="850" w:type="dxa"/>
          </w:tcPr>
          <w:p w:rsidR="00910E55" w:rsidRPr="00C50030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Pr="00C50030" w:rsidRDefault="00910E55" w:rsidP="00B94EE2">
            <w:pPr>
              <w:rPr>
                <w:lang w:val="uk-UA"/>
              </w:rPr>
            </w:pPr>
          </w:p>
        </w:tc>
        <w:tc>
          <w:tcPr>
            <w:tcW w:w="992" w:type="dxa"/>
          </w:tcPr>
          <w:p w:rsidR="00910E55" w:rsidRDefault="00C127AA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910E55">
              <w:rPr>
                <w:lang w:val="uk-UA"/>
              </w:rPr>
              <w:t>кв</w:t>
            </w:r>
          </w:p>
        </w:tc>
        <w:tc>
          <w:tcPr>
            <w:tcW w:w="850" w:type="dxa"/>
          </w:tcPr>
          <w:p w:rsidR="00910E55" w:rsidRPr="00C50030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Pr="00C50030" w:rsidRDefault="00910E55" w:rsidP="00B94EE2">
            <w:pPr>
              <w:rPr>
                <w:lang w:val="uk-UA"/>
              </w:rPr>
            </w:pPr>
          </w:p>
        </w:tc>
      </w:tr>
      <w:tr w:rsidR="00910E55" w:rsidTr="00196E68">
        <w:tc>
          <w:tcPr>
            <w:tcW w:w="1943" w:type="dxa"/>
          </w:tcPr>
          <w:p w:rsidR="00910E55" w:rsidRDefault="00910E55" w:rsidP="00AC7B2F">
            <w:pPr>
              <w:rPr>
                <w:lang w:val="uk-UA"/>
              </w:rPr>
            </w:pPr>
            <w:r>
              <w:rPr>
                <w:lang w:val="uk-UA"/>
              </w:rPr>
              <w:t>Заробітна плата</w:t>
            </w:r>
          </w:p>
        </w:tc>
        <w:tc>
          <w:tcPr>
            <w:tcW w:w="1426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1060</w:t>
            </w:r>
          </w:p>
        </w:tc>
        <w:tc>
          <w:tcPr>
            <w:tcW w:w="850" w:type="dxa"/>
          </w:tcPr>
          <w:p w:rsidR="00910E55" w:rsidRPr="00C50030" w:rsidRDefault="00C127AA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512,7</w:t>
            </w:r>
          </w:p>
        </w:tc>
        <w:tc>
          <w:tcPr>
            <w:tcW w:w="851" w:type="dxa"/>
          </w:tcPr>
          <w:p w:rsidR="00910E55" w:rsidRPr="00C50030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910E55" w:rsidRPr="00C50030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Default="00C127AA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460,2</w:t>
            </w:r>
          </w:p>
        </w:tc>
        <w:tc>
          <w:tcPr>
            <w:tcW w:w="850" w:type="dxa"/>
          </w:tcPr>
          <w:p w:rsidR="00910E55" w:rsidRPr="00C50030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Pr="00C50030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10E55" w:rsidRDefault="00CE692D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-52</w:t>
            </w:r>
            <w:r w:rsidR="008252BD">
              <w:rPr>
                <w:lang w:val="uk-UA"/>
              </w:rPr>
              <w:t>,5</w:t>
            </w:r>
          </w:p>
        </w:tc>
        <w:tc>
          <w:tcPr>
            <w:tcW w:w="850" w:type="dxa"/>
          </w:tcPr>
          <w:p w:rsidR="00910E55" w:rsidRPr="00C50030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Pr="00C50030" w:rsidRDefault="00910E55" w:rsidP="00910E55">
            <w:pPr>
              <w:jc w:val="center"/>
              <w:rPr>
                <w:lang w:val="uk-UA"/>
              </w:rPr>
            </w:pPr>
          </w:p>
        </w:tc>
      </w:tr>
      <w:tr w:rsidR="00634BE4" w:rsidTr="00196E68">
        <w:tc>
          <w:tcPr>
            <w:tcW w:w="1943" w:type="dxa"/>
          </w:tcPr>
          <w:p w:rsidR="00634BE4" w:rsidRDefault="00634BE4" w:rsidP="00AC7B2F">
            <w:pPr>
              <w:rPr>
                <w:lang w:val="uk-UA"/>
              </w:rPr>
            </w:pPr>
            <w:r>
              <w:rPr>
                <w:lang w:val="uk-UA"/>
              </w:rPr>
              <w:t>Предмети ,матеріали,обладнання та інвентар</w:t>
            </w:r>
          </w:p>
        </w:tc>
        <w:tc>
          <w:tcPr>
            <w:tcW w:w="1426" w:type="dxa"/>
          </w:tcPr>
          <w:p w:rsidR="00634BE4" w:rsidRDefault="00634BE4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1080</w:t>
            </w:r>
          </w:p>
        </w:tc>
        <w:tc>
          <w:tcPr>
            <w:tcW w:w="850" w:type="dxa"/>
          </w:tcPr>
          <w:p w:rsidR="00634BE4" w:rsidRDefault="00634BE4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8,0</w:t>
            </w:r>
          </w:p>
        </w:tc>
        <w:tc>
          <w:tcPr>
            <w:tcW w:w="851" w:type="dxa"/>
          </w:tcPr>
          <w:p w:rsidR="00634BE4" w:rsidRPr="00C50030" w:rsidRDefault="00634BE4" w:rsidP="00910E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634BE4" w:rsidRPr="00C50030" w:rsidRDefault="00634BE4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634BE4" w:rsidRDefault="00CE692D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3,7</w:t>
            </w:r>
          </w:p>
        </w:tc>
        <w:tc>
          <w:tcPr>
            <w:tcW w:w="850" w:type="dxa"/>
          </w:tcPr>
          <w:p w:rsidR="00634BE4" w:rsidRPr="00C50030" w:rsidRDefault="00634BE4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634BE4" w:rsidRPr="00C50030" w:rsidRDefault="00634BE4" w:rsidP="00910E55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634BE4" w:rsidRDefault="00CE692D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-4,3</w:t>
            </w:r>
          </w:p>
        </w:tc>
        <w:tc>
          <w:tcPr>
            <w:tcW w:w="850" w:type="dxa"/>
          </w:tcPr>
          <w:p w:rsidR="00634BE4" w:rsidRPr="00C50030" w:rsidRDefault="00634BE4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634BE4" w:rsidRPr="00C50030" w:rsidRDefault="00634BE4" w:rsidP="00910E55">
            <w:pPr>
              <w:jc w:val="center"/>
              <w:rPr>
                <w:lang w:val="uk-UA"/>
              </w:rPr>
            </w:pPr>
          </w:p>
        </w:tc>
      </w:tr>
      <w:tr w:rsidR="00910E55" w:rsidTr="00196E68">
        <w:tc>
          <w:tcPr>
            <w:tcW w:w="1943" w:type="dxa"/>
          </w:tcPr>
          <w:p w:rsidR="00910E55" w:rsidRDefault="00910E55" w:rsidP="00D2712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Витрати на  медикаменти та </w:t>
            </w:r>
            <w:r w:rsidR="00B830B4">
              <w:rPr>
                <w:lang w:val="uk-UA"/>
              </w:rPr>
              <w:pgNum/>
            </w:r>
            <w:proofErr w:type="spellStart"/>
            <w:r w:rsidR="00B830B4">
              <w:rPr>
                <w:lang w:val="uk-UA"/>
              </w:rPr>
              <w:t>ерев.</w:t>
            </w:r>
            <w:r>
              <w:rPr>
                <w:lang w:val="uk-UA"/>
              </w:rPr>
              <w:t>’язувальні</w:t>
            </w:r>
            <w:proofErr w:type="spellEnd"/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lastRenderedPageBreak/>
              <w:t>матеріали</w:t>
            </w:r>
          </w:p>
        </w:tc>
        <w:tc>
          <w:tcPr>
            <w:tcW w:w="1426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1090</w:t>
            </w:r>
          </w:p>
        </w:tc>
        <w:tc>
          <w:tcPr>
            <w:tcW w:w="850" w:type="dxa"/>
          </w:tcPr>
          <w:p w:rsidR="00910E55" w:rsidRDefault="00634BE4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62,5</w:t>
            </w:r>
          </w:p>
        </w:tc>
        <w:tc>
          <w:tcPr>
            <w:tcW w:w="851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Default="00CE692D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40,9</w:t>
            </w:r>
          </w:p>
        </w:tc>
        <w:tc>
          <w:tcPr>
            <w:tcW w:w="850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10E55" w:rsidRDefault="00CE692D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-21,6</w:t>
            </w:r>
          </w:p>
        </w:tc>
        <w:tc>
          <w:tcPr>
            <w:tcW w:w="850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</w:tr>
      <w:tr w:rsidR="00910E55" w:rsidRPr="00F01407" w:rsidTr="00196E68">
        <w:tc>
          <w:tcPr>
            <w:tcW w:w="1943" w:type="dxa"/>
          </w:tcPr>
          <w:p w:rsidR="00910E55" w:rsidRDefault="00910E55" w:rsidP="00D27122">
            <w:pPr>
              <w:ind w:right="57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Оплата послуг (крім комунальних)</w:t>
            </w:r>
          </w:p>
        </w:tc>
        <w:tc>
          <w:tcPr>
            <w:tcW w:w="1426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1110</w:t>
            </w:r>
          </w:p>
        </w:tc>
        <w:tc>
          <w:tcPr>
            <w:tcW w:w="850" w:type="dxa"/>
          </w:tcPr>
          <w:p w:rsidR="00910E55" w:rsidRPr="00D27122" w:rsidRDefault="008252BD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25,4</w:t>
            </w:r>
          </w:p>
        </w:tc>
        <w:tc>
          <w:tcPr>
            <w:tcW w:w="851" w:type="dxa"/>
          </w:tcPr>
          <w:p w:rsidR="00910E55" w:rsidRPr="00D27122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910E55" w:rsidRPr="00D27122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Default="00CE692D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34,1</w:t>
            </w:r>
          </w:p>
        </w:tc>
        <w:tc>
          <w:tcPr>
            <w:tcW w:w="850" w:type="dxa"/>
          </w:tcPr>
          <w:p w:rsidR="00910E55" w:rsidRPr="00D27122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Pr="00D27122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10E55" w:rsidRDefault="00CE692D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+8,7</w:t>
            </w:r>
          </w:p>
        </w:tc>
        <w:tc>
          <w:tcPr>
            <w:tcW w:w="850" w:type="dxa"/>
          </w:tcPr>
          <w:p w:rsidR="00910E55" w:rsidRPr="00D27122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Pr="00D27122" w:rsidRDefault="00910E55" w:rsidP="00910E55">
            <w:pPr>
              <w:jc w:val="center"/>
              <w:rPr>
                <w:lang w:val="uk-UA"/>
              </w:rPr>
            </w:pPr>
          </w:p>
        </w:tc>
      </w:tr>
      <w:tr w:rsidR="00B830B4" w:rsidRPr="00F01407" w:rsidTr="00196E68">
        <w:tc>
          <w:tcPr>
            <w:tcW w:w="1943" w:type="dxa"/>
          </w:tcPr>
          <w:p w:rsidR="00B830B4" w:rsidRDefault="00B830B4" w:rsidP="00D27122">
            <w:pPr>
              <w:ind w:right="57"/>
              <w:jc w:val="center"/>
              <w:rPr>
                <w:lang w:val="uk-UA"/>
              </w:rPr>
            </w:pPr>
            <w:r>
              <w:rPr>
                <w:lang w:val="uk-UA"/>
              </w:rPr>
              <w:t>Оплата комунальних послуг</w:t>
            </w:r>
          </w:p>
        </w:tc>
        <w:tc>
          <w:tcPr>
            <w:tcW w:w="1426" w:type="dxa"/>
          </w:tcPr>
          <w:p w:rsidR="00B830B4" w:rsidRDefault="00880741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1130</w:t>
            </w:r>
          </w:p>
        </w:tc>
        <w:tc>
          <w:tcPr>
            <w:tcW w:w="850" w:type="dxa"/>
          </w:tcPr>
          <w:p w:rsidR="00B830B4" w:rsidRDefault="008252BD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29,5</w:t>
            </w:r>
          </w:p>
        </w:tc>
        <w:tc>
          <w:tcPr>
            <w:tcW w:w="851" w:type="dxa"/>
          </w:tcPr>
          <w:p w:rsidR="00B830B4" w:rsidRDefault="00B830B4" w:rsidP="00910E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B830B4" w:rsidRDefault="00B830B4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B830B4" w:rsidRDefault="00CE692D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46,4</w:t>
            </w:r>
          </w:p>
        </w:tc>
        <w:tc>
          <w:tcPr>
            <w:tcW w:w="850" w:type="dxa"/>
          </w:tcPr>
          <w:p w:rsidR="00B830B4" w:rsidRPr="00D27122" w:rsidRDefault="00B830B4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B830B4" w:rsidRPr="00D27122" w:rsidRDefault="00B830B4" w:rsidP="00910E55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B830B4" w:rsidRDefault="00857481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CE692D">
              <w:rPr>
                <w:lang w:val="uk-UA"/>
              </w:rPr>
              <w:t>16,9</w:t>
            </w:r>
          </w:p>
        </w:tc>
        <w:tc>
          <w:tcPr>
            <w:tcW w:w="850" w:type="dxa"/>
          </w:tcPr>
          <w:p w:rsidR="00B830B4" w:rsidRPr="00D27122" w:rsidRDefault="00B830B4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B830B4" w:rsidRPr="00D27122" w:rsidRDefault="00B830B4" w:rsidP="00910E55">
            <w:pPr>
              <w:jc w:val="center"/>
              <w:rPr>
                <w:lang w:val="uk-UA"/>
              </w:rPr>
            </w:pPr>
          </w:p>
        </w:tc>
      </w:tr>
      <w:tr w:rsidR="00910E55" w:rsidRPr="00F01407" w:rsidTr="00196E68">
        <w:tc>
          <w:tcPr>
            <w:tcW w:w="1943" w:type="dxa"/>
          </w:tcPr>
          <w:p w:rsidR="00910E55" w:rsidRDefault="00634BE4" w:rsidP="00D27122">
            <w:pPr>
              <w:ind w:right="57"/>
              <w:jc w:val="center"/>
              <w:rPr>
                <w:lang w:val="uk-UA"/>
              </w:rPr>
            </w:pPr>
            <w:r>
              <w:rPr>
                <w:lang w:val="uk-UA"/>
              </w:rPr>
              <w:t>Інші поточні видатки</w:t>
            </w:r>
          </w:p>
        </w:tc>
        <w:tc>
          <w:tcPr>
            <w:tcW w:w="1426" w:type="dxa"/>
          </w:tcPr>
          <w:p w:rsidR="00910E55" w:rsidRDefault="00634BE4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1160</w:t>
            </w:r>
          </w:p>
        </w:tc>
        <w:tc>
          <w:tcPr>
            <w:tcW w:w="850" w:type="dxa"/>
          </w:tcPr>
          <w:p w:rsidR="00910E55" w:rsidRPr="00D27122" w:rsidRDefault="008252BD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851" w:type="dxa"/>
          </w:tcPr>
          <w:p w:rsidR="00910E55" w:rsidRPr="00D27122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910E55" w:rsidRPr="00D27122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Default="00CE692D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0,6</w:t>
            </w:r>
          </w:p>
        </w:tc>
        <w:tc>
          <w:tcPr>
            <w:tcW w:w="850" w:type="dxa"/>
          </w:tcPr>
          <w:p w:rsidR="00910E55" w:rsidRPr="00D27122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Pr="00D27122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10E55" w:rsidRDefault="00857481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CE692D">
              <w:rPr>
                <w:lang w:val="uk-UA"/>
              </w:rPr>
              <w:t>0,5</w:t>
            </w:r>
          </w:p>
        </w:tc>
        <w:tc>
          <w:tcPr>
            <w:tcW w:w="850" w:type="dxa"/>
          </w:tcPr>
          <w:p w:rsidR="00910E55" w:rsidRPr="00D27122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Pr="00D27122" w:rsidRDefault="00910E55" w:rsidP="00910E55">
            <w:pPr>
              <w:jc w:val="center"/>
              <w:rPr>
                <w:lang w:val="uk-UA"/>
              </w:rPr>
            </w:pPr>
          </w:p>
        </w:tc>
      </w:tr>
      <w:tr w:rsidR="00CE692D" w:rsidRPr="00F01407" w:rsidTr="00196E68">
        <w:tc>
          <w:tcPr>
            <w:tcW w:w="1943" w:type="dxa"/>
          </w:tcPr>
          <w:p w:rsidR="00CE692D" w:rsidRDefault="00CE692D" w:rsidP="00D27122">
            <w:pPr>
              <w:ind w:right="57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Придбання  </w:t>
            </w:r>
            <w:proofErr w:type="spellStart"/>
            <w:r>
              <w:rPr>
                <w:lang w:val="uk-UA"/>
              </w:rPr>
              <w:t>основого</w:t>
            </w:r>
            <w:proofErr w:type="spellEnd"/>
            <w:r>
              <w:rPr>
                <w:lang w:val="uk-UA"/>
              </w:rPr>
              <w:t xml:space="preserve"> капіталу</w:t>
            </w:r>
          </w:p>
        </w:tc>
        <w:tc>
          <w:tcPr>
            <w:tcW w:w="1426" w:type="dxa"/>
          </w:tcPr>
          <w:p w:rsidR="00CE692D" w:rsidRDefault="00CE692D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1170</w:t>
            </w:r>
          </w:p>
        </w:tc>
        <w:tc>
          <w:tcPr>
            <w:tcW w:w="850" w:type="dxa"/>
          </w:tcPr>
          <w:p w:rsidR="00CE692D" w:rsidRDefault="00CE692D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CE692D" w:rsidRPr="00D27122" w:rsidRDefault="00CE692D" w:rsidP="00910E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CE692D" w:rsidRPr="00D27122" w:rsidRDefault="00CE692D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CE692D" w:rsidRDefault="00CE692D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44,8</w:t>
            </w:r>
          </w:p>
        </w:tc>
        <w:tc>
          <w:tcPr>
            <w:tcW w:w="850" w:type="dxa"/>
          </w:tcPr>
          <w:p w:rsidR="00CE692D" w:rsidRPr="00D27122" w:rsidRDefault="00CE692D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CE692D" w:rsidRPr="00D27122" w:rsidRDefault="00CE692D" w:rsidP="00910E55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CE692D" w:rsidRDefault="00CE692D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+44,8</w:t>
            </w:r>
          </w:p>
        </w:tc>
        <w:tc>
          <w:tcPr>
            <w:tcW w:w="850" w:type="dxa"/>
          </w:tcPr>
          <w:p w:rsidR="00CE692D" w:rsidRPr="00D27122" w:rsidRDefault="00CE692D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CE692D" w:rsidRPr="00D27122" w:rsidRDefault="00CE692D" w:rsidP="00910E55">
            <w:pPr>
              <w:jc w:val="center"/>
              <w:rPr>
                <w:lang w:val="uk-UA"/>
              </w:rPr>
            </w:pPr>
          </w:p>
        </w:tc>
      </w:tr>
      <w:tr w:rsidR="00910E55" w:rsidTr="00196E68">
        <w:tc>
          <w:tcPr>
            <w:tcW w:w="1943" w:type="dxa"/>
          </w:tcPr>
          <w:p w:rsidR="00910E55" w:rsidRPr="00EA0A07" w:rsidRDefault="00B94EE2" w:rsidP="00D27122">
            <w:pPr>
              <w:ind w:right="57"/>
              <w:jc w:val="center"/>
              <w:rPr>
                <w:lang w:val="uk-UA"/>
              </w:rPr>
            </w:pPr>
            <w:r>
              <w:rPr>
                <w:lang w:val="uk-UA"/>
              </w:rPr>
              <w:t>Всього</w:t>
            </w:r>
          </w:p>
        </w:tc>
        <w:tc>
          <w:tcPr>
            <w:tcW w:w="1426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910E55" w:rsidRDefault="00C127AA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638,2</w:t>
            </w:r>
          </w:p>
        </w:tc>
        <w:tc>
          <w:tcPr>
            <w:tcW w:w="851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Default="00CE692D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630,7</w:t>
            </w:r>
          </w:p>
        </w:tc>
        <w:tc>
          <w:tcPr>
            <w:tcW w:w="850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10E55" w:rsidRDefault="00CE692D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-7,5</w:t>
            </w:r>
          </w:p>
        </w:tc>
        <w:tc>
          <w:tcPr>
            <w:tcW w:w="850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</w:tr>
    </w:tbl>
    <w:p w:rsidR="00C05125" w:rsidRDefault="00C05125" w:rsidP="00A41E52">
      <w:pPr>
        <w:jc w:val="both"/>
        <w:rPr>
          <w:sz w:val="28"/>
          <w:szCs w:val="28"/>
          <w:lang w:val="uk-UA"/>
        </w:rPr>
      </w:pPr>
    </w:p>
    <w:p w:rsidR="00C11E39" w:rsidRDefault="002B09C2" w:rsidP="00335C2E">
      <w:pPr>
        <w:jc w:val="both"/>
        <w:rPr>
          <w:sz w:val="28"/>
          <w:szCs w:val="28"/>
          <w:lang w:val="uk-UA"/>
        </w:rPr>
      </w:pPr>
      <w:r w:rsidRPr="00214A28">
        <w:rPr>
          <w:i/>
          <w:sz w:val="28"/>
          <w:szCs w:val="28"/>
          <w:lang w:val="uk-UA"/>
        </w:rPr>
        <w:t xml:space="preserve">  </w:t>
      </w:r>
      <w:r w:rsidR="00C3399D">
        <w:rPr>
          <w:i/>
          <w:sz w:val="28"/>
          <w:szCs w:val="28"/>
          <w:lang w:val="uk-UA"/>
        </w:rPr>
        <w:t>Код рядка1060-</w:t>
      </w:r>
      <w:r w:rsidR="00BF7CE5">
        <w:rPr>
          <w:i/>
          <w:sz w:val="28"/>
          <w:szCs w:val="28"/>
          <w:lang w:val="uk-UA"/>
        </w:rPr>
        <w:t xml:space="preserve"> Заробітна плата</w:t>
      </w:r>
      <w:r w:rsidR="00D172DB">
        <w:rPr>
          <w:i/>
          <w:sz w:val="28"/>
          <w:szCs w:val="28"/>
          <w:lang w:val="uk-UA"/>
        </w:rPr>
        <w:t>:</w:t>
      </w:r>
      <w:r w:rsidR="00D172DB">
        <w:rPr>
          <w:sz w:val="28"/>
          <w:szCs w:val="28"/>
          <w:lang w:val="uk-UA"/>
        </w:rPr>
        <w:t xml:space="preserve"> зменшуються</w:t>
      </w:r>
      <w:r w:rsidR="00CE692D">
        <w:rPr>
          <w:sz w:val="28"/>
          <w:szCs w:val="28"/>
          <w:lang w:val="uk-UA"/>
        </w:rPr>
        <w:t xml:space="preserve"> в 3</w:t>
      </w:r>
      <w:r w:rsidR="00BB0AB6">
        <w:rPr>
          <w:sz w:val="28"/>
          <w:szCs w:val="28"/>
          <w:lang w:val="uk-UA"/>
        </w:rPr>
        <w:t xml:space="preserve"> кварталі</w:t>
      </w:r>
      <w:r w:rsidR="00D172DB">
        <w:rPr>
          <w:sz w:val="28"/>
          <w:szCs w:val="28"/>
          <w:lang w:val="uk-UA"/>
        </w:rPr>
        <w:t xml:space="preserve"> на </w:t>
      </w:r>
      <w:r w:rsidR="00CE692D">
        <w:rPr>
          <w:sz w:val="28"/>
          <w:szCs w:val="28"/>
          <w:lang w:val="uk-UA"/>
        </w:rPr>
        <w:t>52</w:t>
      </w:r>
      <w:r w:rsidR="008252BD">
        <w:rPr>
          <w:sz w:val="28"/>
          <w:szCs w:val="28"/>
          <w:lang w:val="uk-UA"/>
        </w:rPr>
        <w:t>,5</w:t>
      </w:r>
      <w:r w:rsidR="00A41E52">
        <w:rPr>
          <w:sz w:val="28"/>
          <w:szCs w:val="28"/>
          <w:lang w:val="uk-UA"/>
        </w:rPr>
        <w:t xml:space="preserve"> </w:t>
      </w:r>
      <w:proofErr w:type="spellStart"/>
      <w:r w:rsidR="00BC0A73">
        <w:rPr>
          <w:sz w:val="28"/>
          <w:szCs w:val="28"/>
          <w:lang w:val="uk-UA"/>
        </w:rPr>
        <w:t>тис.грн</w:t>
      </w:r>
      <w:proofErr w:type="spellEnd"/>
      <w:r w:rsidR="00065F15">
        <w:rPr>
          <w:sz w:val="28"/>
          <w:szCs w:val="28"/>
          <w:lang w:val="uk-UA"/>
        </w:rPr>
        <w:t>.</w:t>
      </w:r>
      <w:r w:rsidR="00B94EE2">
        <w:rPr>
          <w:sz w:val="28"/>
          <w:szCs w:val="28"/>
          <w:lang w:val="uk-UA"/>
        </w:rPr>
        <w:t xml:space="preserve"> </w:t>
      </w:r>
      <w:r w:rsidR="00BB0AB6">
        <w:rPr>
          <w:sz w:val="28"/>
          <w:szCs w:val="28"/>
          <w:lang w:val="uk-UA"/>
        </w:rPr>
        <w:t xml:space="preserve"> </w:t>
      </w:r>
      <w:r w:rsidR="0077309F">
        <w:rPr>
          <w:sz w:val="28"/>
          <w:szCs w:val="28"/>
          <w:lang w:val="uk-UA"/>
        </w:rPr>
        <w:t xml:space="preserve"> працівники знаходились</w:t>
      </w:r>
      <w:r w:rsidR="00BB0AB6">
        <w:rPr>
          <w:sz w:val="28"/>
          <w:szCs w:val="28"/>
          <w:lang w:val="uk-UA"/>
        </w:rPr>
        <w:t xml:space="preserve"> </w:t>
      </w:r>
      <w:r w:rsidR="0077309F">
        <w:rPr>
          <w:sz w:val="28"/>
          <w:szCs w:val="28"/>
          <w:lang w:val="uk-UA"/>
        </w:rPr>
        <w:t xml:space="preserve"> у відпустці без збереження заробітної плати</w:t>
      </w:r>
      <w:r w:rsidR="00CE692D">
        <w:rPr>
          <w:sz w:val="28"/>
          <w:szCs w:val="28"/>
          <w:lang w:val="uk-UA"/>
        </w:rPr>
        <w:t>.</w:t>
      </w:r>
      <w:r w:rsidR="00976205">
        <w:rPr>
          <w:sz w:val="28"/>
          <w:szCs w:val="28"/>
          <w:lang w:val="uk-UA"/>
        </w:rPr>
        <w:t xml:space="preserve">  </w:t>
      </w:r>
    </w:p>
    <w:p w:rsidR="00C102F6" w:rsidRDefault="00BF7CE5" w:rsidP="00335C2E">
      <w:pPr>
        <w:jc w:val="both"/>
        <w:rPr>
          <w:i/>
          <w:sz w:val="28"/>
          <w:szCs w:val="28"/>
          <w:lang w:val="uk-UA"/>
        </w:rPr>
      </w:pPr>
      <w:r w:rsidRPr="00BF7CE5">
        <w:rPr>
          <w:i/>
          <w:sz w:val="28"/>
          <w:szCs w:val="28"/>
          <w:lang w:val="uk-UA"/>
        </w:rPr>
        <w:t xml:space="preserve"> </w:t>
      </w:r>
      <w:r w:rsidR="006D40F6">
        <w:rPr>
          <w:sz w:val="28"/>
          <w:szCs w:val="28"/>
          <w:lang w:val="uk-UA"/>
        </w:rPr>
        <w:t>.</w:t>
      </w:r>
    </w:p>
    <w:p w:rsidR="005D6D03" w:rsidRDefault="00976205" w:rsidP="00335C2E">
      <w:pPr>
        <w:jc w:val="both"/>
        <w:rPr>
          <w:sz w:val="28"/>
          <w:szCs w:val="28"/>
          <w:lang w:val="uk-UA"/>
        </w:rPr>
      </w:pPr>
      <w:r w:rsidRPr="001C7919">
        <w:rPr>
          <w:i/>
          <w:sz w:val="28"/>
          <w:szCs w:val="28"/>
          <w:lang w:val="uk-UA"/>
        </w:rPr>
        <w:t xml:space="preserve">  </w:t>
      </w:r>
      <w:r w:rsidR="00E94DE6">
        <w:rPr>
          <w:i/>
          <w:sz w:val="28"/>
          <w:szCs w:val="28"/>
          <w:lang w:val="uk-UA"/>
        </w:rPr>
        <w:t>Код рядка-1080</w:t>
      </w:r>
      <w:r w:rsidRPr="001C7919">
        <w:rPr>
          <w:i/>
          <w:sz w:val="28"/>
          <w:szCs w:val="28"/>
          <w:lang w:val="uk-UA"/>
        </w:rPr>
        <w:t xml:space="preserve">   </w:t>
      </w:r>
      <w:r w:rsidR="00E94DE6">
        <w:rPr>
          <w:i/>
          <w:sz w:val="28"/>
          <w:szCs w:val="28"/>
          <w:lang w:val="uk-UA"/>
        </w:rPr>
        <w:t>Предмети ,матеріали,обладнання та інвентар :</w:t>
      </w:r>
      <w:r w:rsidR="00E94DE6" w:rsidRPr="00E94DE6">
        <w:rPr>
          <w:sz w:val="28"/>
          <w:szCs w:val="28"/>
          <w:lang w:val="uk-UA"/>
        </w:rPr>
        <w:t>зменшується</w:t>
      </w:r>
      <w:r w:rsidR="00C127AA">
        <w:rPr>
          <w:sz w:val="28"/>
          <w:szCs w:val="28"/>
          <w:lang w:val="uk-UA"/>
        </w:rPr>
        <w:t xml:space="preserve"> в </w:t>
      </w:r>
      <w:r w:rsidR="00C127AA" w:rsidRPr="00C127AA">
        <w:rPr>
          <w:sz w:val="28"/>
          <w:szCs w:val="28"/>
        </w:rPr>
        <w:t>3</w:t>
      </w:r>
      <w:r w:rsidR="00E94DE6">
        <w:rPr>
          <w:sz w:val="28"/>
          <w:szCs w:val="28"/>
          <w:lang w:val="uk-UA"/>
        </w:rPr>
        <w:t xml:space="preserve"> кварталі </w:t>
      </w:r>
      <w:r w:rsidR="00CE692D">
        <w:rPr>
          <w:sz w:val="28"/>
          <w:szCs w:val="28"/>
          <w:lang w:val="uk-UA"/>
        </w:rPr>
        <w:t xml:space="preserve"> на 4,3</w:t>
      </w:r>
      <w:r w:rsidR="00E94DE6" w:rsidRPr="00E94DE6">
        <w:rPr>
          <w:sz w:val="28"/>
          <w:szCs w:val="28"/>
          <w:lang w:val="uk-UA"/>
        </w:rPr>
        <w:t xml:space="preserve"> </w:t>
      </w:r>
      <w:proofErr w:type="spellStart"/>
      <w:r w:rsidR="00E94DE6" w:rsidRPr="00E94DE6">
        <w:rPr>
          <w:sz w:val="28"/>
          <w:szCs w:val="28"/>
          <w:lang w:val="uk-UA"/>
        </w:rPr>
        <w:t>тис.грн</w:t>
      </w:r>
      <w:proofErr w:type="spellEnd"/>
      <w:r w:rsidR="00E94DE6" w:rsidRPr="00E94DE6">
        <w:rPr>
          <w:sz w:val="28"/>
          <w:szCs w:val="28"/>
          <w:lang w:val="uk-UA"/>
        </w:rPr>
        <w:t>.</w:t>
      </w:r>
      <w:r w:rsidRPr="00E94DE6">
        <w:rPr>
          <w:sz w:val="28"/>
          <w:szCs w:val="28"/>
          <w:lang w:val="uk-UA"/>
        </w:rPr>
        <w:t xml:space="preserve"> </w:t>
      </w:r>
    </w:p>
    <w:p w:rsidR="00683A4B" w:rsidRPr="00E94DE6" w:rsidRDefault="00976205" w:rsidP="00335C2E">
      <w:pPr>
        <w:jc w:val="both"/>
        <w:rPr>
          <w:sz w:val="28"/>
          <w:szCs w:val="28"/>
          <w:lang w:val="uk-UA"/>
        </w:rPr>
      </w:pPr>
      <w:r w:rsidRPr="00E94DE6">
        <w:rPr>
          <w:sz w:val="28"/>
          <w:szCs w:val="28"/>
          <w:lang w:val="uk-UA"/>
        </w:rPr>
        <w:t xml:space="preserve">                                                                                          </w:t>
      </w:r>
    </w:p>
    <w:p w:rsidR="004746FB" w:rsidRDefault="00602773">
      <w:pPr>
        <w:rPr>
          <w:sz w:val="28"/>
          <w:szCs w:val="28"/>
          <w:lang w:val="uk-UA"/>
        </w:rPr>
      </w:pPr>
      <w:r>
        <w:rPr>
          <w:i/>
          <w:sz w:val="32"/>
          <w:szCs w:val="32"/>
          <w:lang w:val="uk-UA"/>
        </w:rPr>
        <w:t xml:space="preserve"> </w:t>
      </w:r>
      <w:r w:rsidR="00BF7CE5">
        <w:rPr>
          <w:i/>
          <w:sz w:val="32"/>
          <w:szCs w:val="32"/>
          <w:lang w:val="uk-UA"/>
        </w:rPr>
        <w:t xml:space="preserve"> </w:t>
      </w:r>
      <w:r w:rsidR="00C3399D">
        <w:rPr>
          <w:i/>
          <w:sz w:val="32"/>
          <w:szCs w:val="32"/>
          <w:lang w:val="uk-UA"/>
        </w:rPr>
        <w:t>Код рядка</w:t>
      </w:r>
      <w:r w:rsidR="00FA5E08">
        <w:rPr>
          <w:i/>
          <w:sz w:val="32"/>
          <w:szCs w:val="32"/>
          <w:lang w:val="uk-UA"/>
        </w:rPr>
        <w:t>-</w:t>
      </w:r>
      <w:r w:rsidR="00C3399D">
        <w:rPr>
          <w:i/>
          <w:sz w:val="32"/>
          <w:szCs w:val="32"/>
          <w:lang w:val="uk-UA"/>
        </w:rPr>
        <w:t>1090-</w:t>
      </w:r>
      <w:r w:rsidR="00BF7CE5">
        <w:rPr>
          <w:i/>
          <w:sz w:val="32"/>
          <w:szCs w:val="32"/>
          <w:lang w:val="uk-UA"/>
        </w:rPr>
        <w:t xml:space="preserve"> М</w:t>
      </w:r>
      <w:r w:rsidR="004746FB" w:rsidRPr="00214A28">
        <w:rPr>
          <w:i/>
          <w:sz w:val="32"/>
          <w:szCs w:val="32"/>
          <w:lang w:val="uk-UA"/>
        </w:rPr>
        <w:t>едикаменти</w:t>
      </w:r>
      <w:r w:rsidR="00BF7CE5">
        <w:rPr>
          <w:i/>
          <w:sz w:val="32"/>
          <w:szCs w:val="32"/>
          <w:lang w:val="uk-UA"/>
        </w:rPr>
        <w:t xml:space="preserve"> та перев’язувальні матеріали</w:t>
      </w:r>
      <w:r w:rsidR="00D172DB">
        <w:rPr>
          <w:i/>
          <w:sz w:val="32"/>
          <w:szCs w:val="32"/>
          <w:lang w:val="uk-UA"/>
        </w:rPr>
        <w:t>:</w:t>
      </w:r>
      <w:r w:rsidR="004746FB" w:rsidRPr="004746FB">
        <w:rPr>
          <w:sz w:val="32"/>
          <w:szCs w:val="32"/>
          <w:lang w:val="uk-UA"/>
        </w:rPr>
        <w:t xml:space="preserve"> </w:t>
      </w:r>
      <w:r w:rsidR="00CE692D">
        <w:rPr>
          <w:sz w:val="28"/>
          <w:szCs w:val="28"/>
          <w:lang w:val="uk-UA"/>
        </w:rPr>
        <w:t xml:space="preserve">зменшуються на 21,6 </w:t>
      </w:r>
      <w:proofErr w:type="spellStart"/>
      <w:r w:rsidR="00CE692D">
        <w:rPr>
          <w:sz w:val="28"/>
          <w:szCs w:val="28"/>
          <w:lang w:val="uk-UA"/>
        </w:rPr>
        <w:t>тис.грн</w:t>
      </w:r>
      <w:proofErr w:type="spellEnd"/>
      <w:r w:rsidR="00CE692D">
        <w:rPr>
          <w:sz w:val="28"/>
          <w:szCs w:val="28"/>
          <w:lang w:val="uk-UA"/>
        </w:rPr>
        <w:t xml:space="preserve">  в 3</w:t>
      </w:r>
      <w:r w:rsidR="00BB0AB6">
        <w:rPr>
          <w:sz w:val="28"/>
          <w:szCs w:val="28"/>
          <w:lang w:val="uk-UA"/>
        </w:rPr>
        <w:t xml:space="preserve"> </w:t>
      </w:r>
      <w:r w:rsidR="004746FB" w:rsidRPr="00D172DB">
        <w:rPr>
          <w:sz w:val="28"/>
          <w:szCs w:val="28"/>
          <w:lang w:val="uk-UA"/>
        </w:rPr>
        <w:t xml:space="preserve"> кварталі  зменшилась</w:t>
      </w:r>
      <w:r w:rsidR="00BB0AB6">
        <w:rPr>
          <w:sz w:val="28"/>
          <w:szCs w:val="28"/>
          <w:lang w:val="uk-UA"/>
        </w:rPr>
        <w:t xml:space="preserve"> </w:t>
      </w:r>
      <w:r w:rsidR="004746FB" w:rsidRPr="00D172DB">
        <w:rPr>
          <w:sz w:val="28"/>
          <w:szCs w:val="28"/>
          <w:lang w:val="uk-UA"/>
        </w:rPr>
        <w:t xml:space="preserve"> </w:t>
      </w:r>
      <w:proofErr w:type="spellStart"/>
      <w:r w:rsidR="004746FB" w:rsidRPr="00D172DB">
        <w:rPr>
          <w:sz w:val="28"/>
          <w:szCs w:val="28"/>
          <w:lang w:val="uk-UA"/>
        </w:rPr>
        <w:t>к-ть</w:t>
      </w:r>
      <w:proofErr w:type="spellEnd"/>
      <w:r w:rsidR="004746FB" w:rsidRPr="00D172DB">
        <w:rPr>
          <w:sz w:val="28"/>
          <w:szCs w:val="28"/>
          <w:lang w:val="uk-UA"/>
        </w:rPr>
        <w:t xml:space="preserve"> стоматологічних відвідувань  .</w:t>
      </w:r>
    </w:p>
    <w:p w:rsidR="00C102F6" w:rsidRPr="00C102F6" w:rsidRDefault="00C102F6">
      <w:pPr>
        <w:rPr>
          <w:sz w:val="28"/>
          <w:szCs w:val="28"/>
          <w:lang w:val="uk-UA"/>
        </w:rPr>
      </w:pPr>
    </w:p>
    <w:p w:rsidR="001D26A7" w:rsidRDefault="00602773">
      <w:pPr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</w:t>
      </w:r>
      <w:r w:rsidR="00BF7CE5" w:rsidRPr="00C3399D">
        <w:rPr>
          <w:i/>
          <w:sz w:val="28"/>
          <w:szCs w:val="28"/>
          <w:lang w:val="uk-UA"/>
        </w:rPr>
        <w:t xml:space="preserve"> </w:t>
      </w:r>
      <w:r w:rsidR="00C3399D" w:rsidRPr="00C3399D">
        <w:rPr>
          <w:i/>
          <w:sz w:val="28"/>
          <w:szCs w:val="28"/>
          <w:lang w:val="uk-UA"/>
        </w:rPr>
        <w:t>Код рядка</w:t>
      </w:r>
      <w:r w:rsidR="00FA5E08">
        <w:rPr>
          <w:i/>
          <w:sz w:val="28"/>
          <w:szCs w:val="28"/>
          <w:lang w:val="uk-UA"/>
        </w:rPr>
        <w:t>-</w:t>
      </w:r>
      <w:r w:rsidR="00C3399D" w:rsidRPr="00196E68">
        <w:rPr>
          <w:i/>
          <w:sz w:val="28"/>
          <w:szCs w:val="28"/>
          <w:lang w:val="uk-UA"/>
        </w:rPr>
        <w:t>1110</w:t>
      </w:r>
      <w:r w:rsidR="00BF7CE5" w:rsidRPr="00D172DB">
        <w:rPr>
          <w:sz w:val="28"/>
          <w:szCs w:val="28"/>
          <w:lang w:val="uk-UA"/>
        </w:rPr>
        <w:t xml:space="preserve">  </w:t>
      </w:r>
      <w:r w:rsidR="00C3399D">
        <w:rPr>
          <w:sz w:val="28"/>
          <w:szCs w:val="28"/>
          <w:lang w:val="uk-UA"/>
        </w:rPr>
        <w:t>-</w:t>
      </w:r>
      <w:r w:rsidR="004746FB" w:rsidRPr="00D172DB">
        <w:rPr>
          <w:sz w:val="28"/>
          <w:szCs w:val="28"/>
          <w:lang w:val="uk-UA"/>
        </w:rPr>
        <w:t xml:space="preserve"> </w:t>
      </w:r>
      <w:r w:rsidR="004746FB" w:rsidRPr="00D172DB">
        <w:rPr>
          <w:i/>
          <w:sz w:val="28"/>
          <w:szCs w:val="28"/>
          <w:lang w:val="uk-UA"/>
        </w:rPr>
        <w:t>Оплата послуг</w:t>
      </w:r>
      <w:r w:rsidR="005D6D03">
        <w:rPr>
          <w:i/>
          <w:sz w:val="28"/>
          <w:szCs w:val="28"/>
          <w:lang w:val="uk-UA"/>
        </w:rPr>
        <w:t>(</w:t>
      </w:r>
      <w:r w:rsidR="004746FB" w:rsidRPr="00D172DB">
        <w:rPr>
          <w:i/>
          <w:sz w:val="28"/>
          <w:szCs w:val="28"/>
          <w:lang w:val="uk-UA"/>
        </w:rPr>
        <w:t xml:space="preserve"> крім комунальних</w:t>
      </w:r>
      <w:r w:rsidR="004746FB" w:rsidRPr="00D172DB">
        <w:rPr>
          <w:sz w:val="28"/>
          <w:szCs w:val="28"/>
          <w:lang w:val="uk-UA"/>
        </w:rPr>
        <w:t xml:space="preserve"> </w:t>
      </w:r>
      <w:r w:rsidR="005D6D03">
        <w:rPr>
          <w:sz w:val="28"/>
          <w:szCs w:val="28"/>
          <w:lang w:val="uk-UA"/>
        </w:rPr>
        <w:t>)</w:t>
      </w:r>
      <w:r w:rsidR="00D172DB" w:rsidRPr="00D172DB">
        <w:rPr>
          <w:sz w:val="28"/>
          <w:szCs w:val="28"/>
          <w:lang w:val="uk-UA"/>
        </w:rPr>
        <w:t>:</w:t>
      </w:r>
      <w:r w:rsidR="00B94EE2">
        <w:rPr>
          <w:sz w:val="28"/>
          <w:szCs w:val="28"/>
          <w:lang w:val="uk-UA"/>
        </w:rPr>
        <w:t>збільшується</w:t>
      </w:r>
      <w:r w:rsidR="00CE692D">
        <w:rPr>
          <w:sz w:val="28"/>
          <w:szCs w:val="28"/>
          <w:lang w:val="uk-UA"/>
        </w:rPr>
        <w:t xml:space="preserve"> на 8,7</w:t>
      </w:r>
      <w:r w:rsidR="004746FB" w:rsidRPr="00D172DB">
        <w:rPr>
          <w:sz w:val="28"/>
          <w:szCs w:val="28"/>
          <w:lang w:val="uk-UA"/>
        </w:rPr>
        <w:t>тис.грн.</w:t>
      </w:r>
      <w:r w:rsidR="001D26A7">
        <w:rPr>
          <w:sz w:val="28"/>
          <w:szCs w:val="28"/>
          <w:lang w:val="uk-UA"/>
        </w:rPr>
        <w:t>в</w:t>
      </w:r>
      <w:r w:rsidR="00CE692D">
        <w:rPr>
          <w:sz w:val="28"/>
          <w:szCs w:val="28"/>
          <w:lang w:val="uk-UA"/>
        </w:rPr>
        <w:t xml:space="preserve"> 3</w:t>
      </w:r>
      <w:r w:rsidR="006B2F27">
        <w:rPr>
          <w:sz w:val="28"/>
          <w:szCs w:val="28"/>
          <w:lang w:val="uk-UA"/>
        </w:rPr>
        <w:t xml:space="preserve"> </w:t>
      </w:r>
      <w:r w:rsidR="001D26A7">
        <w:rPr>
          <w:sz w:val="28"/>
          <w:szCs w:val="28"/>
          <w:lang w:val="uk-UA"/>
        </w:rPr>
        <w:t>кварта</w:t>
      </w:r>
      <w:r w:rsidR="00E94DE6">
        <w:rPr>
          <w:sz w:val="28"/>
          <w:szCs w:val="28"/>
          <w:lang w:val="uk-UA"/>
        </w:rPr>
        <w:t>л</w:t>
      </w:r>
      <w:r w:rsidR="00857481">
        <w:rPr>
          <w:sz w:val="28"/>
          <w:szCs w:val="28"/>
          <w:lang w:val="uk-UA"/>
        </w:rPr>
        <w:t xml:space="preserve">і  : </w:t>
      </w:r>
      <w:r w:rsidR="00FA5E08">
        <w:rPr>
          <w:sz w:val="28"/>
          <w:szCs w:val="28"/>
          <w:lang w:val="uk-UA"/>
        </w:rPr>
        <w:t xml:space="preserve">оплачено технічне обслуговування газового господарства 5,0 </w:t>
      </w:r>
      <w:proofErr w:type="spellStart"/>
      <w:r w:rsidR="00FA5E08">
        <w:rPr>
          <w:sz w:val="28"/>
          <w:szCs w:val="28"/>
          <w:lang w:val="uk-UA"/>
        </w:rPr>
        <w:t>тис.грн</w:t>
      </w:r>
      <w:proofErr w:type="spellEnd"/>
      <w:r w:rsidR="00FA5E08">
        <w:rPr>
          <w:sz w:val="28"/>
          <w:szCs w:val="28"/>
          <w:lang w:val="uk-UA"/>
        </w:rPr>
        <w:t>. Збільшилась вартість розподілу електроенергії в порівнянні з 2 кварталом.</w:t>
      </w:r>
      <w:r w:rsidR="0048157C">
        <w:rPr>
          <w:sz w:val="28"/>
          <w:szCs w:val="28"/>
          <w:lang w:val="uk-UA"/>
        </w:rPr>
        <w:t xml:space="preserve">   </w:t>
      </w:r>
    </w:p>
    <w:p w:rsidR="00C102F6" w:rsidRPr="001D26A7" w:rsidRDefault="001D26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47354" w:rsidRDefault="00BF7CE5">
      <w:pPr>
        <w:rPr>
          <w:sz w:val="28"/>
          <w:szCs w:val="28"/>
          <w:lang w:val="uk-UA"/>
        </w:rPr>
      </w:pPr>
      <w:r w:rsidRPr="00D172DB">
        <w:rPr>
          <w:i/>
          <w:sz w:val="28"/>
          <w:szCs w:val="28"/>
          <w:lang w:val="uk-UA"/>
        </w:rPr>
        <w:t xml:space="preserve"> </w:t>
      </w:r>
      <w:r w:rsidR="00602773">
        <w:rPr>
          <w:i/>
          <w:sz w:val="28"/>
          <w:szCs w:val="28"/>
          <w:lang w:val="uk-UA"/>
        </w:rPr>
        <w:t xml:space="preserve">Код </w:t>
      </w:r>
      <w:proofErr w:type="spellStart"/>
      <w:r w:rsidR="00602773">
        <w:rPr>
          <w:i/>
          <w:sz w:val="28"/>
          <w:szCs w:val="28"/>
          <w:lang w:val="uk-UA"/>
        </w:rPr>
        <w:t>рядка</w:t>
      </w:r>
      <w:r w:rsidR="00FA5E08">
        <w:rPr>
          <w:i/>
          <w:sz w:val="28"/>
          <w:szCs w:val="28"/>
          <w:lang w:val="uk-UA"/>
        </w:rPr>
        <w:t>-</w:t>
      </w:r>
      <w:proofErr w:type="spellEnd"/>
      <w:r w:rsidRPr="00D172DB">
        <w:rPr>
          <w:i/>
          <w:sz w:val="28"/>
          <w:szCs w:val="28"/>
          <w:lang w:val="uk-UA"/>
        </w:rPr>
        <w:t xml:space="preserve"> </w:t>
      </w:r>
      <w:r w:rsidR="008E0120">
        <w:rPr>
          <w:i/>
          <w:sz w:val="28"/>
          <w:szCs w:val="28"/>
          <w:lang w:val="uk-UA"/>
        </w:rPr>
        <w:t>1130</w:t>
      </w:r>
      <w:r w:rsidRPr="00D172DB">
        <w:rPr>
          <w:i/>
          <w:sz w:val="28"/>
          <w:szCs w:val="28"/>
          <w:lang w:val="uk-UA"/>
        </w:rPr>
        <w:t xml:space="preserve"> </w:t>
      </w:r>
      <w:r w:rsidR="00602773">
        <w:rPr>
          <w:i/>
          <w:sz w:val="28"/>
          <w:szCs w:val="28"/>
          <w:lang w:val="uk-UA"/>
        </w:rPr>
        <w:t>-</w:t>
      </w:r>
      <w:r w:rsidR="004746FB" w:rsidRPr="00D172DB">
        <w:rPr>
          <w:i/>
          <w:sz w:val="28"/>
          <w:szCs w:val="28"/>
          <w:lang w:val="uk-UA"/>
        </w:rPr>
        <w:t xml:space="preserve"> Оплата комунальних послуг та енергоносіїв</w:t>
      </w:r>
      <w:r w:rsidR="004746FB" w:rsidRPr="00D172DB">
        <w:rPr>
          <w:sz w:val="28"/>
          <w:szCs w:val="28"/>
          <w:lang w:val="uk-UA"/>
        </w:rPr>
        <w:t xml:space="preserve"> </w:t>
      </w:r>
      <w:r w:rsidR="00F341F2">
        <w:rPr>
          <w:sz w:val="28"/>
          <w:szCs w:val="28"/>
          <w:lang w:val="uk-UA"/>
        </w:rPr>
        <w:t>:</w:t>
      </w:r>
      <w:r w:rsidR="00857481">
        <w:rPr>
          <w:sz w:val="28"/>
          <w:szCs w:val="28"/>
          <w:lang w:val="uk-UA"/>
        </w:rPr>
        <w:t>збільшується</w:t>
      </w:r>
      <w:r w:rsidR="00B830B4">
        <w:rPr>
          <w:sz w:val="28"/>
          <w:szCs w:val="28"/>
          <w:lang w:val="uk-UA"/>
        </w:rPr>
        <w:t xml:space="preserve"> в</w:t>
      </w:r>
      <w:r w:rsidR="008E0120">
        <w:rPr>
          <w:sz w:val="28"/>
          <w:szCs w:val="28"/>
          <w:lang w:val="uk-UA"/>
        </w:rPr>
        <w:t xml:space="preserve"> </w:t>
      </w:r>
      <w:r w:rsidR="00FA5E08">
        <w:rPr>
          <w:sz w:val="28"/>
          <w:szCs w:val="28"/>
          <w:lang w:val="uk-UA"/>
        </w:rPr>
        <w:t>3</w:t>
      </w:r>
      <w:r w:rsidR="00B3177F">
        <w:rPr>
          <w:sz w:val="28"/>
          <w:szCs w:val="28"/>
          <w:lang w:val="uk-UA"/>
        </w:rPr>
        <w:t xml:space="preserve"> </w:t>
      </w:r>
      <w:r w:rsidR="00FA5E08">
        <w:rPr>
          <w:sz w:val="28"/>
          <w:szCs w:val="28"/>
          <w:lang w:val="uk-UA"/>
        </w:rPr>
        <w:t>кварталі на 16,9</w:t>
      </w:r>
      <w:r w:rsidR="00BB0AB6">
        <w:rPr>
          <w:sz w:val="28"/>
          <w:szCs w:val="28"/>
          <w:lang w:val="uk-UA"/>
        </w:rPr>
        <w:t xml:space="preserve"> </w:t>
      </w:r>
      <w:proofErr w:type="spellStart"/>
      <w:r w:rsidR="00B5171A">
        <w:rPr>
          <w:sz w:val="28"/>
          <w:szCs w:val="28"/>
          <w:lang w:val="uk-UA"/>
        </w:rPr>
        <w:t>тис.грн</w:t>
      </w:r>
      <w:proofErr w:type="spellEnd"/>
      <w:r w:rsidR="001D26A7">
        <w:rPr>
          <w:sz w:val="28"/>
          <w:szCs w:val="28"/>
          <w:lang w:val="uk-UA"/>
        </w:rPr>
        <w:t>.</w:t>
      </w:r>
      <w:r w:rsidR="00FA5E08">
        <w:rPr>
          <w:sz w:val="28"/>
          <w:szCs w:val="28"/>
          <w:lang w:val="uk-UA"/>
        </w:rPr>
        <w:t xml:space="preserve">  збіль</w:t>
      </w:r>
      <w:r w:rsidR="005D6D03">
        <w:rPr>
          <w:sz w:val="28"/>
          <w:szCs w:val="28"/>
          <w:lang w:val="uk-UA"/>
        </w:rPr>
        <w:t>шилась вартість  електроенергії  в порівнянні з 2 кварталом.</w:t>
      </w:r>
      <w:bookmarkStart w:id="0" w:name="_GoBack"/>
      <w:bookmarkEnd w:id="0"/>
    </w:p>
    <w:p w:rsidR="00857481" w:rsidRPr="00857481" w:rsidRDefault="00857481">
      <w:pPr>
        <w:rPr>
          <w:sz w:val="28"/>
          <w:szCs w:val="28"/>
          <w:lang w:val="uk-UA"/>
        </w:rPr>
      </w:pPr>
    </w:p>
    <w:p w:rsidR="00FA5E08" w:rsidRDefault="00133589">
      <w:pPr>
        <w:rPr>
          <w:sz w:val="28"/>
          <w:szCs w:val="28"/>
          <w:lang w:val="uk-UA"/>
        </w:rPr>
      </w:pPr>
      <w:r w:rsidRPr="00133589">
        <w:rPr>
          <w:i/>
          <w:sz w:val="28"/>
          <w:szCs w:val="28"/>
          <w:lang w:val="uk-UA"/>
        </w:rPr>
        <w:t xml:space="preserve">Код  </w:t>
      </w:r>
      <w:proofErr w:type="spellStart"/>
      <w:r w:rsidRPr="00133589">
        <w:rPr>
          <w:i/>
          <w:sz w:val="28"/>
          <w:szCs w:val="28"/>
          <w:lang w:val="uk-UA"/>
        </w:rPr>
        <w:t>рядка-</w:t>
      </w:r>
      <w:proofErr w:type="spellEnd"/>
      <w:r w:rsidRPr="00133589">
        <w:rPr>
          <w:i/>
          <w:sz w:val="28"/>
          <w:szCs w:val="28"/>
          <w:lang w:val="uk-UA"/>
        </w:rPr>
        <w:t xml:space="preserve"> 1160</w:t>
      </w:r>
      <w:r>
        <w:rPr>
          <w:sz w:val="28"/>
          <w:szCs w:val="28"/>
          <w:lang w:val="uk-UA"/>
        </w:rPr>
        <w:t>-</w:t>
      </w:r>
      <w:r w:rsidRPr="00133589">
        <w:rPr>
          <w:i/>
          <w:sz w:val="28"/>
          <w:szCs w:val="28"/>
          <w:lang w:val="uk-UA"/>
        </w:rPr>
        <w:t>Інші поточні видатки-</w:t>
      </w:r>
      <w:r w:rsidR="00FA5E08">
        <w:rPr>
          <w:sz w:val="28"/>
          <w:szCs w:val="28"/>
          <w:lang w:val="uk-UA"/>
        </w:rPr>
        <w:t>збільшуються на 0,5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 w:rsidR="00857481">
        <w:rPr>
          <w:sz w:val="28"/>
          <w:szCs w:val="28"/>
          <w:lang w:val="uk-UA"/>
        </w:rPr>
        <w:t xml:space="preserve">  спл</w:t>
      </w:r>
      <w:r w:rsidR="00FA5E08">
        <w:rPr>
          <w:sz w:val="28"/>
          <w:szCs w:val="28"/>
          <w:lang w:val="uk-UA"/>
        </w:rPr>
        <w:t>ачено податок на забруднення</w:t>
      </w:r>
      <w:r>
        <w:rPr>
          <w:sz w:val="28"/>
          <w:szCs w:val="28"/>
          <w:lang w:val="uk-UA"/>
        </w:rPr>
        <w:t xml:space="preserve">  </w:t>
      </w:r>
      <w:r w:rsidR="00FA5E08">
        <w:rPr>
          <w:sz w:val="28"/>
          <w:szCs w:val="28"/>
          <w:lang w:val="uk-UA"/>
        </w:rPr>
        <w:t>навколишнього середовища.</w:t>
      </w:r>
    </w:p>
    <w:p w:rsidR="00FA5E08" w:rsidRDefault="00FA5E08">
      <w:pPr>
        <w:rPr>
          <w:sz w:val="28"/>
          <w:szCs w:val="28"/>
          <w:lang w:val="uk-UA"/>
        </w:rPr>
      </w:pPr>
    </w:p>
    <w:p w:rsidR="00FA5E08" w:rsidRPr="00476DFD" w:rsidRDefault="00FA5E08">
      <w:pPr>
        <w:rPr>
          <w:sz w:val="28"/>
          <w:szCs w:val="28"/>
          <w:lang w:val="uk-UA"/>
        </w:rPr>
      </w:pPr>
      <w:r w:rsidRPr="00FA5E08">
        <w:rPr>
          <w:i/>
          <w:sz w:val="28"/>
          <w:szCs w:val="28"/>
          <w:lang w:val="uk-UA"/>
        </w:rPr>
        <w:t>Код рядка -1170-Придбання  основного капіталу:</w:t>
      </w:r>
      <w:r w:rsidR="00476DFD">
        <w:rPr>
          <w:i/>
          <w:sz w:val="28"/>
          <w:szCs w:val="28"/>
          <w:lang w:val="uk-UA"/>
        </w:rPr>
        <w:t xml:space="preserve"> </w:t>
      </w:r>
      <w:r w:rsidRPr="00476DFD">
        <w:rPr>
          <w:sz w:val="28"/>
          <w:szCs w:val="28"/>
          <w:lang w:val="uk-UA"/>
        </w:rPr>
        <w:t>Придбано стоматологічний компресор  на</w:t>
      </w:r>
      <w:r w:rsidR="00476DFD" w:rsidRPr="00476DFD">
        <w:rPr>
          <w:sz w:val="28"/>
          <w:szCs w:val="28"/>
          <w:lang w:val="uk-UA"/>
        </w:rPr>
        <w:t xml:space="preserve">  суму 44,8 </w:t>
      </w:r>
      <w:proofErr w:type="spellStart"/>
      <w:r w:rsidR="00476DFD" w:rsidRPr="00476DFD">
        <w:rPr>
          <w:sz w:val="28"/>
          <w:szCs w:val="28"/>
          <w:lang w:val="uk-UA"/>
        </w:rPr>
        <w:t>тис.грн</w:t>
      </w:r>
      <w:proofErr w:type="spellEnd"/>
      <w:r w:rsidR="00476DFD" w:rsidRPr="00476DFD">
        <w:rPr>
          <w:sz w:val="28"/>
          <w:szCs w:val="28"/>
          <w:lang w:val="uk-UA"/>
        </w:rPr>
        <w:t>.</w:t>
      </w:r>
    </w:p>
    <w:p w:rsidR="00133589" w:rsidRPr="00FA5E08" w:rsidRDefault="00133589">
      <w:pPr>
        <w:rPr>
          <w:i/>
          <w:sz w:val="28"/>
          <w:szCs w:val="28"/>
          <w:lang w:val="uk-UA"/>
        </w:rPr>
      </w:pPr>
    </w:p>
    <w:p w:rsidR="00927918" w:rsidRPr="00C102F6" w:rsidRDefault="00C102F6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</w:t>
      </w:r>
    </w:p>
    <w:p w:rsidR="00927918" w:rsidRDefault="00290E9F" w:rsidP="00290E9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3053DF">
        <w:rPr>
          <w:b/>
          <w:sz w:val="28"/>
          <w:szCs w:val="28"/>
          <w:lang w:val="uk-UA"/>
        </w:rPr>
        <w:t xml:space="preserve">              </w:t>
      </w:r>
      <w:r>
        <w:rPr>
          <w:b/>
          <w:sz w:val="28"/>
          <w:szCs w:val="28"/>
          <w:lang w:val="uk-UA"/>
        </w:rPr>
        <w:t xml:space="preserve"> </w:t>
      </w:r>
      <w:r w:rsidR="003053DF">
        <w:rPr>
          <w:b/>
          <w:sz w:val="28"/>
          <w:szCs w:val="28"/>
          <w:lang w:val="uk-UA"/>
        </w:rPr>
        <w:t>Д</w:t>
      </w:r>
      <w:r w:rsidR="00C05125">
        <w:rPr>
          <w:b/>
          <w:sz w:val="28"/>
          <w:szCs w:val="28"/>
          <w:lang w:val="uk-UA"/>
        </w:rPr>
        <w:t>иректор</w:t>
      </w:r>
      <w:r w:rsidR="00927918">
        <w:rPr>
          <w:b/>
          <w:sz w:val="28"/>
          <w:szCs w:val="28"/>
          <w:lang w:val="uk-UA"/>
        </w:rPr>
        <w:t xml:space="preserve">                </w:t>
      </w:r>
      <w:r w:rsidR="00D27122">
        <w:rPr>
          <w:b/>
          <w:sz w:val="28"/>
          <w:szCs w:val="28"/>
          <w:lang w:val="uk-UA"/>
        </w:rPr>
        <w:t xml:space="preserve">          </w:t>
      </w:r>
      <w:r w:rsidR="00927918"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 xml:space="preserve">     </w:t>
      </w:r>
      <w:r w:rsidR="000E3774">
        <w:rPr>
          <w:b/>
          <w:sz w:val="28"/>
          <w:szCs w:val="28"/>
          <w:lang w:val="uk-UA"/>
        </w:rPr>
        <w:t xml:space="preserve">         </w:t>
      </w:r>
      <w:r w:rsidR="003053DF">
        <w:rPr>
          <w:b/>
          <w:sz w:val="28"/>
          <w:szCs w:val="28"/>
          <w:lang w:val="uk-UA"/>
        </w:rPr>
        <w:t xml:space="preserve">         </w:t>
      </w:r>
      <w:r w:rsidR="000E3774">
        <w:rPr>
          <w:b/>
          <w:sz w:val="28"/>
          <w:szCs w:val="28"/>
          <w:lang w:val="uk-UA"/>
        </w:rPr>
        <w:t xml:space="preserve">  Марія   АНТОНЮК</w:t>
      </w:r>
    </w:p>
    <w:p w:rsidR="00927918" w:rsidRDefault="00927918" w:rsidP="00927918">
      <w:pPr>
        <w:jc w:val="center"/>
        <w:rPr>
          <w:b/>
          <w:sz w:val="28"/>
          <w:szCs w:val="28"/>
          <w:lang w:val="uk-UA"/>
        </w:rPr>
      </w:pPr>
    </w:p>
    <w:p w:rsidR="00927918" w:rsidRDefault="00927918" w:rsidP="00927918">
      <w:pPr>
        <w:jc w:val="center"/>
        <w:rPr>
          <w:b/>
          <w:sz w:val="28"/>
          <w:szCs w:val="28"/>
          <w:lang w:val="uk-UA"/>
        </w:rPr>
      </w:pPr>
    </w:p>
    <w:p w:rsidR="00927918" w:rsidRPr="00927918" w:rsidRDefault="00927918" w:rsidP="0092791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B94EE2">
        <w:rPr>
          <w:b/>
          <w:sz w:val="28"/>
          <w:szCs w:val="28"/>
          <w:lang w:val="uk-UA"/>
        </w:rPr>
        <w:t xml:space="preserve">          </w:t>
      </w:r>
      <w:r w:rsidR="00B3177F">
        <w:rPr>
          <w:b/>
          <w:sz w:val="28"/>
          <w:szCs w:val="28"/>
          <w:lang w:val="uk-UA"/>
        </w:rPr>
        <w:t xml:space="preserve">  </w:t>
      </w:r>
      <w:r w:rsidR="00B94EE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Головний бухгалтер                      </w:t>
      </w:r>
      <w:r w:rsidR="00C05125">
        <w:rPr>
          <w:b/>
          <w:sz w:val="28"/>
          <w:szCs w:val="28"/>
          <w:lang w:val="uk-UA"/>
        </w:rPr>
        <w:t xml:space="preserve">      </w:t>
      </w:r>
      <w:r w:rsidR="000E3774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Ірина</w:t>
      </w:r>
      <w:r w:rsidR="00C05125">
        <w:rPr>
          <w:b/>
          <w:sz w:val="28"/>
          <w:szCs w:val="28"/>
          <w:lang w:val="uk-UA"/>
        </w:rPr>
        <w:t xml:space="preserve"> ГОНОРСЬКА</w:t>
      </w:r>
    </w:p>
    <w:p w:rsidR="00927918" w:rsidRPr="00927918" w:rsidRDefault="00927918">
      <w:pPr>
        <w:rPr>
          <w:b/>
          <w:sz w:val="28"/>
          <w:szCs w:val="28"/>
          <w:lang w:val="uk-UA"/>
        </w:rPr>
      </w:pPr>
    </w:p>
    <w:sectPr w:rsidR="00927918" w:rsidRPr="00927918" w:rsidSect="00477EC1">
      <w:pgSz w:w="11906" w:h="16838"/>
      <w:pgMar w:top="426" w:right="850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74CCA"/>
    <w:multiLevelType w:val="hybridMultilevel"/>
    <w:tmpl w:val="69BA8202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7C324C40"/>
    <w:multiLevelType w:val="hybridMultilevel"/>
    <w:tmpl w:val="B7DE4EB6"/>
    <w:lvl w:ilvl="0" w:tplc="5CA0C1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F0B48"/>
    <w:rsid w:val="00013ECB"/>
    <w:rsid w:val="00016104"/>
    <w:rsid w:val="00037D3D"/>
    <w:rsid w:val="00045075"/>
    <w:rsid w:val="00065F15"/>
    <w:rsid w:val="00094EBB"/>
    <w:rsid w:val="00096D9A"/>
    <w:rsid w:val="000B2AF5"/>
    <w:rsid w:val="000D0F7D"/>
    <w:rsid w:val="000E3774"/>
    <w:rsid w:val="000E7401"/>
    <w:rsid w:val="000F6256"/>
    <w:rsid w:val="00133589"/>
    <w:rsid w:val="00136A3E"/>
    <w:rsid w:val="0015383D"/>
    <w:rsid w:val="00196E68"/>
    <w:rsid w:val="001C7919"/>
    <w:rsid w:val="001D0B93"/>
    <w:rsid w:val="001D26A7"/>
    <w:rsid w:val="001D4CE7"/>
    <w:rsid w:val="001D6184"/>
    <w:rsid w:val="001F040E"/>
    <w:rsid w:val="001F3760"/>
    <w:rsid w:val="00213471"/>
    <w:rsid w:val="00214A28"/>
    <w:rsid w:val="00244410"/>
    <w:rsid w:val="00253ED3"/>
    <w:rsid w:val="00267809"/>
    <w:rsid w:val="00281BF8"/>
    <w:rsid w:val="00290E9F"/>
    <w:rsid w:val="002A2FEB"/>
    <w:rsid w:val="002B09C2"/>
    <w:rsid w:val="002C4D4C"/>
    <w:rsid w:val="002D24BD"/>
    <w:rsid w:val="002E4C24"/>
    <w:rsid w:val="002E4FAA"/>
    <w:rsid w:val="002E6268"/>
    <w:rsid w:val="002F0874"/>
    <w:rsid w:val="002F0B48"/>
    <w:rsid w:val="002F2A5F"/>
    <w:rsid w:val="00302B3C"/>
    <w:rsid w:val="003053DF"/>
    <w:rsid w:val="00322A2B"/>
    <w:rsid w:val="003301ED"/>
    <w:rsid w:val="00330E04"/>
    <w:rsid w:val="00332FE8"/>
    <w:rsid w:val="00333CBD"/>
    <w:rsid w:val="00335C2E"/>
    <w:rsid w:val="00341560"/>
    <w:rsid w:val="00353B7C"/>
    <w:rsid w:val="003618E2"/>
    <w:rsid w:val="0039145D"/>
    <w:rsid w:val="003C22A3"/>
    <w:rsid w:val="003C3833"/>
    <w:rsid w:val="003C7E54"/>
    <w:rsid w:val="0040496A"/>
    <w:rsid w:val="00415BF3"/>
    <w:rsid w:val="00426F31"/>
    <w:rsid w:val="00427892"/>
    <w:rsid w:val="00455490"/>
    <w:rsid w:val="004746FB"/>
    <w:rsid w:val="00476DFD"/>
    <w:rsid w:val="00477EC1"/>
    <w:rsid w:val="0048157C"/>
    <w:rsid w:val="00482EB5"/>
    <w:rsid w:val="004854B1"/>
    <w:rsid w:val="004962A2"/>
    <w:rsid w:val="004D3C79"/>
    <w:rsid w:val="004F61EA"/>
    <w:rsid w:val="004F7A4B"/>
    <w:rsid w:val="005112CC"/>
    <w:rsid w:val="00517069"/>
    <w:rsid w:val="00526AC4"/>
    <w:rsid w:val="00547C68"/>
    <w:rsid w:val="00557EEF"/>
    <w:rsid w:val="00567F32"/>
    <w:rsid w:val="00573714"/>
    <w:rsid w:val="005B6947"/>
    <w:rsid w:val="005D21F8"/>
    <w:rsid w:val="005D6D03"/>
    <w:rsid w:val="00602773"/>
    <w:rsid w:val="00626C83"/>
    <w:rsid w:val="00634BE4"/>
    <w:rsid w:val="00637B9D"/>
    <w:rsid w:val="00651DB3"/>
    <w:rsid w:val="0066483E"/>
    <w:rsid w:val="00670B60"/>
    <w:rsid w:val="00683A4B"/>
    <w:rsid w:val="006B0F0B"/>
    <w:rsid w:val="006B2F27"/>
    <w:rsid w:val="006D40F6"/>
    <w:rsid w:val="006E55E6"/>
    <w:rsid w:val="006F22D5"/>
    <w:rsid w:val="006F77CD"/>
    <w:rsid w:val="0070154E"/>
    <w:rsid w:val="00724337"/>
    <w:rsid w:val="00746AB9"/>
    <w:rsid w:val="0077143B"/>
    <w:rsid w:val="0077309F"/>
    <w:rsid w:val="007C6D05"/>
    <w:rsid w:val="007E1D2D"/>
    <w:rsid w:val="00820DCA"/>
    <w:rsid w:val="008252BD"/>
    <w:rsid w:val="0082717C"/>
    <w:rsid w:val="00840718"/>
    <w:rsid w:val="00857481"/>
    <w:rsid w:val="00880741"/>
    <w:rsid w:val="00882854"/>
    <w:rsid w:val="00887284"/>
    <w:rsid w:val="008A2A87"/>
    <w:rsid w:val="008B1B02"/>
    <w:rsid w:val="008E0120"/>
    <w:rsid w:val="008E2CD9"/>
    <w:rsid w:val="009057C9"/>
    <w:rsid w:val="009076FB"/>
    <w:rsid w:val="00910E55"/>
    <w:rsid w:val="00914800"/>
    <w:rsid w:val="00916D71"/>
    <w:rsid w:val="00927918"/>
    <w:rsid w:val="00932973"/>
    <w:rsid w:val="00933ECB"/>
    <w:rsid w:val="00941B64"/>
    <w:rsid w:val="00964ED3"/>
    <w:rsid w:val="00965E19"/>
    <w:rsid w:val="00972573"/>
    <w:rsid w:val="00976205"/>
    <w:rsid w:val="009A3B1D"/>
    <w:rsid w:val="009B1B6B"/>
    <w:rsid w:val="009B4721"/>
    <w:rsid w:val="009D0A87"/>
    <w:rsid w:val="009E0F4B"/>
    <w:rsid w:val="00A40D60"/>
    <w:rsid w:val="00A41E52"/>
    <w:rsid w:val="00A77B55"/>
    <w:rsid w:val="00A936FD"/>
    <w:rsid w:val="00A9749C"/>
    <w:rsid w:val="00AD1B84"/>
    <w:rsid w:val="00AD4C57"/>
    <w:rsid w:val="00B01E11"/>
    <w:rsid w:val="00B3177F"/>
    <w:rsid w:val="00B3210E"/>
    <w:rsid w:val="00B5171A"/>
    <w:rsid w:val="00B5499F"/>
    <w:rsid w:val="00B82D70"/>
    <w:rsid w:val="00B830B4"/>
    <w:rsid w:val="00B90594"/>
    <w:rsid w:val="00B94EE2"/>
    <w:rsid w:val="00BA42AF"/>
    <w:rsid w:val="00BB0AB6"/>
    <w:rsid w:val="00BC0A73"/>
    <w:rsid w:val="00BE5B48"/>
    <w:rsid w:val="00BF7CE5"/>
    <w:rsid w:val="00C05125"/>
    <w:rsid w:val="00C102F6"/>
    <w:rsid w:val="00C11E39"/>
    <w:rsid w:val="00C127AA"/>
    <w:rsid w:val="00C17E16"/>
    <w:rsid w:val="00C3399D"/>
    <w:rsid w:val="00C353C3"/>
    <w:rsid w:val="00C400BB"/>
    <w:rsid w:val="00C47354"/>
    <w:rsid w:val="00C50030"/>
    <w:rsid w:val="00C54BED"/>
    <w:rsid w:val="00C72F0F"/>
    <w:rsid w:val="00CD4C7C"/>
    <w:rsid w:val="00CE692D"/>
    <w:rsid w:val="00CF09AA"/>
    <w:rsid w:val="00D02066"/>
    <w:rsid w:val="00D02AB6"/>
    <w:rsid w:val="00D172DB"/>
    <w:rsid w:val="00D27122"/>
    <w:rsid w:val="00D40C6C"/>
    <w:rsid w:val="00D82D2D"/>
    <w:rsid w:val="00D90568"/>
    <w:rsid w:val="00D922DD"/>
    <w:rsid w:val="00DC077B"/>
    <w:rsid w:val="00DC5DE0"/>
    <w:rsid w:val="00DF4793"/>
    <w:rsid w:val="00E05E42"/>
    <w:rsid w:val="00E05FC4"/>
    <w:rsid w:val="00E24B17"/>
    <w:rsid w:val="00E33941"/>
    <w:rsid w:val="00E659B3"/>
    <w:rsid w:val="00E65BEA"/>
    <w:rsid w:val="00E67626"/>
    <w:rsid w:val="00E72DD8"/>
    <w:rsid w:val="00E82AB7"/>
    <w:rsid w:val="00E83E54"/>
    <w:rsid w:val="00E86027"/>
    <w:rsid w:val="00E94DE6"/>
    <w:rsid w:val="00EC2AF2"/>
    <w:rsid w:val="00ED3BB2"/>
    <w:rsid w:val="00EF43B4"/>
    <w:rsid w:val="00EF6F51"/>
    <w:rsid w:val="00F01407"/>
    <w:rsid w:val="00F06F93"/>
    <w:rsid w:val="00F2224F"/>
    <w:rsid w:val="00F2579E"/>
    <w:rsid w:val="00F25D65"/>
    <w:rsid w:val="00F3291E"/>
    <w:rsid w:val="00F341F2"/>
    <w:rsid w:val="00F57979"/>
    <w:rsid w:val="00F86B12"/>
    <w:rsid w:val="00F8736D"/>
    <w:rsid w:val="00FA5E08"/>
    <w:rsid w:val="00FB194A"/>
    <w:rsid w:val="00FB37B8"/>
    <w:rsid w:val="00FD0FB6"/>
    <w:rsid w:val="00FD3146"/>
    <w:rsid w:val="00FE72E8"/>
    <w:rsid w:val="00FF0B6E"/>
    <w:rsid w:val="00FF1986"/>
    <w:rsid w:val="00FF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C0512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DC077B"/>
    <w:pPr>
      <w:spacing w:before="100" w:beforeAutospacing="1" w:after="100" w:afterAutospacing="1"/>
      <w:outlineLvl w:val="3"/>
    </w:pPr>
    <w:rPr>
      <w:b/>
      <w:bCs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0B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DC077B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051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Strong"/>
    <w:basedOn w:val="a0"/>
    <w:uiPriority w:val="22"/>
    <w:qFormat/>
    <w:rsid w:val="00C05125"/>
    <w:rPr>
      <w:b/>
      <w:bCs/>
    </w:rPr>
  </w:style>
  <w:style w:type="paragraph" w:styleId="a5">
    <w:name w:val="List Paragraph"/>
    <w:basedOn w:val="a"/>
    <w:uiPriority w:val="34"/>
    <w:qFormat/>
    <w:rsid w:val="00096D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83A8ED-C0CB-4A90-AC61-C406B98AD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1213</TotalTime>
  <Pages>1</Pages>
  <Words>2170</Words>
  <Characters>1237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155</cp:revision>
  <cp:lastPrinted>2024-11-11T06:12:00Z</cp:lastPrinted>
  <dcterms:created xsi:type="dcterms:W3CDTF">2021-09-13T06:39:00Z</dcterms:created>
  <dcterms:modified xsi:type="dcterms:W3CDTF">2024-11-11T06:12:00Z</dcterms:modified>
</cp:coreProperties>
</file>