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BD23E" w14:textId="77777777" w:rsidR="003408C2" w:rsidRDefault="003408C2" w:rsidP="003408C2">
      <w:pPr>
        <w:pStyle w:val="11"/>
        <w:spacing w:line="360" w:lineRule="auto"/>
        <w:ind w:right="11"/>
        <w:jc w:val="center"/>
      </w:pPr>
      <w:r>
        <w:rPr>
          <w:rStyle w:val="12"/>
          <w:rFonts w:cs="Times New Roman"/>
          <w:color w:val="000000"/>
          <w:sz w:val="20"/>
          <w:szCs w:val="20"/>
          <w:lang w:eastAsia="uk-UA"/>
        </w:rPr>
        <w:t> </w:t>
      </w:r>
      <w:r>
        <w:rPr>
          <w:rFonts w:cs="Times New Roman"/>
          <w:noProof/>
          <w:color w:val="000000"/>
          <w:sz w:val="28"/>
          <w:szCs w:val="28"/>
          <w:lang w:eastAsia="uk-UA" w:bidi="ar-SA"/>
        </w:rPr>
        <w:drawing>
          <wp:inline distT="0" distB="0" distL="0" distR="0" wp14:anchorId="161EA925" wp14:editId="314BBD2B">
            <wp:extent cx="552450" cy="685800"/>
            <wp:effectExtent l="0" t="0" r="0" b="0"/>
            <wp:docPr id="2" name="Рисунок 2" descr="86px-Lesser_Coat_of_Arms_of_Ukraine_%28bw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6px-Lesser_Coat_of_Arms_of_Ukraine_%28bw%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499" t="-6029" r="-13499" b="-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D7435" w14:textId="77777777" w:rsidR="003408C2" w:rsidRDefault="003408C2" w:rsidP="003408C2">
      <w:pPr>
        <w:pStyle w:val="11"/>
        <w:ind w:right="11"/>
        <w:jc w:val="center"/>
        <w:rPr>
          <w:rFonts w:cs="Times New Roman"/>
          <w:b/>
          <w:bCs/>
          <w:color w:val="000000"/>
          <w:sz w:val="32"/>
          <w:szCs w:val="32"/>
        </w:rPr>
      </w:pPr>
      <w:r>
        <w:rPr>
          <w:rFonts w:cs="Times New Roman"/>
          <w:b/>
          <w:bCs/>
          <w:color w:val="000000"/>
          <w:sz w:val="32"/>
          <w:szCs w:val="32"/>
        </w:rPr>
        <w:t>ЧОРТКІВСЬКА  МІСЬКА  РАДА</w:t>
      </w:r>
    </w:p>
    <w:p w14:paraId="208FED5F" w14:textId="77777777" w:rsidR="003408C2" w:rsidRDefault="003408C2" w:rsidP="003408C2">
      <w:pPr>
        <w:pStyle w:val="11"/>
        <w:ind w:right="11"/>
        <w:jc w:val="center"/>
        <w:rPr>
          <w:rFonts w:cs="Times New Roman"/>
          <w:b/>
          <w:bCs/>
          <w:color w:val="000000"/>
          <w:sz w:val="32"/>
          <w:szCs w:val="32"/>
        </w:rPr>
      </w:pPr>
      <w:r>
        <w:rPr>
          <w:rFonts w:cs="Times New Roman"/>
          <w:b/>
          <w:bCs/>
          <w:color w:val="000000"/>
          <w:sz w:val="32"/>
          <w:szCs w:val="32"/>
        </w:rPr>
        <w:t>ВИКОНАВЧИЙКОМІТЕТ</w:t>
      </w:r>
    </w:p>
    <w:p w14:paraId="4C92205D" w14:textId="77777777" w:rsidR="003408C2" w:rsidRDefault="003408C2" w:rsidP="003408C2">
      <w:pPr>
        <w:pStyle w:val="11"/>
        <w:ind w:right="11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14:paraId="1CF07B3C" w14:textId="77777777" w:rsidR="003408C2" w:rsidRDefault="003408C2" w:rsidP="003408C2">
      <w:pPr>
        <w:pStyle w:val="1"/>
        <w:numPr>
          <w:ilvl w:val="0"/>
          <w:numId w:val="0"/>
        </w:numPr>
        <w:spacing w:after="120"/>
        <w:jc w:val="center"/>
        <w:rPr>
          <w:rFonts w:cs="Times New Roman"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РОЗПОРЯДЖЕННЯ</w:t>
      </w:r>
    </w:p>
    <w:p w14:paraId="50B47268" w14:textId="77777777" w:rsidR="003408C2" w:rsidRDefault="003408C2" w:rsidP="003408C2">
      <w:pPr>
        <w:pStyle w:val="11"/>
        <w:spacing w:after="120"/>
        <w:jc w:val="center"/>
        <w:rPr>
          <w:rFonts w:cs="Times New Roman"/>
          <w:b/>
          <w:bCs/>
          <w:color w:val="000000"/>
          <w:sz w:val="32"/>
          <w:szCs w:val="32"/>
        </w:rPr>
      </w:pPr>
      <w:r>
        <w:rPr>
          <w:rFonts w:cs="Times New Roman"/>
          <w:b/>
          <w:bCs/>
          <w:color w:val="000000"/>
          <w:sz w:val="32"/>
          <w:szCs w:val="32"/>
        </w:rPr>
        <w:t>ЧОРТКІВСЬКОГО  МІСЬКОГО  ГОЛОВИ</w:t>
      </w:r>
    </w:p>
    <w:p w14:paraId="3595CFCE" w14:textId="77777777" w:rsidR="003408C2" w:rsidRDefault="003408C2" w:rsidP="003408C2">
      <w:pPr>
        <w:pStyle w:val="11"/>
        <w:rPr>
          <w:rFonts w:cs="Times New Roman"/>
          <w:color w:val="000000"/>
          <w:sz w:val="28"/>
          <w:szCs w:val="28"/>
        </w:rPr>
      </w:pPr>
    </w:p>
    <w:p w14:paraId="4F51EB60" w14:textId="6DF6612D" w:rsidR="003408C2" w:rsidRPr="00E363F5" w:rsidRDefault="003408C2" w:rsidP="003408C2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E363F5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A920C5">
        <w:rPr>
          <w:sz w:val="28"/>
          <w:szCs w:val="28"/>
        </w:rPr>
        <w:t>лютого</w:t>
      </w:r>
      <w:r>
        <w:rPr>
          <w:sz w:val="28"/>
          <w:szCs w:val="28"/>
        </w:rPr>
        <w:t xml:space="preserve">  202</w:t>
      </w:r>
      <w:r w:rsidR="00A920C5">
        <w:rPr>
          <w:sz w:val="28"/>
          <w:szCs w:val="28"/>
        </w:rPr>
        <w:t>4</w:t>
      </w:r>
      <w:r>
        <w:rPr>
          <w:sz w:val="28"/>
          <w:szCs w:val="28"/>
        </w:rPr>
        <w:t xml:space="preserve"> року                м. Чортків                                 № </w:t>
      </w:r>
      <w:r w:rsidR="00E363F5">
        <w:rPr>
          <w:sz w:val="28"/>
          <w:szCs w:val="28"/>
          <w:lang w:val="en-US"/>
        </w:rPr>
        <w:t>61-</w:t>
      </w:r>
      <w:r w:rsidR="00E363F5">
        <w:rPr>
          <w:sz w:val="28"/>
          <w:szCs w:val="28"/>
        </w:rPr>
        <w:t>од</w:t>
      </w:r>
    </w:p>
    <w:p w14:paraId="14BF9E0A" w14:textId="77777777" w:rsidR="003408C2" w:rsidRDefault="003408C2" w:rsidP="003408C2"/>
    <w:p w14:paraId="43A59F21" w14:textId="59A765F6" w:rsidR="003408C2" w:rsidRPr="003408C2" w:rsidRDefault="003408C2" w:rsidP="003408C2">
      <w:pPr>
        <w:ind w:right="4110"/>
        <w:rPr>
          <w:rFonts w:eastAsia="Times New Roman" w:cs="Times New Roman"/>
          <w:b/>
          <w:i/>
          <w:iCs/>
          <w:sz w:val="28"/>
          <w:szCs w:val="28"/>
          <w:lang w:eastAsia="uk-UA" w:bidi="ar-SA"/>
        </w:rPr>
      </w:pPr>
      <w:r w:rsidRPr="003408C2">
        <w:rPr>
          <w:rFonts w:eastAsia="Times New Roman" w:cs="Times New Roman"/>
          <w:b/>
          <w:i/>
          <w:iCs/>
          <w:sz w:val="28"/>
          <w:szCs w:val="28"/>
        </w:rPr>
        <w:t>Про призначення відповідальн</w:t>
      </w:r>
      <w:r>
        <w:rPr>
          <w:rFonts w:eastAsia="Times New Roman" w:cs="Times New Roman"/>
          <w:b/>
          <w:i/>
          <w:iCs/>
          <w:sz w:val="28"/>
          <w:szCs w:val="28"/>
        </w:rPr>
        <w:t>их</w:t>
      </w:r>
      <w:r w:rsidRPr="003408C2">
        <w:rPr>
          <w:rFonts w:eastAsia="Times New Roman" w:cs="Times New Roman"/>
          <w:b/>
          <w:i/>
          <w:iCs/>
          <w:sz w:val="28"/>
          <w:szCs w:val="28"/>
        </w:rPr>
        <w:t xml:space="preserve">  ос</w:t>
      </w:r>
      <w:r>
        <w:rPr>
          <w:rFonts w:eastAsia="Times New Roman" w:cs="Times New Roman"/>
          <w:b/>
          <w:i/>
          <w:iCs/>
          <w:sz w:val="28"/>
          <w:szCs w:val="28"/>
        </w:rPr>
        <w:t>і</w:t>
      </w:r>
      <w:r w:rsidRPr="003408C2">
        <w:rPr>
          <w:rFonts w:eastAsia="Times New Roman" w:cs="Times New Roman"/>
          <w:b/>
          <w:i/>
          <w:iCs/>
          <w:sz w:val="28"/>
          <w:szCs w:val="28"/>
        </w:rPr>
        <w:t>б з питань</w:t>
      </w:r>
      <w:bookmarkStart w:id="0" w:name="_gjdgxs"/>
      <w:bookmarkEnd w:id="0"/>
      <w:r w:rsidRPr="003408C2">
        <w:rPr>
          <w:rFonts w:eastAsia="Times New Roman" w:cs="Times New Roman"/>
          <w:b/>
          <w:i/>
          <w:iCs/>
          <w:sz w:val="28"/>
          <w:szCs w:val="28"/>
        </w:rPr>
        <w:t xml:space="preserve">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</w:r>
      <w:r w:rsidRPr="003408C2">
        <w:rPr>
          <w:rFonts w:ascii="Calibri" w:eastAsia="Calibri" w:hAnsi="Calibri" w:cs="Calibri"/>
          <w:i/>
          <w:iCs/>
        </w:rPr>
        <w:t xml:space="preserve"> </w:t>
      </w:r>
      <w:r w:rsidRPr="003408C2">
        <w:rPr>
          <w:rFonts w:eastAsia="Times New Roman" w:cs="Times New Roman"/>
          <w:i/>
          <w:iCs/>
          <w:sz w:val="28"/>
          <w:szCs w:val="28"/>
        </w:rPr>
        <w:t xml:space="preserve">        </w:t>
      </w:r>
    </w:p>
    <w:p w14:paraId="43D691F9" w14:textId="77777777" w:rsidR="003408C2" w:rsidRDefault="003408C2" w:rsidP="003408C2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   </w:t>
      </w:r>
    </w:p>
    <w:p w14:paraId="19AAE742" w14:textId="4CA3A6E2" w:rsidR="003408C2" w:rsidRDefault="003408C2" w:rsidP="003408C2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 метою забезпечення ефективного, уніфікованого управління процесом відбудови об'єктів нерухомого майна, будівництва та інфраструктури, керуючись Законом України "Про місцеве самоврядування в Україні", постановою Кабінету Міністрів України від 15 листопада 2022 року № 1286 "</w:t>
      </w:r>
      <w:r>
        <w:rPr>
          <w:rFonts w:eastAsia="Times New Roman" w:cs="Times New Roman"/>
          <w:sz w:val="28"/>
          <w:szCs w:val="28"/>
          <w:highlight w:val="white"/>
        </w:rPr>
        <w:t>Про реалізацію експериментального проекту із створення, впровадження та забезпечення функціонування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інфраструктури"</w:t>
      </w:r>
      <w:r>
        <w:rPr>
          <w:rFonts w:eastAsia="Times New Roman" w:cs="Times New Roman"/>
          <w:sz w:val="28"/>
          <w:szCs w:val="28"/>
        </w:rPr>
        <w:t xml:space="preserve">, </w:t>
      </w:r>
    </w:p>
    <w:p w14:paraId="10D98B47" w14:textId="77777777" w:rsidR="003408C2" w:rsidRDefault="003408C2" w:rsidP="003408C2">
      <w:pPr>
        <w:rPr>
          <w:rFonts w:eastAsia="Times New Roman" w:cs="Times New Roman"/>
          <w:b/>
          <w:sz w:val="28"/>
          <w:szCs w:val="28"/>
        </w:rPr>
      </w:pPr>
    </w:p>
    <w:p w14:paraId="04C0D96B" w14:textId="27A14203" w:rsidR="003408C2" w:rsidRDefault="003408C2" w:rsidP="003408C2">
      <w:pPr>
        <w:ind w:firstLine="5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   Призначити відповідальною  особою  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 (далі - Єдина цифрова система) </w:t>
      </w:r>
      <w:r w:rsidR="006402AE">
        <w:rPr>
          <w:rFonts w:eastAsia="Times New Roman" w:cs="Times New Roman"/>
          <w:sz w:val="28"/>
          <w:szCs w:val="28"/>
        </w:rPr>
        <w:t>в міській раді</w:t>
      </w:r>
      <w:r w:rsidR="00337515">
        <w:rPr>
          <w:rFonts w:eastAsia="Times New Roman" w:cs="Times New Roman"/>
          <w:sz w:val="28"/>
          <w:szCs w:val="28"/>
        </w:rPr>
        <w:t xml:space="preserve"> та виконавчих органах начальника відділу </w:t>
      </w:r>
      <w:r w:rsidR="00A920C5">
        <w:rPr>
          <w:rFonts w:eastAsia="Times New Roman" w:cs="Times New Roman"/>
          <w:sz w:val="28"/>
          <w:szCs w:val="28"/>
        </w:rPr>
        <w:t xml:space="preserve">архітектури та містобудівного кадастру </w:t>
      </w:r>
      <w:r w:rsidR="00337515">
        <w:rPr>
          <w:rFonts w:eastAsia="Times New Roman" w:cs="Times New Roman"/>
          <w:sz w:val="28"/>
          <w:szCs w:val="28"/>
        </w:rPr>
        <w:t xml:space="preserve">Чортківської міської ради </w:t>
      </w:r>
      <w:proofErr w:type="spellStart"/>
      <w:r w:rsidR="00A920C5">
        <w:rPr>
          <w:rFonts w:eastAsia="Times New Roman" w:cs="Times New Roman"/>
          <w:sz w:val="28"/>
          <w:szCs w:val="28"/>
        </w:rPr>
        <w:t>Грещука</w:t>
      </w:r>
      <w:proofErr w:type="spellEnd"/>
      <w:r w:rsidR="00A920C5">
        <w:rPr>
          <w:rFonts w:eastAsia="Times New Roman" w:cs="Times New Roman"/>
          <w:sz w:val="28"/>
          <w:szCs w:val="28"/>
        </w:rPr>
        <w:t xml:space="preserve"> Василя Степановича</w:t>
      </w:r>
      <w:r w:rsidR="006402AE">
        <w:rPr>
          <w:rFonts w:eastAsia="Times New Roman" w:cs="Times New Roman"/>
          <w:sz w:val="28"/>
          <w:szCs w:val="28"/>
        </w:rPr>
        <w:t xml:space="preserve">. </w:t>
      </w:r>
    </w:p>
    <w:p w14:paraId="7561A14E" w14:textId="6A06E204" w:rsidR="003408C2" w:rsidRDefault="003408C2" w:rsidP="003408C2">
      <w:pPr>
        <w:ind w:firstLine="5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На період тимчасової відсутності  відповідальної особи (під час перебування на лікарняному, у відпустці тощо) її  функції  тимчасово покласти на</w:t>
      </w:r>
      <w:r w:rsidR="00337515">
        <w:rPr>
          <w:rFonts w:eastAsia="Times New Roman" w:cs="Times New Roman"/>
          <w:sz w:val="28"/>
          <w:szCs w:val="28"/>
        </w:rPr>
        <w:t xml:space="preserve"> </w:t>
      </w:r>
      <w:r w:rsidR="00A920C5">
        <w:rPr>
          <w:rFonts w:eastAsia="Times New Roman" w:cs="Times New Roman"/>
          <w:sz w:val="28"/>
          <w:szCs w:val="28"/>
        </w:rPr>
        <w:t xml:space="preserve">начальницю </w:t>
      </w:r>
      <w:r w:rsidR="00C54D36">
        <w:rPr>
          <w:rFonts w:eastAsia="Times New Roman" w:cs="Times New Roman"/>
          <w:sz w:val="28"/>
          <w:szCs w:val="28"/>
        </w:rPr>
        <w:t>відділу</w:t>
      </w:r>
      <w:r w:rsidR="00A920C5">
        <w:rPr>
          <w:rFonts w:eastAsia="Times New Roman" w:cs="Times New Roman"/>
          <w:sz w:val="28"/>
          <w:szCs w:val="28"/>
        </w:rPr>
        <w:t xml:space="preserve"> муніципального розвитку</w:t>
      </w:r>
      <w:r w:rsidR="002B3967">
        <w:rPr>
          <w:rFonts w:eastAsia="Times New Roman" w:cs="Times New Roman"/>
          <w:sz w:val="28"/>
          <w:szCs w:val="28"/>
        </w:rPr>
        <w:t xml:space="preserve"> та </w:t>
      </w:r>
      <w:proofErr w:type="spellStart"/>
      <w:r w:rsidR="002B3967">
        <w:rPr>
          <w:rFonts w:eastAsia="Times New Roman" w:cs="Times New Roman"/>
          <w:sz w:val="28"/>
          <w:szCs w:val="28"/>
        </w:rPr>
        <w:t>енергоменеджменту</w:t>
      </w:r>
      <w:proofErr w:type="spellEnd"/>
      <w:r w:rsidR="00A920C5">
        <w:rPr>
          <w:rFonts w:eastAsia="Times New Roman" w:cs="Times New Roman"/>
          <w:sz w:val="28"/>
          <w:szCs w:val="28"/>
        </w:rPr>
        <w:t xml:space="preserve"> </w:t>
      </w:r>
      <w:r w:rsidR="00337515">
        <w:rPr>
          <w:rFonts w:eastAsia="Times New Roman" w:cs="Times New Roman"/>
          <w:sz w:val="28"/>
          <w:szCs w:val="28"/>
        </w:rPr>
        <w:t xml:space="preserve"> Чортківської міської ради </w:t>
      </w:r>
      <w:proofErr w:type="spellStart"/>
      <w:r w:rsidR="00A920C5">
        <w:rPr>
          <w:rFonts w:eastAsia="Times New Roman" w:cs="Times New Roman"/>
          <w:sz w:val="28"/>
          <w:szCs w:val="28"/>
        </w:rPr>
        <w:t>Глубіш</w:t>
      </w:r>
      <w:proofErr w:type="spellEnd"/>
      <w:r w:rsidR="00A920C5">
        <w:rPr>
          <w:rFonts w:eastAsia="Times New Roman" w:cs="Times New Roman"/>
          <w:sz w:val="28"/>
          <w:szCs w:val="28"/>
        </w:rPr>
        <w:t xml:space="preserve"> Марту Романівну</w:t>
      </w:r>
      <w:r w:rsidR="006402AE">
        <w:rPr>
          <w:rFonts w:eastAsia="Times New Roman" w:cs="Times New Roman"/>
          <w:sz w:val="28"/>
          <w:szCs w:val="28"/>
        </w:rPr>
        <w:t>.</w:t>
      </w:r>
    </w:p>
    <w:p w14:paraId="39898F60" w14:textId="77777777" w:rsidR="0064785B" w:rsidRDefault="0064785B" w:rsidP="003408C2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14:paraId="6A220151" w14:textId="77777777" w:rsidR="0064785B" w:rsidRDefault="0064785B" w:rsidP="003408C2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14:paraId="598FD8B3" w14:textId="77777777" w:rsidR="0064785B" w:rsidRDefault="0064785B" w:rsidP="003408C2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14:paraId="08882A53" w14:textId="77777777" w:rsidR="0064785B" w:rsidRDefault="0064785B" w:rsidP="003408C2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14:paraId="3E5823AE" w14:textId="77777777" w:rsidR="0064785B" w:rsidRDefault="0064785B" w:rsidP="003408C2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14:paraId="5E187EAC" w14:textId="77777777" w:rsidR="0064785B" w:rsidRDefault="0064785B" w:rsidP="003408C2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14:paraId="30A5DBD6" w14:textId="77777777" w:rsidR="0064785B" w:rsidRDefault="0064785B" w:rsidP="003408C2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14:paraId="3D761975" w14:textId="6CC08471" w:rsidR="003408C2" w:rsidRDefault="003408C2" w:rsidP="003408C2">
      <w:pPr>
        <w:ind w:firstLine="567"/>
        <w:jc w:val="both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</w:rPr>
        <w:lastRenderedPageBreak/>
        <w:t>3. Відповідальній особі (особам) у своїй діяльності керуватися постановою Кабінету Міністрів України від 15 листопада 2022 року № 1286 "</w:t>
      </w:r>
      <w:r>
        <w:rPr>
          <w:rFonts w:eastAsia="Times New Roman" w:cs="Times New Roman"/>
          <w:sz w:val="28"/>
          <w:szCs w:val="28"/>
          <w:highlight w:val="white"/>
        </w:rPr>
        <w:t>Про реалізацію експериментального проекту із створення, впровадження та забезпечення функціонування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інфраструктури".</w:t>
      </w:r>
    </w:p>
    <w:p w14:paraId="76BB7B89" w14:textId="77777777" w:rsidR="003408C2" w:rsidRDefault="003408C2" w:rsidP="003408C2">
      <w:pPr>
        <w:ind w:firstLine="567"/>
        <w:jc w:val="both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4. Виконавчим органам забезпечити підготовку усіх необхідних документів для внесення до Єдиної цифрової системи. </w:t>
      </w:r>
    </w:p>
    <w:p w14:paraId="117F3567" w14:textId="77777777" w:rsidR="003408C2" w:rsidRDefault="003408C2" w:rsidP="003408C2">
      <w:pPr>
        <w:ind w:firstLine="567"/>
        <w:jc w:val="both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5. Комунальним підприємствам, установам, організаціям у разі здійснення діяльності, що передбачає внесення інформації до Єдиної цифрової системи, призначити відповідальну особу (осіб) з питань використання Єдиної цифрової системи.</w:t>
      </w:r>
    </w:p>
    <w:p w14:paraId="3DEC9115" w14:textId="0B500217" w:rsidR="00A920C5" w:rsidRPr="00A920C5" w:rsidRDefault="00A920C5" w:rsidP="00A920C5">
      <w:pPr>
        <w:ind w:firstLine="567"/>
        <w:jc w:val="both"/>
        <w:rPr>
          <w:rFonts w:eastAsia="Times New Roman" w:cs="Times New Roman"/>
          <w:sz w:val="28"/>
          <w:szCs w:val="28"/>
          <w:lang w:eastAsia="uk-UA" w:bidi="ar-SA"/>
        </w:rPr>
      </w:pPr>
      <w:r w:rsidRPr="00A920C5">
        <w:rPr>
          <w:rFonts w:eastAsia="Times New Roman" w:cs="Times New Roman"/>
          <w:sz w:val="28"/>
          <w:szCs w:val="28"/>
          <w:highlight w:val="white"/>
        </w:rPr>
        <w:t>6.Розпорядження від</w:t>
      </w:r>
      <w:r w:rsidR="00DC1781">
        <w:rPr>
          <w:rFonts w:eastAsia="Times New Roman" w:cs="Times New Roman"/>
          <w:sz w:val="28"/>
          <w:szCs w:val="28"/>
          <w:highlight w:val="white"/>
        </w:rPr>
        <w:t xml:space="preserve"> 13.12.2023</w:t>
      </w:r>
      <w:r w:rsidRPr="00A920C5">
        <w:rPr>
          <w:rFonts w:eastAsia="Times New Roman" w:cs="Times New Roman"/>
          <w:sz w:val="28"/>
          <w:szCs w:val="28"/>
          <w:highlight w:val="white"/>
        </w:rPr>
        <w:t xml:space="preserve"> №</w:t>
      </w:r>
      <w:r w:rsidR="00DC1781">
        <w:rPr>
          <w:rFonts w:eastAsia="Times New Roman" w:cs="Times New Roman"/>
          <w:sz w:val="28"/>
          <w:szCs w:val="28"/>
          <w:highlight w:val="white"/>
        </w:rPr>
        <w:t>260-од</w:t>
      </w:r>
      <w:r w:rsidRPr="00A920C5">
        <w:rPr>
          <w:rFonts w:eastAsia="Times New Roman" w:cs="Times New Roman"/>
          <w:sz w:val="28"/>
          <w:szCs w:val="28"/>
          <w:highlight w:val="white"/>
        </w:rPr>
        <w:t xml:space="preserve"> «</w:t>
      </w:r>
      <w:r w:rsidRPr="00A920C5">
        <w:rPr>
          <w:rFonts w:eastAsia="Times New Roman" w:cs="Times New Roman"/>
          <w:sz w:val="28"/>
          <w:szCs w:val="28"/>
        </w:rPr>
        <w:t>Про призначення  відповідальних  осіб 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інфраструктури» вважати таким що втратило чинність.</w:t>
      </w:r>
      <w:r w:rsidRPr="00A920C5">
        <w:rPr>
          <w:rFonts w:ascii="Calibri" w:eastAsia="Calibri" w:hAnsi="Calibri" w:cs="Calibri"/>
        </w:rPr>
        <w:t xml:space="preserve"> </w:t>
      </w:r>
      <w:r w:rsidRPr="00A920C5">
        <w:rPr>
          <w:rFonts w:eastAsia="Times New Roman" w:cs="Times New Roman"/>
          <w:sz w:val="28"/>
          <w:szCs w:val="28"/>
        </w:rPr>
        <w:t xml:space="preserve">        </w:t>
      </w:r>
    </w:p>
    <w:p w14:paraId="7A4D3F28" w14:textId="3786AD98" w:rsidR="00A920C5" w:rsidRPr="00A920C5" w:rsidRDefault="00A920C5" w:rsidP="003408C2">
      <w:pPr>
        <w:ind w:firstLine="567"/>
        <w:jc w:val="both"/>
        <w:rPr>
          <w:rFonts w:eastAsia="Times New Roman" w:cs="Times New Roman"/>
          <w:sz w:val="28"/>
          <w:szCs w:val="28"/>
          <w:highlight w:val="white"/>
          <w:lang w:val="en-US"/>
        </w:rPr>
      </w:pPr>
    </w:p>
    <w:p w14:paraId="583062FE" w14:textId="0D7D40E6" w:rsidR="003408C2" w:rsidRDefault="00A920C5" w:rsidP="003408C2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</w:t>
      </w:r>
      <w:r w:rsidR="003408C2">
        <w:rPr>
          <w:rFonts w:eastAsia="Times New Roman" w:cs="Times New Roman"/>
          <w:sz w:val="28"/>
          <w:szCs w:val="28"/>
        </w:rPr>
        <w:t>. Контроль за виконанням  розпорядження покласти на</w:t>
      </w:r>
      <w:r w:rsidR="00847F37">
        <w:rPr>
          <w:rFonts w:eastAsia="Times New Roman" w:cs="Times New Roman"/>
          <w:sz w:val="28"/>
          <w:szCs w:val="28"/>
        </w:rPr>
        <w:t xml:space="preserve"> заступника міського голови з питань діяльності виконавчих органів міської ради Наталію ВОЙЦЕХОВСЬКУ</w:t>
      </w:r>
      <w:r w:rsidR="003408C2">
        <w:rPr>
          <w:rFonts w:eastAsia="Times New Roman" w:cs="Times New Roman"/>
          <w:sz w:val="28"/>
          <w:szCs w:val="28"/>
        </w:rPr>
        <w:t>.</w:t>
      </w:r>
    </w:p>
    <w:p w14:paraId="7AF729E0" w14:textId="77777777" w:rsidR="00847F37" w:rsidRDefault="00847F37" w:rsidP="003408C2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14:paraId="7D6705DC" w14:textId="77777777" w:rsidR="00847F37" w:rsidRDefault="00847F37" w:rsidP="003408C2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14:paraId="0B5CB711" w14:textId="77777777" w:rsidR="00847F37" w:rsidRDefault="00847F37" w:rsidP="003408C2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14:paraId="1D01528C" w14:textId="77777777" w:rsidR="00847F37" w:rsidRDefault="00847F37" w:rsidP="003408C2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14:paraId="6D570624" w14:textId="2C6989BE" w:rsidR="00A768F6" w:rsidRDefault="00A768F6" w:rsidP="003408C2">
      <w:pPr>
        <w:ind w:firstLine="567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В.о. міс</w:t>
      </w:r>
      <w:r w:rsidR="00847F37" w:rsidRPr="00847F37">
        <w:rPr>
          <w:rFonts w:eastAsia="Times New Roman" w:cs="Times New Roman"/>
          <w:b/>
          <w:bCs/>
          <w:sz w:val="28"/>
          <w:szCs w:val="28"/>
        </w:rPr>
        <w:t>ьк</w:t>
      </w:r>
      <w:r>
        <w:rPr>
          <w:rFonts w:eastAsia="Times New Roman" w:cs="Times New Roman"/>
          <w:b/>
          <w:bCs/>
          <w:sz w:val="28"/>
          <w:szCs w:val="28"/>
        </w:rPr>
        <w:t>ого</w:t>
      </w:r>
      <w:r w:rsidR="00847F37" w:rsidRPr="00847F37">
        <w:rPr>
          <w:rFonts w:eastAsia="Times New Roman" w:cs="Times New Roman"/>
          <w:b/>
          <w:bCs/>
          <w:sz w:val="28"/>
          <w:szCs w:val="28"/>
        </w:rPr>
        <w:t xml:space="preserve"> голов</w:t>
      </w:r>
      <w:r>
        <w:rPr>
          <w:rFonts w:eastAsia="Times New Roman" w:cs="Times New Roman"/>
          <w:b/>
          <w:bCs/>
          <w:sz w:val="28"/>
          <w:szCs w:val="28"/>
        </w:rPr>
        <w:t>и,</w:t>
      </w:r>
    </w:p>
    <w:p w14:paraId="650ABDE9" w14:textId="01374E74" w:rsidR="00847F37" w:rsidRDefault="00A768F6" w:rsidP="003408C2">
      <w:pPr>
        <w:ind w:firstLine="567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секретар міської ради</w:t>
      </w:r>
      <w:r w:rsidR="00847F37" w:rsidRPr="00847F37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847F37">
        <w:rPr>
          <w:rFonts w:eastAsia="Times New Roman" w:cs="Times New Roman"/>
          <w:b/>
          <w:bCs/>
          <w:sz w:val="28"/>
          <w:szCs w:val="28"/>
        </w:rPr>
        <w:t xml:space="preserve">                                              </w:t>
      </w:r>
      <w:r>
        <w:rPr>
          <w:rFonts w:eastAsia="Times New Roman" w:cs="Times New Roman"/>
          <w:b/>
          <w:bCs/>
          <w:sz w:val="28"/>
          <w:szCs w:val="28"/>
        </w:rPr>
        <w:t>Ярослав ДЗИНДРА</w:t>
      </w:r>
    </w:p>
    <w:p w14:paraId="65C82E5D" w14:textId="77777777" w:rsidR="00A768F6" w:rsidRDefault="00A768F6" w:rsidP="00847F37">
      <w:pPr>
        <w:ind w:left="708" w:firstLine="708"/>
        <w:jc w:val="both"/>
        <w:rPr>
          <w:rFonts w:eastAsia="Times New Roman" w:cs="Times New Roman"/>
          <w:sz w:val="28"/>
          <w:szCs w:val="28"/>
        </w:rPr>
      </w:pPr>
    </w:p>
    <w:p w14:paraId="6AC19776" w14:textId="41C9622D" w:rsidR="00847F37" w:rsidRPr="00847F37" w:rsidRDefault="00847F37" w:rsidP="00847F37">
      <w:pPr>
        <w:ind w:left="708" w:firstLine="708"/>
        <w:jc w:val="both"/>
        <w:rPr>
          <w:rFonts w:eastAsia="Times New Roman" w:cs="Times New Roman"/>
        </w:rPr>
      </w:pPr>
      <w:r w:rsidRPr="00847F37">
        <w:rPr>
          <w:rFonts w:eastAsia="Times New Roman" w:cs="Times New Roman"/>
          <w:sz w:val="28"/>
          <w:szCs w:val="28"/>
        </w:rPr>
        <w:t>Богдан Школьницький</w:t>
      </w:r>
    </w:p>
    <w:p w14:paraId="1FD03FC4" w14:textId="77777777" w:rsidR="00482D42" w:rsidRPr="00847F37" w:rsidRDefault="00482D42">
      <w:pPr>
        <w:rPr>
          <w:b/>
          <w:bCs/>
        </w:rPr>
      </w:pPr>
    </w:p>
    <w:sectPr w:rsidR="00482D42" w:rsidRPr="00847F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16F5D"/>
    <w:multiLevelType w:val="multilevel"/>
    <w:tmpl w:val="2B7CB74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97583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C2"/>
    <w:rsid w:val="00040E51"/>
    <w:rsid w:val="002B3967"/>
    <w:rsid w:val="00337515"/>
    <w:rsid w:val="003408C2"/>
    <w:rsid w:val="00482D42"/>
    <w:rsid w:val="004D4BD4"/>
    <w:rsid w:val="006402AE"/>
    <w:rsid w:val="0064785B"/>
    <w:rsid w:val="00847F37"/>
    <w:rsid w:val="00A768F6"/>
    <w:rsid w:val="00A920C5"/>
    <w:rsid w:val="00B26994"/>
    <w:rsid w:val="00BA16F6"/>
    <w:rsid w:val="00C54D36"/>
    <w:rsid w:val="00DC1781"/>
    <w:rsid w:val="00E363F5"/>
    <w:rsid w:val="00F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5CCF"/>
  <w15:chartTrackingRefBased/>
  <w15:docId w15:val="{74409A22-211D-4645-AE72-3EBF56D1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8C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"/>
    <w:link w:val="10"/>
    <w:qFormat/>
    <w:rsid w:val="003408C2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8C2"/>
    <w:rPr>
      <w:rFonts w:ascii="Times New Roman" w:eastAsia="SimSun" w:hAnsi="Times New Roman" w:cs="Mangal"/>
      <w:b/>
      <w:bCs/>
      <w:sz w:val="24"/>
      <w:szCs w:val="24"/>
      <w:lang w:eastAsia="hi-IN" w:bidi="hi-IN"/>
      <w14:ligatures w14:val="none"/>
    </w:rPr>
  </w:style>
  <w:style w:type="paragraph" w:customStyle="1" w:styleId="11">
    <w:name w:val="Звичайний1"/>
    <w:rsid w:val="003408C2"/>
    <w:pPr>
      <w:widowControl w:val="0"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customStyle="1" w:styleId="12">
    <w:name w:val="Шрифт абзацу за замовчуванням1"/>
    <w:rsid w:val="00340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0E12B882702A4DA39BD1364918E357" ma:contentTypeVersion="7" ma:contentTypeDescription="Створення нового документа." ma:contentTypeScope="" ma:versionID="b7f3651ba2b47833fdbcc9a8abd642f9">
  <xsd:schema xmlns:xsd="http://www.w3.org/2001/XMLSchema" xmlns:xs="http://www.w3.org/2001/XMLSchema" xmlns:p="http://schemas.microsoft.com/office/2006/metadata/properties" xmlns:ns3="5c2efc94-2858-434a-bd11-eeedf282250f" xmlns:ns4="5bffc73c-47ce-4d4f-9e2c-b9e23d87f445" targetNamespace="http://schemas.microsoft.com/office/2006/metadata/properties" ma:root="true" ma:fieldsID="8937450e00b9b51662f1b6bb9127bab1" ns3:_="" ns4:_="">
    <xsd:import namespace="5c2efc94-2858-434a-bd11-eeedf282250f"/>
    <xsd:import namespace="5bffc73c-47ce-4d4f-9e2c-b9e23d87f4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efc94-2858-434a-bd11-eeedf2822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fc73c-47ce-4d4f-9e2c-b9e23d87f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2efc94-2858-434a-bd11-eeedf28225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3C2E2-EBEC-487F-A7A5-DDBEBCB4A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efc94-2858-434a-bd11-eeedf282250f"/>
    <ds:schemaRef ds:uri="5bffc73c-47ce-4d4f-9e2c-b9e23d87f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5E01B-AD4D-4B53-8515-C9D72615B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6061B-2B87-4DCC-9AFA-292E4AA9BB14}">
  <ds:schemaRefs>
    <ds:schemaRef ds:uri="http://schemas.microsoft.com/office/2006/metadata/properties"/>
    <ds:schemaRef ds:uri="http://schemas.microsoft.com/office/infopath/2007/PartnerControls"/>
    <ds:schemaRef ds:uri="5c2efc94-2858-434a-bd11-eeedf282250f"/>
  </ds:schemaRefs>
</ds:datastoreItem>
</file>

<file path=customXml/itemProps4.xml><?xml version="1.0" encoding="utf-8"?>
<ds:datastoreItem xmlns:ds="http://schemas.openxmlformats.org/officeDocument/2006/customXml" ds:itemID="{5A1EB929-3342-4590-8F1F-59415E52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1854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Школьницький</dc:creator>
  <cp:keywords/>
  <dc:description/>
  <cp:lastModifiedBy>Богдан Школьницький</cp:lastModifiedBy>
  <cp:revision>2</cp:revision>
  <cp:lastPrinted>2024-02-14T09:18:00Z</cp:lastPrinted>
  <dcterms:created xsi:type="dcterms:W3CDTF">2024-12-18T13:45:00Z</dcterms:created>
  <dcterms:modified xsi:type="dcterms:W3CDTF">2024-12-18T13:45:00Z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0x010100000E12B882702A4DA39BD1364918E357</vt:lpwstr>
  </property>
</Properties>
</file>