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AA7EAA" w:rsidRPr="006A4AA9" w:rsidRDefault="00AA7EA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____жовтня 2024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Чортків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№_______ 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</w:p>
    <w:p w:rsidR="00AA7EAA" w:rsidRPr="00AA7EAA" w:rsidRDefault="00AA7EAA" w:rsidP="00AA7E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1046" w:rsidRDefault="00571046" w:rsidP="0057104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71046" w:rsidRPr="00300C0D" w:rsidRDefault="00571046" w:rsidP="0057104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00C0D">
        <w:rPr>
          <w:rFonts w:ascii="Times New Roman" w:hAnsi="Times New Roman" w:cs="Times New Roman"/>
          <w:b/>
          <w:sz w:val="28"/>
          <w:szCs w:val="28"/>
        </w:rPr>
        <w:t xml:space="preserve">Про внесення змін в рішення сесії </w:t>
      </w:r>
    </w:p>
    <w:p w:rsidR="00571046" w:rsidRDefault="00571046" w:rsidP="0057104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00C0D">
        <w:rPr>
          <w:rFonts w:ascii="Times New Roman" w:hAnsi="Times New Roman" w:cs="Times New Roman"/>
          <w:b/>
          <w:sz w:val="28"/>
          <w:szCs w:val="28"/>
        </w:rPr>
        <w:t>міської ради від 04.02.2022 №939</w:t>
      </w:r>
    </w:p>
    <w:p w:rsidR="00571046" w:rsidRPr="00300C0D" w:rsidRDefault="00571046" w:rsidP="00571046">
      <w:pPr>
        <w:spacing w:after="0" w:line="240" w:lineRule="auto"/>
        <w:ind w:left="-142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571046" w:rsidRPr="00300C0D" w:rsidRDefault="00571046" w:rsidP="00571046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71046" w:rsidRPr="00300C0D" w:rsidRDefault="00571046" w:rsidP="0057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C0D">
        <w:rPr>
          <w:rFonts w:ascii="Times New Roman" w:hAnsi="Times New Roman" w:cs="Times New Roman"/>
          <w:sz w:val="28"/>
          <w:szCs w:val="28"/>
        </w:rPr>
        <w:t xml:space="preserve"> </w:t>
      </w:r>
      <w:r w:rsidRPr="00300C0D">
        <w:rPr>
          <w:rFonts w:ascii="Times New Roman" w:hAnsi="Times New Roman" w:cs="Times New Roman"/>
          <w:sz w:val="28"/>
          <w:szCs w:val="28"/>
        </w:rPr>
        <w:tab/>
        <w:t xml:space="preserve">З метою забезпечення економічного розвитку та підвищення конкурентоспроможності </w:t>
      </w:r>
      <w:proofErr w:type="spellStart"/>
      <w:r w:rsidRPr="00300C0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300C0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створення нових робочих місць, розвитку сучасної виробничої та ринкової інфраструктури</w:t>
      </w:r>
      <w:r w:rsidR="006E4F57">
        <w:rPr>
          <w:rFonts w:ascii="Times New Roman" w:hAnsi="Times New Roman" w:cs="Times New Roman"/>
          <w:sz w:val="28"/>
          <w:szCs w:val="28"/>
        </w:rPr>
        <w:t xml:space="preserve">, з метою приведення у відповідність до норм чинного законодавства цільового призначення земельної ділянки, переданої в оренду керуючій компанії індустріального парку </w:t>
      </w:r>
      <w:r w:rsidR="006E4F57" w:rsidRPr="00300C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4F57" w:rsidRPr="00300C0D">
        <w:rPr>
          <w:rFonts w:ascii="Times New Roman" w:hAnsi="Times New Roman" w:cs="Times New Roman"/>
          <w:sz w:val="28"/>
          <w:szCs w:val="28"/>
          <w:lang w:val="en-US"/>
        </w:rPr>
        <w:t>Chortkiv</w:t>
      </w:r>
      <w:proofErr w:type="spellEnd"/>
      <w:r w:rsidR="006E4F57" w:rsidRPr="00300C0D">
        <w:rPr>
          <w:rFonts w:ascii="Times New Roman" w:hAnsi="Times New Roman" w:cs="Times New Roman"/>
          <w:sz w:val="28"/>
          <w:szCs w:val="28"/>
        </w:rPr>
        <w:t>-</w:t>
      </w:r>
      <w:r w:rsidR="006E4F57" w:rsidRPr="00300C0D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="006E4F57" w:rsidRPr="00300C0D">
        <w:rPr>
          <w:rFonts w:ascii="Times New Roman" w:hAnsi="Times New Roman" w:cs="Times New Roman"/>
          <w:sz w:val="28"/>
          <w:szCs w:val="28"/>
        </w:rPr>
        <w:t>»</w:t>
      </w:r>
      <w:r w:rsidR="006E4F57">
        <w:rPr>
          <w:rFonts w:ascii="Times New Roman" w:hAnsi="Times New Roman" w:cs="Times New Roman"/>
          <w:sz w:val="28"/>
          <w:szCs w:val="28"/>
        </w:rPr>
        <w:t>,</w:t>
      </w:r>
      <w:r w:rsidRPr="00300C0D">
        <w:rPr>
          <w:rFonts w:ascii="Times New Roman" w:hAnsi="Times New Roman" w:cs="Times New Roman"/>
          <w:sz w:val="28"/>
          <w:szCs w:val="28"/>
        </w:rPr>
        <w:t xml:space="preserve"> враховуючи рішення сесії міської ради від 04.02.202</w:t>
      </w:r>
      <w:r w:rsidR="006E4F57">
        <w:rPr>
          <w:rFonts w:ascii="Times New Roman" w:hAnsi="Times New Roman" w:cs="Times New Roman"/>
          <w:sz w:val="28"/>
          <w:szCs w:val="28"/>
        </w:rPr>
        <w:t>2</w:t>
      </w:r>
      <w:r w:rsidRPr="00300C0D">
        <w:rPr>
          <w:rFonts w:ascii="Times New Roman" w:hAnsi="Times New Roman" w:cs="Times New Roman"/>
          <w:sz w:val="28"/>
          <w:szCs w:val="28"/>
        </w:rPr>
        <w:t xml:space="preserve"> №939 «Про затвердження результатів конкурсу з вибору керуючої компанії індустріального парку «</w:t>
      </w:r>
      <w:proofErr w:type="spellStart"/>
      <w:r w:rsidRPr="00300C0D">
        <w:rPr>
          <w:rFonts w:ascii="Times New Roman" w:hAnsi="Times New Roman" w:cs="Times New Roman"/>
          <w:sz w:val="28"/>
          <w:szCs w:val="28"/>
          <w:lang w:val="en-US"/>
        </w:rPr>
        <w:t>Chortkiv</w:t>
      </w:r>
      <w:proofErr w:type="spellEnd"/>
      <w:r w:rsidRPr="00300C0D">
        <w:rPr>
          <w:rFonts w:ascii="Times New Roman" w:hAnsi="Times New Roman" w:cs="Times New Roman"/>
          <w:sz w:val="28"/>
          <w:szCs w:val="28"/>
        </w:rPr>
        <w:t>-</w:t>
      </w:r>
      <w:r w:rsidRPr="00300C0D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Pr="00300C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рішення сесії міської ради від 30.05.2024 № 2091 « Про внесення змін в рішення  сесії міської ради від 04.02.2022 №939»</w:t>
      </w:r>
      <w:r w:rsidRPr="00300C0D">
        <w:rPr>
          <w:rFonts w:ascii="Times New Roman" w:hAnsi="Times New Roman" w:cs="Times New Roman"/>
          <w:sz w:val="28"/>
          <w:szCs w:val="28"/>
        </w:rPr>
        <w:t>, висновок постійної комісії міської ради з питань містобудування, земельних відносин та екології; відповідно до Закону України «Про індустріальні парки», керуючись статтею 26, частиною 1 статті 59 Закону України «Про місцеве самоврядування в Україні», міська рада</w:t>
      </w:r>
    </w:p>
    <w:p w:rsidR="00571046" w:rsidRPr="00300C0D" w:rsidRDefault="00571046" w:rsidP="00571046">
      <w:pPr>
        <w:numPr>
          <w:ilvl w:val="0"/>
          <w:numId w:val="2"/>
        </w:numPr>
        <w:tabs>
          <w:tab w:val="clear" w:pos="0"/>
          <w:tab w:val="num" w:pos="1416"/>
        </w:tabs>
        <w:suppressAutoHyphens/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</w:p>
    <w:p w:rsidR="00571046" w:rsidRPr="00300C0D" w:rsidRDefault="00571046" w:rsidP="0057104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0C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ВИРІШИЛА:</w:t>
      </w:r>
    </w:p>
    <w:p w:rsidR="00571046" w:rsidRPr="00300C0D" w:rsidRDefault="00571046" w:rsidP="0057104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71046" w:rsidRPr="00300C0D" w:rsidRDefault="00571046" w:rsidP="005710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0C0D">
        <w:rPr>
          <w:rFonts w:ascii="Times New Roman" w:hAnsi="Times New Roman" w:cs="Times New Roman"/>
          <w:sz w:val="28"/>
          <w:szCs w:val="28"/>
        </w:rPr>
        <w:t>1.</w:t>
      </w:r>
      <w:r w:rsidR="006E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0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00C0D">
        <w:rPr>
          <w:rFonts w:ascii="Times New Roman" w:hAnsi="Times New Roman" w:cs="Times New Roman"/>
          <w:sz w:val="28"/>
          <w:szCs w:val="28"/>
        </w:rPr>
        <w:t xml:space="preserve"> зміни до рішення </w:t>
      </w:r>
      <w:proofErr w:type="spellStart"/>
      <w:r w:rsidRPr="00300C0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300C0D">
        <w:rPr>
          <w:rFonts w:ascii="Times New Roman" w:hAnsi="Times New Roman" w:cs="Times New Roman"/>
          <w:sz w:val="28"/>
          <w:szCs w:val="28"/>
        </w:rPr>
        <w:t xml:space="preserve"> міської ради від 04.02.202</w:t>
      </w:r>
      <w:r w:rsidR="006E4F57">
        <w:rPr>
          <w:rFonts w:ascii="Times New Roman" w:hAnsi="Times New Roman" w:cs="Times New Roman"/>
          <w:sz w:val="28"/>
          <w:szCs w:val="28"/>
        </w:rPr>
        <w:t xml:space="preserve">2 </w:t>
      </w:r>
      <w:r w:rsidRPr="00300C0D">
        <w:rPr>
          <w:rFonts w:ascii="Times New Roman" w:hAnsi="Times New Roman" w:cs="Times New Roman"/>
          <w:sz w:val="28"/>
          <w:szCs w:val="28"/>
        </w:rPr>
        <w:t>№939 «Про затвердження результатів конкурсу з вибору керуючої компанії індустріального парку «</w:t>
      </w:r>
      <w:proofErr w:type="spellStart"/>
      <w:r w:rsidRPr="00300C0D">
        <w:rPr>
          <w:rFonts w:ascii="Times New Roman" w:hAnsi="Times New Roman" w:cs="Times New Roman"/>
          <w:sz w:val="28"/>
          <w:szCs w:val="28"/>
          <w:lang w:val="en-US"/>
        </w:rPr>
        <w:t>Chortkiv</w:t>
      </w:r>
      <w:proofErr w:type="spellEnd"/>
      <w:r w:rsidRPr="00300C0D">
        <w:rPr>
          <w:rFonts w:ascii="Times New Roman" w:hAnsi="Times New Roman" w:cs="Times New Roman"/>
          <w:sz w:val="28"/>
          <w:szCs w:val="28"/>
        </w:rPr>
        <w:t>-</w:t>
      </w:r>
      <w:r w:rsidRPr="00300C0D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Pr="00300C0D">
        <w:rPr>
          <w:rFonts w:ascii="Times New Roman" w:hAnsi="Times New Roman" w:cs="Times New Roman"/>
          <w:sz w:val="28"/>
          <w:szCs w:val="28"/>
        </w:rPr>
        <w:t xml:space="preserve">»», а саме пункт </w:t>
      </w:r>
      <w:r>
        <w:rPr>
          <w:rFonts w:ascii="Times New Roman" w:hAnsi="Times New Roman" w:cs="Times New Roman"/>
          <w:sz w:val="28"/>
          <w:szCs w:val="28"/>
        </w:rPr>
        <w:t xml:space="preserve">1.3 розділу </w:t>
      </w:r>
      <w:r w:rsidR="006E4F57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 викласти в новій редакції</w:t>
      </w:r>
      <w:r w:rsidRPr="00300C0D">
        <w:rPr>
          <w:rFonts w:ascii="Times New Roman" w:hAnsi="Times New Roman" w:cs="Times New Roman"/>
          <w:sz w:val="28"/>
          <w:szCs w:val="28"/>
        </w:rPr>
        <w:t>:</w:t>
      </w:r>
    </w:p>
    <w:p w:rsidR="00571046" w:rsidRPr="00300C0D" w:rsidRDefault="00571046" w:rsidP="00571046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0C0D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Земельна ділянка комунальної форми власності площею 87,6840 га роз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>ташована в м.</w:t>
      </w:r>
      <w:r w:rsidR="00A71D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>Чортків біля вул.</w:t>
      </w:r>
      <w:r w:rsidR="00A71D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Об’їзна,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кадастровий номер 6125510100:01:016:0004, цільове призначення 11.02 для розміщення та експлуатації основних підсобних та допоміжних будівель,  споруд підприємств  переробної, машинобудівної та іншої промисловості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AD52F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71046" w:rsidRPr="00300C0D" w:rsidRDefault="00571046" w:rsidP="00571046">
      <w:pPr>
        <w:shd w:val="clear" w:color="auto" w:fill="FFFFFF"/>
        <w:suppressAutoHyphens/>
        <w:spacing w:after="0" w:line="317" w:lineRule="exact"/>
        <w:ind w:left="29" w:firstLine="3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0C0D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F16C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>Укласти додатк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 xml:space="preserve">ову угоду між міською радою та комунальним підприємством «Агенція місцевого економічного розвитку» </w:t>
      </w:r>
      <w:proofErr w:type="spellStart"/>
      <w:r w:rsidRPr="00300C0D">
        <w:rPr>
          <w:rFonts w:ascii="Times New Roman" w:hAnsi="Times New Roman" w:cs="Times New Roman"/>
          <w:sz w:val="28"/>
          <w:szCs w:val="28"/>
          <w:lang w:eastAsia="ar-SA"/>
        </w:rPr>
        <w:t>Чортківської</w:t>
      </w:r>
      <w:proofErr w:type="spellEnd"/>
      <w:r w:rsidRPr="00300C0D"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 згідно додатку.</w:t>
      </w:r>
    </w:p>
    <w:p w:rsidR="00571046" w:rsidRPr="00300C0D" w:rsidRDefault="00571046" w:rsidP="00571046">
      <w:pPr>
        <w:widowControl w:val="0"/>
        <w:suppressAutoHyphens/>
        <w:spacing w:after="0"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0C0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>Інші пункти даного рішення залишити без змін.</w:t>
      </w:r>
    </w:p>
    <w:p w:rsidR="00571046" w:rsidRPr="00300C0D" w:rsidRDefault="00571046" w:rsidP="00571046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0C0D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6E4F57" w:rsidRPr="006E4F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>Комунальному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 xml:space="preserve"> підприємств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 xml:space="preserve"> «Агенція місцевого економічного розвитку»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0C0D">
        <w:rPr>
          <w:rFonts w:ascii="Times New Roman" w:hAnsi="Times New Roman" w:cs="Times New Roman"/>
          <w:sz w:val="28"/>
          <w:szCs w:val="28"/>
          <w:lang w:eastAsia="ar-SA"/>
        </w:rPr>
        <w:t>Чортківської</w:t>
      </w:r>
      <w:proofErr w:type="spellEnd"/>
      <w:r w:rsidRPr="00300C0D"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 направити копію рішення центральному органу виконавчої влади, що реалізує державну політику щодо створення і функціонування індустріальних парків на території України.</w:t>
      </w:r>
    </w:p>
    <w:p w:rsidR="00571046" w:rsidRPr="00300C0D" w:rsidRDefault="00571046" w:rsidP="00571046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0C0D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="006E4F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0C0D">
        <w:rPr>
          <w:rFonts w:ascii="Times New Roman" w:hAnsi="Times New Roman" w:cs="Times New Roman"/>
          <w:sz w:val="28"/>
          <w:szCs w:val="28"/>
          <w:lang w:eastAsia="ar-SA"/>
        </w:rPr>
        <w:t>Контроль за виконанням рішення покласти на постійну комісію міської ради з питань містобудування, земельних відносин та екології.</w:t>
      </w:r>
    </w:p>
    <w:p w:rsidR="00571046" w:rsidRPr="00300C0D" w:rsidRDefault="00571046" w:rsidP="00571046">
      <w:pPr>
        <w:suppressAutoHyphens/>
        <w:spacing w:after="0" w:line="240" w:lineRule="auto"/>
        <w:ind w:left="-142"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3CC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CC" w:rsidRDefault="008163CC" w:rsidP="008163CC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Любомир </w:t>
      </w:r>
      <w:proofErr w:type="spellStart"/>
      <w:r w:rsidRPr="008163CC">
        <w:rPr>
          <w:rFonts w:ascii="Times New Roman" w:hAnsi="Times New Roman" w:cs="Times New Roman"/>
        </w:rPr>
        <w:t>Махомет</w:t>
      </w:r>
      <w:proofErr w:type="spellEnd"/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Ярослав </w:t>
      </w:r>
      <w:proofErr w:type="spellStart"/>
      <w:r w:rsidRPr="008163CC">
        <w:rPr>
          <w:rFonts w:ascii="Times New Roman" w:hAnsi="Times New Roman" w:cs="Times New Roman"/>
        </w:rPr>
        <w:t>Дзиндра</w:t>
      </w:r>
      <w:proofErr w:type="spellEnd"/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Віктор </w:t>
      </w:r>
      <w:proofErr w:type="spellStart"/>
      <w:r w:rsidRPr="008163CC">
        <w:rPr>
          <w:rFonts w:ascii="Times New Roman" w:hAnsi="Times New Roman" w:cs="Times New Roman"/>
        </w:rPr>
        <w:t>Гурин</w:t>
      </w:r>
      <w:proofErr w:type="spellEnd"/>
    </w:p>
    <w:p w:rsidR="008163CC" w:rsidRPr="008163CC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Наталія </w:t>
      </w:r>
      <w:proofErr w:type="spellStart"/>
      <w:r>
        <w:rPr>
          <w:rFonts w:ascii="Times New Roman" w:hAnsi="Times New Roman" w:cs="Times New Roman"/>
        </w:rPr>
        <w:t>Вандяк</w:t>
      </w:r>
      <w:proofErr w:type="spellEnd"/>
    </w:p>
    <w:p w:rsidR="008163CC" w:rsidRPr="008163CC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CC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8163CC" w:rsidRPr="008163CC" w:rsidRDefault="007A52A5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Андрій Натуркач</w:t>
      </w:r>
    </w:p>
    <w:p w:rsidR="008163CC" w:rsidRPr="008163CC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C32" w:rsidRDefault="004D4C32"/>
    <w:sectPr w:rsidR="004D4C32" w:rsidSect="00571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4392309"/>
    <w:multiLevelType w:val="hybridMultilevel"/>
    <w:tmpl w:val="FD4E3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4D4C32"/>
    <w:rsid w:val="00571046"/>
    <w:rsid w:val="006E4F57"/>
    <w:rsid w:val="00765AA8"/>
    <w:rsid w:val="007A52A5"/>
    <w:rsid w:val="00800A98"/>
    <w:rsid w:val="008163CC"/>
    <w:rsid w:val="00842A12"/>
    <w:rsid w:val="00980D25"/>
    <w:rsid w:val="009B2855"/>
    <w:rsid w:val="00A71D24"/>
    <w:rsid w:val="00AA7EAA"/>
    <w:rsid w:val="00C467F2"/>
    <w:rsid w:val="00D74BE2"/>
    <w:rsid w:val="00E72F47"/>
    <w:rsid w:val="00F00E90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9CC2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5710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0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E9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B00-10DD-4D25-BB58-AC37E2F7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2024-10-22T07:17:00Z</cp:lastPrinted>
  <dcterms:created xsi:type="dcterms:W3CDTF">2024-10-18T12:39:00Z</dcterms:created>
  <dcterms:modified xsi:type="dcterms:W3CDTF">2024-10-22T07:17:00Z</dcterms:modified>
</cp:coreProperties>
</file>