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A40F" w14:textId="63A6C292" w:rsidR="00E96267" w:rsidRPr="001B0167" w:rsidRDefault="00E96267" w:rsidP="00E96267">
      <w:pPr>
        <w:spacing w:after="0" w:line="240" w:lineRule="auto"/>
        <w:ind w:firstLine="5245"/>
        <w:jc w:val="both"/>
        <w:rPr>
          <w:rFonts w:ascii="Times New Roman" w:hAnsi="Times New Roman"/>
          <w:bCs/>
          <w:sz w:val="28"/>
          <w:szCs w:val="28"/>
        </w:rPr>
      </w:pPr>
      <w:r w:rsidRPr="001B0167">
        <w:rPr>
          <w:rFonts w:ascii="Times New Roman" w:hAnsi="Times New Roman"/>
          <w:bCs/>
          <w:sz w:val="28"/>
          <w:szCs w:val="28"/>
        </w:rPr>
        <w:t xml:space="preserve">Додаток </w:t>
      </w:r>
      <w:r w:rsidR="00C10E85">
        <w:rPr>
          <w:rFonts w:ascii="Times New Roman" w:hAnsi="Times New Roman"/>
          <w:bCs/>
          <w:sz w:val="28"/>
          <w:szCs w:val="28"/>
        </w:rPr>
        <w:t>2</w:t>
      </w:r>
    </w:p>
    <w:p w14:paraId="3680B1A3" w14:textId="77777777" w:rsidR="00E96267" w:rsidRPr="001B0167" w:rsidRDefault="00E96267" w:rsidP="00E96267">
      <w:pPr>
        <w:spacing w:after="0" w:line="240" w:lineRule="auto"/>
        <w:ind w:left="4956" w:firstLine="289"/>
        <w:jc w:val="both"/>
        <w:rPr>
          <w:rFonts w:ascii="Times New Roman" w:hAnsi="Times New Roman"/>
          <w:bCs/>
          <w:sz w:val="28"/>
          <w:szCs w:val="28"/>
        </w:rPr>
      </w:pPr>
      <w:r w:rsidRPr="001B0167">
        <w:rPr>
          <w:rFonts w:ascii="Times New Roman" w:hAnsi="Times New Roman"/>
          <w:bCs/>
          <w:sz w:val="28"/>
          <w:szCs w:val="28"/>
        </w:rPr>
        <w:t xml:space="preserve">до рішення виконавчого </w:t>
      </w:r>
    </w:p>
    <w:p w14:paraId="022B7A0F" w14:textId="77777777" w:rsidR="00E96267" w:rsidRPr="001B0167" w:rsidRDefault="00E96267" w:rsidP="00E96267">
      <w:pPr>
        <w:spacing w:after="0" w:line="240" w:lineRule="auto"/>
        <w:ind w:left="4956" w:firstLine="289"/>
        <w:jc w:val="both"/>
        <w:rPr>
          <w:rFonts w:ascii="Times New Roman" w:hAnsi="Times New Roman"/>
          <w:bCs/>
          <w:sz w:val="28"/>
          <w:szCs w:val="28"/>
        </w:rPr>
      </w:pPr>
      <w:r w:rsidRPr="001B0167">
        <w:rPr>
          <w:rFonts w:ascii="Times New Roman" w:hAnsi="Times New Roman"/>
          <w:bCs/>
          <w:sz w:val="28"/>
          <w:szCs w:val="28"/>
        </w:rPr>
        <w:t>комітету міської ради</w:t>
      </w:r>
    </w:p>
    <w:p w14:paraId="58F63BA2" w14:textId="77777777" w:rsidR="00E96267" w:rsidRPr="001B0167" w:rsidRDefault="00E96267" w:rsidP="00E96267">
      <w:pPr>
        <w:spacing w:after="0" w:line="240" w:lineRule="auto"/>
        <w:ind w:left="5664" w:hanging="4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від «___»_________</w:t>
      </w:r>
      <w:r w:rsidRPr="001B0167">
        <w:rPr>
          <w:rFonts w:ascii="Times New Roman" w:hAnsi="Times New Roman"/>
          <w:bCs/>
          <w:sz w:val="28"/>
          <w:szCs w:val="28"/>
        </w:rPr>
        <w:t>2024р.</w:t>
      </w:r>
      <w:r>
        <w:rPr>
          <w:rFonts w:ascii="Times New Roman" w:hAnsi="Times New Roman"/>
          <w:bCs/>
          <w:sz w:val="28"/>
          <w:szCs w:val="28"/>
        </w:rPr>
        <w:t>№ __</w:t>
      </w:r>
    </w:p>
    <w:p w14:paraId="795A99CE" w14:textId="77777777" w:rsidR="00E96267" w:rsidRDefault="00E96267" w:rsidP="00E96267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</w:p>
    <w:p w14:paraId="21DDB782" w14:textId="77777777" w:rsidR="00966964" w:rsidRPr="00262302" w:rsidRDefault="00966964" w:rsidP="009669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302"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51D5C0EE" w14:textId="77777777" w:rsidR="00966964" w:rsidRPr="00262302" w:rsidRDefault="00966964" w:rsidP="009669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302">
        <w:rPr>
          <w:rFonts w:ascii="Times New Roman" w:hAnsi="Times New Roman"/>
          <w:b/>
          <w:bCs/>
          <w:sz w:val="28"/>
          <w:szCs w:val="28"/>
        </w:rPr>
        <w:t xml:space="preserve">штабу Чортківської міської територіальної громади </w:t>
      </w:r>
    </w:p>
    <w:p w14:paraId="105747FA" w14:textId="77777777" w:rsidR="00966964" w:rsidRPr="00262302" w:rsidRDefault="00966964" w:rsidP="009669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302">
        <w:rPr>
          <w:rFonts w:ascii="Times New Roman" w:hAnsi="Times New Roman"/>
          <w:b/>
          <w:bCs/>
          <w:sz w:val="28"/>
          <w:szCs w:val="28"/>
        </w:rPr>
        <w:t xml:space="preserve">з ліквідації наслідків надзвичайної ситуації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3"/>
        <w:gridCol w:w="6956"/>
      </w:tblGrid>
      <w:tr w:rsidR="00966964" w:rsidRPr="00262302" w14:paraId="5E501330" w14:textId="77777777" w:rsidTr="00E959C6">
        <w:tc>
          <w:tcPr>
            <w:tcW w:w="0" w:type="auto"/>
          </w:tcPr>
          <w:p w14:paraId="7F70E94E" w14:textId="77777777" w:rsidR="00966964" w:rsidRPr="00262302" w:rsidRDefault="00966964" w:rsidP="00E959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302">
              <w:rPr>
                <w:rFonts w:ascii="Times New Roman" w:hAnsi="Times New Roman"/>
                <w:b/>
                <w:bCs/>
                <w:sz w:val="24"/>
                <w:szCs w:val="24"/>
              </w:rPr>
              <w:t>ФИК Віталій Романович</w:t>
            </w:r>
          </w:p>
        </w:tc>
        <w:tc>
          <w:tcPr>
            <w:tcW w:w="0" w:type="auto"/>
          </w:tcPr>
          <w:p w14:paraId="29B34AFA" w14:textId="7FB755F2" w:rsidR="00966964" w:rsidRPr="00262302" w:rsidRDefault="00966964" w:rsidP="00E959C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>Головний спеціаліст відділу з питань надзвичайних ситуацій, мобілізаційної</w:t>
            </w:r>
            <w:r w:rsidR="002051C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 xml:space="preserve"> оборонної роботи </w:t>
            </w:r>
            <w:r w:rsidR="002051C0">
              <w:rPr>
                <w:rFonts w:ascii="Times New Roman" w:hAnsi="Times New Roman"/>
                <w:bCs/>
                <w:sz w:val="24"/>
                <w:szCs w:val="24"/>
              </w:rPr>
              <w:t xml:space="preserve">та ведення військового обліку </w:t>
            </w: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 xml:space="preserve">міської ради, </w:t>
            </w:r>
            <w:r w:rsidRPr="00262302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 штабу</w:t>
            </w:r>
          </w:p>
        </w:tc>
      </w:tr>
      <w:tr w:rsidR="00966964" w:rsidRPr="00262302" w14:paraId="1969ABBE" w14:textId="77777777" w:rsidTr="00E959C6">
        <w:tc>
          <w:tcPr>
            <w:tcW w:w="0" w:type="auto"/>
          </w:tcPr>
          <w:p w14:paraId="40FD0562" w14:textId="77777777" w:rsidR="00966964" w:rsidRPr="00262302" w:rsidRDefault="00966964" w:rsidP="00E959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302">
              <w:rPr>
                <w:rFonts w:ascii="Times New Roman" w:hAnsi="Times New Roman"/>
                <w:b/>
                <w:bCs/>
                <w:sz w:val="24"/>
                <w:szCs w:val="24"/>
              </w:rPr>
              <w:t>САГАШ Руслан Данилович</w:t>
            </w:r>
          </w:p>
        </w:tc>
        <w:tc>
          <w:tcPr>
            <w:tcW w:w="0" w:type="auto"/>
          </w:tcPr>
          <w:p w14:paraId="45C45E7D" w14:textId="77777777" w:rsidR="00966964" w:rsidRPr="00262302" w:rsidRDefault="00966964" w:rsidP="00E959C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 xml:space="preserve">Заступник начальника відділу ЦЗ Чортківського РУ ГУ ДСНС України у Тернопільській області, </w:t>
            </w:r>
            <w:r w:rsidRPr="00262302">
              <w:rPr>
                <w:rFonts w:ascii="Times New Roman" w:hAnsi="Times New Roman"/>
                <w:b/>
                <w:bCs/>
                <w:sz w:val="24"/>
                <w:szCs w:val="24"/>
              </w:rPr>
              <w:t>заступник начальника штабу</w:t>
            </w: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6964" w:rsidRPr="00262302" w14:paraId="1A9309E1" w14:textId="77777777" w:rsidTr="00E959C6">
        <w:tc>
          <w:tcPr>
            <w:tcW w:w="0" w:type="auto"/>
          </w:tcPr>
          <w:p w14:paraId="05EE52B2" w14:textId="2C37CA14" w:rsidR="00966964" w:rsidRPr="00DD3CDC" w:rsidRDefault="00DD3CDC" w:rsidP="00E959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CD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DD3CDC">
              <w:rPr>
                <w:rFonts w:ascii="Times New Roman" w:hAnsi="Times New Roman"/>
                <w:b/>
                <w:bCs/>
              </w:rPr>
              <w:t xml:space="preserve">ЛАДЧУК </w:t>
            </w:r>
            <w:r w:rsidRPr="00DD3CD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D3CDC">
              <w:rPr>
                <w:rFonts w:ascii="Times New Roman" w:hAnsi="Times New Roman"/>
                <w:b/>
                <w:bCs/>
              </w:rPr>
              <w:t>лена Олександрівна</w:t>
            </w:r>
          </w:p>
        </w:tc>
        <w:tc>
          <w:tcPr>
            <w:tcW w:w="0" w:type="auto"/>
          </w:tcPr>
          <w:p w14:paraId="22E732C2" w14:textId="6CAA9BB1" w:rsidR="00966964" w:rsidRPr="00262302" w:rsidRDefault="002051C0" w:rsidP="00E959C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>Головний спеціаліст відділу з питань надзвичайних ситуацій, мобілізаційної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 xml:space="preserve"> оборонної роботи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 ведення військового обліку </w:t>
            </w:r>
            <w:r w:rsidRPr="00262302">
              <w:rPr>
                <w:rFonts w:ascii="Times New Roman" w:hAnsi="Times New Roman"/>
                <w:bCs/>
                <w:sz w:val="24"/>
                <w:szCs w:val="24"/>
              </w:rPr>
              <w:t>міської ради</w:t>
            </w:r>
            <w:r w:rsidR="009669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66964" w:rsidRPr="00262302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 штабу</w:t>
            </w:r>
          </w:p>
        </w:tc>
      </w:tr>
      <w:tr w:rsidR="00966964" w:rsidRPr="00262302" w14:paraId="049135A0" w14:textId="77777777" w:rsidTr="00E959C6">
        <w:tc>
          <w:tcPr>
            <w:tcW w:w="0" w:type="auto"/>
            <w:gridSpan w:val="2"/>
          </w:tcPr>
          <w:p w14:paraId="15EEC892" w14:textId="77777777" w:rsidR="00966964" w:rsidRPr="00262302" w:rsidRDefault="00966964" w:rsidP="00E959C6">
            <w:pPr>
              <w:tabs>
                <w:tab w:val="left" w:pos="1570"/>
                <w:tab w:val="left" w:pos="16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Члени </w:t>
            </w:r>
            <w:r w:rsidRPr="00262302">
              <w:rPr>
                <w:rFonts w:ascii="Times New Roman" w:hAnsi="Times New Roman"/>
                <w:b/>
                <w:sz w:val="24"/>
                <w:szCs w:val="24"/>
              </w:rPr>
              <w:t>оперативного штабу:</w:t>
            </w:r>
          </w:p>
        </w:tc>
      </w:tr>
      <w:tr w:rsidR="00966964" w:rsidRPr="00262302" w14:paraId="45A9B786" w14:textId="77777777" w:rsidTr="00E959C6">
        <w:tc>
          <w:tcPr>
            <w:tcW w:w="0" w:type="auto"/>
          </w:tcPr>
          <w:p w14:paraId="51C2F186" w14:textId="77777777" w:rsidR="00966964" w:rsidRPr="00877E58" w:rsidRDefault="00966964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ГУСАК Борис Михайлович</w:t>
            </w:r>
          </w:p>
        </w:tc>
        <w:tc>
          <w:tcPr>
            <w:tcW w:w="0" w:type="auto"/>
          </w:tcPr>
          <w:p w14:paraId="3EB87693" w14:textId="77777777" w:rsidR="00966964" w:rsidRPr="00877E58" w:rsidRDefault="00966964" w:rsidP="00E959C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відділу режимно – секретної, мобізаційної, оборонної роботи та цивільного захисту Чортківської РВА</w:t>
            </w:r>
          </w:p>
        </w:tc>
      </w:tr>
      <w:tr w:rsidR="00966964" w:rsidRPr="00262302" w14:paraId="044C22EE" w14:textId="77777777" w:rsidTr="00E959C6">
        <w:tc>
          <w:tcPr>
            <w:tcW w:w="0" w:type="auto"/>
          </w:tcPr>
          <w:p w14:paraId="1AF26C85" w14:textId="6D85AEB1" w:rsidR="00966964" w:rsidRPr="00DD3CDC" w:rsidRDefault="00DD3CDC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D3CD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DD3CDC">
              <w:rPr>
                <w:rFonts w:ascii="Times New Roman" w:hAnsi="Times New Roman"/>
                <w:b/>
              </w:rPr>
              <w:t>ЕТЕЛИНЕЦЬ Оксана Дмитрівна</w:t>
            </w:r>
          </w:p>
        </w:tc>
        <w:tc>
          <w:tcPr>
            <w:tcW w:w="0" w:type="auto"/>
          </w:tcPr>
          <w:p w14:paraId="6139DFD0" w14:textId="64692AED" w:rsidR="00966964" w:rsidRPr="00877E58" w:rsidRDefault="00966964" w:rsidP="00E959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58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2051C0">
              <w:rPr>
                <w:rFonts w:ascii="Times New Roman" w:hAnsi="Times New Roman"/>
                <w:sz w:val="24"/>
                <w:szCs w:val="24"/>
              </w:rPr>
              <w:t xml:space="preserve">Чортківського </w:t>
            </w:r>
            <w:r w:rsidRPr="00877E58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="002051C0">
              <w:rPr>
                <w:rFonts w:ascii="Times New Roman" w:hAnsi="Times New Roman"/>
                <w:sz w:val="24"/>
                <w:szCs w:val="24"/>
              </w:rPr>
              <w:t xml:space="preserve">ГУ  </w:t>
            </w:r>
            <w:r w:rsidRPr="00877E58">
              <w:rPr>
                <w:rFonts w:ascii="Times New Roman" w:hAnsi="Times New Roman"/>
                <w:sz w:val="24"/>
                <w:szCs w:val="24"/>
              </w:rPr>
              <w:t xml:space="preserve">Держпродспоживслужби в </w:t>
            </w:r>
            <w:r w:rsidR="002051C0">
              <w:rPr>
                <w:rFonts w:ascii="Times New Roman" w:hAnsi="Times New Roman"/>
                <w:sz w:val="24"/>
                <w:szCs w:val="24"/>
              </w:rPr>
              <w:t>Тернопільській області</w:t>
            </w:r>
            <w:r w:rsidRPr="00877E58">
              <w:rPr>
                <w:rFonts w:ascii="Times New Roman" w:hAnsi="Times New Roman"/>
                <w:sz w:val="24"/>
                <w:szCs w:val="24"/>
              </w:rPr>
              <w:t xml:space="preserve"> (за згодою)</w:t>
            </w:r>
          </w:p>
        </w:tc>
      </w:tr>
      <w:tr w:rsidR="00966964" w:rsidRPr="00262302" w14:paraId="22A5C578" w14:textId="77777777" w:rsidTr="00E959C6">
        <w:tc>
          <w:tcPr>
            <w:tcW w:w="0" w:type="auto"/>
          </w:tcPr>
          <w:p w14:paraId="77E4BB4E" w14:textId="77777777" w:rsidR="00966964" w:rsidRPr="00877E58" w:rsidRDefault="00966964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ГОРДІЄНКО Віктор Михайлович</w:t>
            </w:r>
          </w:p>
        </w:tc>
        <w:tc>
          <w:tcPr>
            <w:tcW w:w="0" w:type="auto"/>
          </w:tcPr>
          <w:p w14:paraId="1CF29E0B" w14:textId="2A6DDA7A" w:rsidR="00966964" w:rsidRPr="00877E58" w:rsidRDefault="00966964" w:rsidP="00E959C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205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КП</w:t>
            </w:r>
            <w:r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5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«Чортківське </w:t>
            </w:r>
            <w:r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ВУВКГ</w:t>
            </w:r>
            <w:r w:rsidR="00205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66964" w:rsidRPr="00262302" w14:paraId="05949130" w14:textId="77777777" w:rsidTr="00E959C6">
        <w:tc>
          <w:tcPr>
            <w:tcW w:w="0" w:type="auto"/>
          </w:tcPr>
          <w:p w14:paraId="4C954C48" w14:textId="77777777" w:rsidR="00966964" w:rsidRPr="00877E58" w:rsidRDefault="00966964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7E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МИХАЙЛЮК Микола Євгенович</w:t>
            </w:r>
          </w:p>
        </w:tc>
        <w:tc>
          <w:tcPr>
            <w:tcW w:w="0" w:type="auto"/>
          </w:tcPr>
          <w:p w14:paraId="169C4F22" w14:textId="74FE500D" w:rsidR="00966964" w:rsidRPr="00877E58" w:rsidRDefault="00966964" w:rsidP="00E959C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Завідувач Чортківського міськрайонного </w:t>
            </w:r>
            <w:r w:rsidR="002051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центру</w:t>
            </w:r>
            <w:r w:rsidRPr="00877E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 «</w:t>
            </w:r>
            <w:r w:rsidRPr="00966964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Тернопільський ОЦ</w:t>
            </w:r>
            <w:r w:rsidR="002051C0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КПХМОЗ України</w:t>
            </w:r>
            <w:r w:rsidRPr="00877E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(за згодою)</w:t>
            </w:r>
          </w:p>
        </w:tc>
      </w:tr>
      <w:tr w:rsidR="00966964" w:rsidRPr="00262302" w14:paraId="15EE176C" w14:textId="77777777" w:rsidTr="00E959C6">
        <w:tc>
          <w:tcPr>
            <w:tcW w:w="0" w:type="auto"/>
          </w:tcPr>
          <w:p w14:paraId="2F929D01" w14:textId="6B8E6E32" w:rsidR="00966964" w:rsidRPr="00767AC1" w:rsidRDefault="002051C0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051C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МЕЛЬНИК</w:t>
            </w:r>
            <w:r w:rsidR="00966964" w:rsidRPr="00767A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Ярослав</w:t>
            </w:r>
            <w:r w:rsidR="00966964" w:rsidRPr="00767A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Васильович</w:t>
            </w:r>
          </w:p>
        </w:tc>
        <w:tc>
          <w:tcPr>
            <w:tcW w:w="0" w:type="auto"/>
          </w:tcPr>
          <w:p w14:paraId="269DFC8B" w14:textId="65485041" w:rsidR="00966964" w:rsidRPr="00767AC1" w:rsidRDefault="002051C0" w:rsidP="00E959C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Заступник н</w:t>
            </w:r>
            <w:r w:rsidR="00966964" w:rsidRPr="00767A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966964" w:rsidRPr="00767A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Чортківського районного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="00966964" w:rsidRPr="00767A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поліції ГУ НП в Тернопільській області (за згодою)</w:t>
            </w:r>
          </w:p>
        </w:tc>
      </w:tr>
      <w:tr w:rsidR="00966964" w:rsidRPr="00262302" w14:paraId="7D5F90CA" w14:textId="77777777" w:rsidTr="00E959C6">
        <w:tc>
          <w:tcPr>
            <w:tcW w:w="0" w:type="auto"/>
          </w:tcPr>
          <w:p w14:paraId="6A05432D" w14:textId="2B72923B" w:rsidR="00966964" w:rsidRPr="00877E58" w:rsidRDefault="002051C0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КІНДЯК</w:t>
            </w:r>
            <w:r w:rsidR="00966964" w:rsidRPr="00877E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Анатолій Михайлович</w:t>
            </w:r>
          </w:p>
        </w:tc>
        <w:tc>
          <w:tcPr>
            <w:tcW w:w="0" w:type="auto"/>
          </w:tcPr>
          <w:p w14:paraId="66EF1759" w14:textId="77777777" w:rsidR="00966964" w:rsidRPr="00877E58" w:rsidRDefault="00966964" w:rsidP="00E959C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Начальник відділу муніципальної інспекції та контролю за паркуванням міської ради</w:t>
            </w:r>
          </w:p>
        </w:tc>
      </w:tr>
      <w:tr w:rsidR="00966964" w:rsidRPr="00262302" w14:paraId="2A67B28A" w14:textId="77777777" w:rsidTr="00E959C6">
        <w:tc>
          <w:tcPr>
            <w:tcW w:w="0" w:type="auto"/>
          </w:tcPr>
          <w:p w14:paraId="56427EF5" w14:textId="77777777" w:rsidR="00966964" w:rsidRPr="00877E58" w:rsidRDefault="00966964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КАРПІНСЬКА Оксана Михайлівна</w:t>
            </w:r>
          </w:p>
        </w:tc>
        <w:tc>
          <w:tcPr>
            <w:tcW w:w="0" w:type="auto"/>
          </w:tcPr>
          <w:p w14:paraId="500D544B" w14:textId="0BB78122" w:rsidR="00966964" w:rsidRPr="00064183" w:rsidRDefault="002051C0" w:rsidP="00E959C6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Завідувач сектора з питань охорони здоров’я </w:t>
            </w:r>
            <w:r w:rsidR="00966964" w:rsidRPr="00064183">
              <w:rPr>
                <w:rStyle w:val="a5"/>
                <w:sz w:val="24"/>
                <w:szCs w:val="24"/>
              </w:rPr>
              <w:t>міської ради</w:t>
            </w:r>
          </w:p>
        </w:tc>
      </w:tr>
      <w:tr w:rsidR="00966964" w:rsidRPr="00262302" w14:paraId="7ECC827E" w14:textId="77777777" w:rsidTr="00E959C6">
        <w:tc>
          <w:tcPr>
            <w:tcW w:w="0" w:type="auto"/>
          </w:tcPr>
          <w:p w14:paraId="6739242F" w14:textId="77777777" w:rsidR="00966964" w:rsidRPr="00877E58" w:rsidRDefault="00966964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7E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ШУЛЬСЬКИЙ Ростислав Борисович</w:t>
            </w:r>
          </w:p>
        </w:tc>
        <w:tc>
          <w:tcPr>
            <w:tcW w:w="0" w:type="auto"/>
          </w:tcPr>
          <w:p w14:paraId="162E06ED" w14:textId="29B02B39" w:rsidR="00966964" w:rsidRPr="00877E58" w:rsidRDefault="002051C0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Директор</w:t>
            </w:r>
            <w:r w:rsidR="00966964" w:rsidRPr="00877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КНП «Чортківської центральної міської лікарні»</w:t>
            </w:r>
          </w:p>
        </w:tc>
      </w:tr>
      <w:tr w:rsidR="00966964" w:rsidRPr="00262302" w14:paraId="14BFFDBE" w14:textId="77777777" w:rsidTr="00E959C6">
        <w:tc>
          <w:tcPr>
            <w:tcW w:w="0" w:type="auto"/>
          </w:tcPr>
          <w:p w14:paraId="06B71829" w14:textId="4FEE8A86" w:rsidR="00966964" w:rsidRPr="00877E58" w:rsidRDefault="00DD3CDC" w:rsidP="00E959C6">
            <w:pPr>
              <w:tabs>
                <w:tab w:val="left" w:pos="5025"/>
              </w:tabs>
              <w:spacing w:line="10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МАЦЕВКО Ірина Андріївна</w:t>
            </w:r>
          </w:p>
        </w:tc>
        <w:tc>
          <w:tcPr>
            <w:tcW w:w="0" w:type="auto"/>
          </w:tcPr>
          <w:p w14:paraId="39267E17" w14:textId="3152E922" w:rsidR="00966964" w:rsidRPr="00877E58" w:rsidRDefault="00DD3CDC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66964">
              <w:rPr>
                <w:rFonts w:ascii="Times New Roman" w:hAnsi="Times New Roman"/>
                <w:sz w:val="24"/>
                <w:szCs w:val="24"/>
              </w:rPr>
              <w:t>ачальника управління</w:t>
            </w:r>
            <w:r w:rsidR="00966964" w:rsidRPr="00352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964">
              <w:rPr>
                <w:rFonts w:ascii="Times New Roman" w:hAnsi="Times New Roman"/>
                <w:sz w:val="24"/>
                <w:szCs w:val="24"/>
              </w:rPr>
              <w:t xml:space="preserve">комунального господарства </w:t>
            </w:r>
            <w:r w:rsidR="00966964" w:rsidRPr="00352150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</w:tc>
      </w:tr>
      <w:tr w:rsidR="00966964" w:rsidRPr="00262302" w14:paraId="1EF91F39" w14:textId="77777777" w:rsidTr="00E959C6">
        <w:tc>
          <w:tcPr>
            <w:tcW w:w="0" w:type="auto"/>
          </w:tcPr>
          <w:p w14:paraId="24761D25" w14:textId="77777777" w:rsidR="00966964" w:rsidRPr="00767AC1" w:rsidRDefault="00966964" w:rsidP="00E959C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67AC1">
              <w:rPr>
                <w:rFonts w:ascii="Times New Roman" w:hAnsi="Times New Roman"/>
                <w:b/>
                <w:sz w:val="24"/>
                <w:szCs w:val="24"/>
              </w:rPr>
              <w:t>ЯРИЧ Володимир Ярославович</w:t>
            </w:r>
          </w:p>
        </w:tc>
        <w:tc>
          <w:tcPr>
            <w:tcW w:w="0" w:type="auto"/>
          </w:tcPr>
          <w:p w14:paraId="6248D3FB" w14:textId="77777777" w:rsidR="00966964" w:rsidRPr="00352150" w:rsidRDefault="00966964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50">
              <w:rPr>
                <w:rFonts w:ascii="Times New Roman" w:hAnsi="Times New Roman"/>
                <w:sz w:val="24"/>
                <w:szCs w:val="24"/>
              </w:rPr>
              <w:t>Начальник відділу з питань надзвичайних ситуацій, мобілізаційної та оборонної роботи міської ради</w:t>
            </w:r>
          </w:p>
        </w:tc>
      </w:tr>
      <w:tr w:rsidR="00966964" w:rsidRPr="00262302" w14:paraId="4C3684F6" w14:textId="77777777" w:rsidTr="00E959C6">
        <w:tc>
          <w:tcPr>
            <w:tcW w:w="0" w:type="auto"/>
          </w:tcPr>
          <w:p w14:paraId="562F9BC8" w14:textId="77777777" w:rsidR="00966964" w:rsidRPr="00767AC1" w:rsidRDefault="00966964" w:rsidP="00E959C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БОЙКО Надія Іванівна</w:t>
            </w:r>
          </w:p>
        </w:tc>
        <w:tc>
          <w:tcPr>
            <w:tcW w:w="0" w:type="auto"/>
          </w:tcPr>
          <w:p w14:paraId="7B782BD5" w14:textId="77777777" w:rsidR="00966964" w:rsidRPr="00352150" w:rsidRDefault="00966964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фінансового управління міської ради</w:t>
            </w:r>
          </w:p>
        </w:tc>
      </w:tr>
      <w:tr w:rsidR="00966964" w:rsidRPr="00262302" w14:paraId="2CF5D94E" w14:textId="77777777" w:rsidTr="00E959C6">
        <w:tc>
          <w:tcPr>
            <w:tcW w:w="0" w:type="auto"/>
          </w:tcPr>
          <w:p w14:paraId="6297B180" w14:textId="77777777" w:rsidR="00966964" w:rsidRDefault="00966964" w:rsidP="00E959C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КРОК Ярослав Іванович</w:t>
            </w:r>
          </w:p>
        </w:tc>
        <w:tc>
          <w:tcPr>
            <w:tcW w:w="0" w:type="auto"/>
          </w:tcPr>
          <w:p w14:paraId="7081570F" w14:textId="77777777" w:rsidR="00966964" w:rsidRDefault="00966964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Провідний експерт будівельник, ФОП</w:t>
            </w:r>
          </w:p>
        </w:tc>
      </w:tr>
      <w:tr w:rsidR="00966964" w:rsidRPr="00262302" w14:paraId="085ABF1B" w14:textId="77777777" w:rsidTr="00E959C6">
        <w:tc>
          <w:tcPr>
            <w:tcW w:w="0" w:type="auto"/>
          </w:tcPr>
          <w:p w14:paraId="6E9E4CBD" w14:textId="77777777" w:rsidR="00966964" w:rsidRDefault="00966964" w:rsidP="00E959C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ГРЕЩУК Василь Степанович</w:t>
            </w:r>
          </w:p>
        </w:tc>
        <w:tc>
          <w:tcPr>
            <w:tcW w:w="0" w:type="auto"/>
          </w:tcPr>
          <w:p w14:paraId="49F2F2D5" w14:textId="77777777" w:rsidR="00966964" w:rsidRDefault="00966964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архітектури та містобудівного кадастру міської ради</w:t>
            </w:r>
          </w:p>
        </w:tc>
      </w:tr>
      <w:tr w:rsidR="00966964" w:rsidRPr="00262302" w14:paraId="1F30D2AF" w14:textId="77777777" w:rsidTr="00E959C6">
        <w:tc>
          <w:tcPr>
            <w:tcW w:w="0" w:type="auto"/>
          </w:tcPr>
          <w:p w14:paraId="1C622D9A" w14:textId="77777777" w:rsidR="00966964" w:rsidRDefault="00966964" w:rsidP="00E959C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РОМАНЮК Володимир </w:t>
            </w:r>
          </w:p>
        </w:tc>
        <w:tc>
          <w:tcPr>
            <w:tcW w:w="0" w:type="auto"/>
          </w:tcPr>
          <w:p w14:paraId="7D7C28A9" w14:textId="77777777" w:rsidR="00966964" w:rsidRDefault="00966964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відділу електронних послуг Управління комунального господарства Чортківської міської ради</w:t>
            </w:r>
          </w:p>
        </w:tc>
      </w:tr>
      <w:tr w:rsidR="00966964" w:rsidRPr="00262302" w14:paraId="4052C576" w14:textId="77777777" w:rsidTr="00E959C6">
        <w:tc>
          <w:tcPr>
            <w:tcW w:w="0" w:type="auto"/>
          </w:tcPr>
          <w:p w14:paraId="2F0F3DA5" w14:textId="4E6A9350" w:rsidR="00966964" w:rsidRDefault="00DD3CDC" w:rsidP="00E959C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ЗАЯЦЬ Тарас Володимирович</w:t>
            </w:r>
          </w:p>
        </w:tc>
        <w:tc>
          <w:tcPr>
            <w:tcW w:w="0" w:type="auto"/>
          </w:tcPr>
          <w:p w14:paraId="76BCB403" w14:textId="58944E8C" w:rsidR="00966964" w:rsidRDefault="00DD3CDC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966964">
              <w:rPr>
                <w:rFonts w:ascii="Times New Roman" w:hAnsi="Times New Roman"/>
                <w:sz w:val="24"/>
                <w:szCs w:val="24"/>
              </w:rPr>
              <w:t xml:space="preserve"> відділу інформаційної політики міської ради</w:t>
            </w:r>
          </w:p>
        </w:tc>
      </w:tr>
      <w:tr w:rsidR="00966964" w:rsidRPr="00262302" w14:paraId="2422E1B3" w14:textId="77777777" w:rsidTr="00E959C6">
        <w:tc>
          <w:tcPr>
            <w:tcW w:w="0" w:type="auto"/>
          </w:tcPr>
          <w:p w14:paraId="426E08C6" w14:textId="77777777" w:rsidR="00966964" w:rsidRDefault="00966964" w:rsidP="00E959C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НАТУРКАЧ Андрій Богданович</w:t>
            </w:r>
          </w:p>
        </w:tc>
        <w:tc>
          <w:tcPr>
            <w:tcW w:w="0" w:type="auto"/>
          </w:tcPr>
          <w:p w14:paraId="125363A8" w14:textId="4C962DB2" w:rsidR="00966964" w:rsidRPr="001A2556" w:rsidRDefault="00966964" w:rsidP="00E959C6">
            <w:pPr>
              <w:tabs>
                <w:tab w:val="left" w:pos="5025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56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  <w:hyperlink r:id="rId4" w:history="1">
              <w:r w:rsidRPr="001A255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економічного розвитку та комунального майна</w:t>
              </w:r>
            </w:hyperlink>
            <w:r w:rsidRPr="001A2556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Pr="00DD3CDC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міської ради</w:t>
            </w:r>
          </w:p>
        </w:tc>
      </w:tr>
    </w:tbl>
    <w:p w14:paraId="5F494E2E" w14:textId="77777777" w:rsidR="00E96267" w:rsidRDefault="00E96267" w:rsidP="00E96267">
      <w:pPr>
        <w:spacing w:after="0" w:line="240" w:lineRule="auto"/>
        <w:rPr>
          <w:rFonts w:ascii="Times New Roman" w:hAnsi="Times New Roman"/>
          <w:sz w:val="28"/>
        </w:rPr>
      </w:pPr>
    </w:p>
    <w:p w14:paraId="73E3C8F2" w14:textId="77777777" w:rsidR="00966964" w:rsidRDefault="00966964" w:rsidP="0096696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06E89">
        <w:rPr>
          <w:rFonts w:ascii="Times New Roman" w:hAnsi="Times New Roman"/>
          <w:b/>
          <w:bCs/>
          <w:sz w:val="28"/>
          <w:szCs w:val="28"/>
        </w:rPr>
        <w:t xml:space="preserve">Керуюча справами </w:t>
      </w:r>
    </w:p>
    <w:p w14:paraId="2CDBBE19" w14:textId="7A93C789" w:rsidR="00C75887" w:rsidRDefault="00966964" w:rsidP="00DD3CDC">
      <w:pPr>
        <w:spacing w:after="0"/>
      </w:pPr>
      <w:r w:rsidRPr="00406E89">
        <w:rPr>
          <w:rFonts w:ascii="Times New Roman" w:hAnsi="Times New Roman"/>
          <w:b/>
          <w:bCs/>
          <w:sz w:val="28"/>
          <w:szCs w:val="28"/>
        </w:rPr>
        <w:t>виконавчого комітету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міської ради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5715A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Алеся ВАСИЛЬЧЕНКО</w:t>
      </w:r>
    </w:p>
    <w:sectPr w:rsidR="00C758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7"/>
    <w:rsid w:val="000E7479"/>
    <w:rsid w:val="002051C0"/>
    <w:rsid w:val="004D5993"/>
    <w:rsid w:val="00701ADB"/>
    <w:rsid w:val="00966964"/>
    <w:rsid w:val="00AD7A74"/>
    <w:rsid w:val="00C10E85"/>
    <w:rsid w:val="00C31D37"/>
    <w:rsid w:val="00C75887"/>
    <w:rsid w:val="00D0601C"/>
    <w:rsid w:val="00DD3CDC"/>
    <w:rsid w:val="00E96267"/>
    <w:rsid w:val="00F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6F83"/>
  <w15:docId w15:val="{42073271-51FD-467A-89C5-0F52CB09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26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66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D68"/>
    <w:pPr>
      <w:ind w:left="720"/>
    </w:pPr>
    <w:rPr>
      <w:rFonts w:eastAsia="Times New Roman" w:cs="Calibri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6696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4">
    <w:name w:val="Table Grid"/>
    <w:basedOn w:val="a1"/>
    <w:uiPriority w:val="39"/>
    <w:rsid w:val="009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66964"/>
    <w:rPr>
      <w:b/>
      <w:bCs/>
    </w:rPr>
  </w:style>
  <w:style w:type="paragraph" w:styleId="a6">
    <w:name w:val="No Spacing"/>
    <w:uiPriority w:val="1"/>
    <w:qFormat/>
    <w:rsid w:val="0096696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7">
    <w:name w:val="Hyperlink"/>
    <w:basedOn w:val="a0"/>
    <w:uiPriority w:val="99"/>
    <w:semiHidden/>
    <w:unhideWhenUsed/>
    <w:rsid w:val="00966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ortkivmr.gov.ua/golovna-storinka/miska-rada/strukturni-pidrozdily-miskoyi-rady/viddil-ekonomichnogo-rozvytku-ta-komunalnogo-maj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Віталій Фик</cp:lastModifiedBy>
  <cp:revision>6</cp:revision>
  <dcterms:created xsi:type="dcterms:W3CDTF">2024-05-07T11:45:00Z</dcterms:created>
  <dcterms:modified xsi:type="dcterms:W3CDTF">2024-10-15T11:54:00Z</dcterms:modified>
</cp:coreProperties>
</file>