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9C5" w:rsidRPr="004F1351" w:rsidRDefault="001F279B">
      <w:pPr>
        <w:pStyle w:val="FR1"/>
        <w:spacing w:line="252" w:lineRule="auto"/>
        <w:ind w:left="0" w:right="-5"/>
        <w:rPr>
          <w:b/>
          <w:color w:val="000000" w:themeColor="text1"/>
        </w:rPr>
      </w:pPr>
      <w:r w:rsidRPr="004F1351">
        <w:rPr>
          <w:b/>
          <w:color w:val="000000" w:themeColor="text1"/>
        </w:rPr>
        <w:t xml:space="preserve"> </w:t>
      </w:r>
      <w:r w:rsidR="000E4503" w:rsidRPr="004F1351">
        <w:rPr>
          <w:b/>
          <w:color w:val="000000" w:themeColor="text1"/>
        </w:rPr>
        <w:t xml:space="preserve">                                              </w:t>
      </w:r>
      <w:r w:rsidR="000E4503" w:rsidRPr="004F1351">
        <w:rPr>
          <w:noProof/>
          <w:color w:val="000000" w:themeColor="text1"/>
        </w:rPr>
        <w:drawing>
          <wp:anchor distT="0" distB="0" distL="114935" distR="114935" simplePos="0" relativeHeight="251658240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581025" cy="81153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0E4503" w:rsidRPr="004F1351">
        <w:rPr>
          <w:b/>
          <w:color w:val="000000" w:themeColor="text1"/>
        </w:rPr>
        <w:t xml:space="preserve">                   </w:t>
      </w:r>
    </w:p>
    <w:p w:rsidR="009009C5" w:rsidRPr="004F1351" w:rsidRDefault="000E4503">
      <w:pPr>
        <w:pStyle w:val="FR1"/>
        <w:spacing w:line="252" w:lineRule="auto"/>
        <w:ind w:left="0" w:right="-5"/>
        <w:jc w:val="center"/>
        <w:rPr>
          <w:b/>
          <w:color w:val="000000" w:themeColor="text1"/>
        </w:rPr>
      </w:pPr>
      <w:r w:rsidRPr="004F1351">
        <w:rPr>
          <w:b/>
          <w:color w:val="000000" w:themeColor="text1"/>
        </w:rPr>
        <w:t>ЧОРТКІВСЬКА  МІСЬКА  РАДА</w:t>
      </w:r>
    </w:p>
    <w:p w:rsidR="009009C5" w:rsidRPr="004F1351" w:rsidRDefault="000E4503">
      <w:pPr>
        <w:ind w:right="-5"/>
        <w:jc w:val="center"/>
        <w:rPr>
          <w:b/>
          <w:color w:val="000000" w:themeColor="text1"/>
          <w:sz w:val="28"/>
        </w:rPr>
      </w:pPr>
      <w:r w:rsidRPr="004F1351">
        <w:rPr>
          <w:b/>
          <w:color w:val="000000" w:themeColor="text1"/>
          <w:sz w:val="28"/>
        </w:rPr>
        <w:t>________________________ СЕСІЯ ВОСЬМОГО СКЛИКАННЯ</w:t>
      </w:r>
    </w:p>
    <w:p w:rsidR="009009C5" w:rsidRPr="004F1351" w:rsidRDefault="009009C5">
      <w:pPr>
        <w:ind w:right="-5"/>
        <w:rPr>
          <w:b/>
          <w:color w:val="000000" w:themeColor="text1"/>
          <w:sz w:val="28"/>
        </w:rPr>
      </w:pPr>
    </w:p>
    <w:p w:rsidR="009009C5" w:rsidRPr="004F1351" w:rsidRDefault="000E4503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 w:rsidRPr="004F1351">
        <w:rPr>
          <w:b/>
          <w:color w:val="000000" w:themeColor="text1"/>
          <w:sz w:val="28"/>
        </w:rPr>
        <w:t>РІШЕННЯ (ПРОЄКТ)</w:t>
      </w:r>
    </w:p>
    <w:p w:rsidR="009009C5" w:rsidRPr="004F1351" w:rsidRDefault="000E4503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 w:rsidRPr="004F1351">
        <w:rPr>
          <w:b/>
          <w:color w:val="000000" w:themeColor="text1"/>
          <w:sz w:val="28"/>
        </w:rPr>
        <w:t xml:space="preserve"> </w:t>
      </w:r>
    </w:p>
    <w:p w:rsidR="009009C5" w:rsidRPr="004F1351" w:rsidRDefault="009009C5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</w:p>
    <w:p w:rsidR="008B1A61" w:rsidRPr="004F1351" w:rsidRDefault="00C639ED" w:rsidP="008B1A61">
      <w:pPr>
        <w:tabs>
          <w:tab w:val="left" w:pos="3555"/>
        </w:tabs>
        <w:ind w:right="-5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__________</w:t>
      </w:r>
      <w:r w:rsidR="00047AB5">
        <w:rPr>
          <w:b/>
          <w:color w:val="000000" w:themeColor="text1"/>
          <w:sz w:val="28"/>
        </w:rPr>
        <w:t xml:space="preserve"> </w:t>
      </w:r>
      <w:r w:rsidR="004B4107">
        <w:rPr>
          <w:b/>
          <w:color w:val="000000" w:themeColor="text1"/>
          <w:sz w:val="28"/>
        </w:rPr>
        <w:t>2024</w:t>
      </w:r>
      <w:r w:rsidR="008B1A61" w:rsidRPr="004F1351">
        <w:rPr>
          <w:b/>
          <w:color w:val="000000" w:themeColor="text1"/>
          <w:sz w:val="28"/>
        </w:rPr>
        <w:t xml:space="preserve"> року                                                        </w:t>
      </w:r>
      <w:r w:rsidR="00FE39D9">
        <w:rPr>
          <w:b/>
          <w:color w:val="000000" w:themeColor="text1"/>
          <w:sz w:val="28"/>
        </w:rPr>
        <w:t xml:space="preserve">             </w:t>
      </w:r>
      <w:r w:rsidR="00047AB5">
        <w:rPr>
          <w:b/>
          <w:color w:val="000000" w:themeColor="text1"/>
          <w:sz w:val="28"/>
        </w:rPr>
        <w:t xml:space="preserve">            </w:t>
      </w:r>
      <w:r w:rsidR="008B1A61" w:rsidRPr="004F1351">
        <w:rPr>
          <w:b/>
          <w:color w:val="000000" w:themeColor="text1"/>
          <w:sz w:val="28"/>
        </w:rPr>
        <w:t xml:space="preserve">  № </w:t>
      </w:r>
    </w:p>
    <w:p w:rsidR="009009C5" w:rsidRPr="004F1351" w:rsidRDefault="000E4503">
      <w:pPr>
        <w:ind w:right="-5"/>
        <w:rPr>
          <w:b/>
          <w:color w:val="000000" w:themeColor="text1"/>
          <w:sz w:val="28"/>
        </w:rPr>
      </w:pPr>
      <w:r w:rsidRPr="004F1351">
        <w:rPr>
          <w:b/>
          <w:color w:val="000000" w:themeColor="text1"/>
          <w:sz w:val="28"/>
        </w:rPr>
        <w:t>м. Чортків</w:t>
      </w:r>
    </w:p>
    <w:p w:rsidR="00CD62D4" w:rsidRDefault="00CD62D4" w:rsidP="00CD62D4">
      <w:pPr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267B05" w:rsidRPr="00736F91" w:rsidRDefault="00CA2B15" w:rsidP="001E1C51">
      <w:pPr>
        <w:ind w:right="-5" w:firstLine="567"/>
        <w:jc w:val="both"/>
        <w:rPr>
          <w:b/>
          <w:sz w:val="28"/>
          <w:szCs w:val="28"/>
        </w:rPr>
      </w:pPr>
      <w:r w:rsidRPr="00CA2B15">
        <w:rPr>
          <w:b/>
          <w:sz w:val="28"/>
          <w:szCs w:val="28"/>
        </w:rPr>
        <w:t>Про скасування</w:t>
      </w:r>
      <w:r w:rsidR="002008E6" w:rsidRPr="002008E6">
        <w:rPr>
          <w:b/>
          <w:sz w:val="28"/>
          <w:szCs w:val="28"/>
        </w:rPr>
        <w:t xml:space="preserve"> </w:t>
      </w:r>
      <w:r w:rsidR="002008E6" w:rsidRPr="00CA2B15">
        <w:rPr>
          <w:b/>
          <w:sz w:val="28"/>
          <w:szCs w:val="28"/>
        </w:rPr>
        <w:t xml:space="preserve">рішення </w:t>
      </w:r>
      <w:proofErr w:type="spellStart"/>
      <w:r w:rsidR="002008E6" w:rsidRPr="00CA2B15">
        <w:rPr>
          <w:b/>
          <w:sz w:val="28"/>
          <w:szCs w:val="28"/>
        </w:rPr>
        <w:t>Чортківської</w:t>
      </w:r>
      <w:proofErr w:type="spellEnd"/>
      <w:r w:rsidR="002008E6" w:rsidRPr="00CA2B15">
        <w:rPr>
          <w:b/>
          <w:sz w:val="28"/>
          <w:szCs w:val="28"/>
        </w:rPr>
        <w:t xml:space="preserve"> міської ради № 1877 від 31.01.2024</w:t>
      </w:r>
      <w:r w:rsidRPr="00CA2B15">
        <w:rPr>
          <w:b/>
          <w:sz w:val="28"/>
          <w:szCs w:val="28"/>
        </w:rPr>
        <w:t xml:space="preserve"> «</w:t>
      </w:r>
      <w:r w:rsidR="002008E6" w:rsidRPr="002008E6">
        <w:rPr>
          <w:b/>
          <w:spacing w:val="-12"/>
          <w:sz w:val="28"/>
          <w:szCs w:val="28"/>
        </w:rPr>
        <w:t xml:space="preserve">Про внесення змін до Положення про порядок розміщення зовнішньої реклами на території </w:t>
      </w:r>
      <w:proofErr w:type="spellStart"/>
      <w:r w:rsidR="002008E6" w:rsidRPr="002008E6">
        <w:rPr>
          <w:b/>
          <w:spacing w:val="-12"/>
          <w:sz w:val="28"/>
          <w:szCs w:val="28"/>
        </w:rPr>
        <w:t>Чортківської</w:t>
      </w:r>
      <w:proofErr w:type="spellEnd"/>
      <w:r w:rsidR="002008E6" w:rsidRPr="002008E6">
        <w:rPr>
          <w:b/>
          <w:spacing w:val="-12"/>
          <w:sz w:val="28"/>
          <w:szCs w:val="28"/>
        </w:rPr>
        <w:t xml:space="preserve"> міської територіальної громади та Порядку визначення розміру плати за право тимчасового користування місцями (для розміщення рекламних засобів) на території </w:t>
      </w:r>
      <w:proofErr w:type="spellStart"/>
      <w:r w:rsidR="002008E6" w:rsidRPr="002008E6">
        <w:rPr>
          <w:b/>
          <w:spacing w:val="-12"/>
          <w:sz w:val="28"/>
          <w:szCs w:val="28"/>
        </w:rPr>
        <w:t>Чортківської</w:t>
      </w:r>
      <w:proofErr w:type="spellEnd"/>
      <w:r w:rsidR="002008E6" w:rsidRPr="002008E6">
        <w:rPr>
          <w:b/>
          <w:spacing w:val="-12"/>
          <w:sz w:val="28"/>
          <w:szCs w:val="28"/>
        </w:rPr>
        <w:t xml:space="preserve"> міської територіальної громади</w:t>
      </w:r>
      <w:r w:rsidRPr="00CA2B15">
        <w:rPr>
          <w:b/>
          <w:sz w:val="28"/>
          <w:szCs w:val="28"/>
        </w:rPr>
        <w:t>»</w:t>
      </w:r>
      <w:r w:rsidR="003358C6">
        <w:rPr>
          <w:b/>
          <w:sz w:val="28"/>
          <w:szCs w:val="28"/>
        </w:rPr>
        <w:t>.</w:t>
      </w:r>
    </w:p>
    <w:p w:rsidR="002008E6" w:rsidRDefault="002008E6" w:rsidP="002008E6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8"/>
          <w:szCs w:val="28"/>
        </w:rPr>
      </w:pPr>
    </w:p>
    <w:p w:rsidR="00CD4FEB" w:rsidRPr="005E37E7" w:rsidRDefault="002008E6" w:rsidP="002008E6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8"/>
          <w:szCs w:val="28"/>
        </w:rPr>
      </w:pPr>
      <w:r w:rsidRPr="002008E6">
        <w:rPr>
          <w:sz w:val="28"/>
          <w:szCs w:val="28"/>
        </w:rPr>
        <w:t>На виконання законодавства про захист економічної конкуренції, що передбачене пунктом 4 статті 50 Закону України «Про захист економічної конкуренції»</w:t>
      </w:r>
      <w:r w:rsidR="000B6C88" w:rsidRPr="002008E6">
        <w:rPr>
          <w:sz w:val="28"/>
          <w:szCs w:val="28"/>
        </w:rPr>
        <w:t>,</w:t>
      </w:r>
      <w:r w:rsidR="000B6C88" w:rsidRPr="002008E6">
        <w:rPr>
          <w:sz w:val="32"/>
          <w:szCs w:val="28"/>
        </w:rPr>
        <w:t xml:space="preserve"> </w:t>
      </w:r>
      <w:r w:rsidR="00C32DD0">
        <w:rPr>
          <w:sz w:val="28"/>
          <w:szCs w:val="28"/>
        </w:rPr>
        <w:t>керуючись</w:t>
      </w:r>
      <w:r>
        <w:rPr>
          <w:sz w:val="28"/>
          <w:szCs w:val="28"/>
        </w:rPr>
        <w:t xml:space="preserve"> </w:t>
      </w:r>
      <w:r w:rsidR="000B6C88" w:rsidRPr="009F5ECA">
        <w:rPr>
          <w:sz w:val="28"/>
          <w:szCs w:val="28"/>
        </w:rPr>
        <w:t>ст</w:t>
      </w:r>
      <w:r w:rsidR="000B6C88">
        <w:rPr>
          <w:sz w:val="28"/>
          <w:szCs w:val="28"/>
        </w:rPr>
        <w:t>.</w:t>
      </w:r>
      <w:r w:rsidR="000B6C88" w:rsidRPr="009F5ECA">
        <w:rPr>
          <w:sz w:val="28"/>
          <w:szCs w:val="28"/>
        </w:rPr>
        <w:t xml:space="preserve"> </w:t>
      </w:r>
      <w:r w:rsidR="00C32DD0">
        <w:rPr>
          <w:sz w:val="28"/>
          <w:szCs w:val="28"/>
        </w:rPr>
        <w:t>25, ч. 1 статті 59</w:t>
      </w:r>
      <w:r w:rsidR="000B6C88" w:rsidRPr="009F5ECA">
        <w:rPr>
          <w:sz w:val="28"/>
          <w:szCs w:val="28"/>
        </w:rPr>
        <w:t xml:space="preserve"> Закону України «Про місцеве самоврядування в Україні»</w:t>
      </w:r>
      <w:r w:rsidR="000B6C88">
        <w:rPr>
          <w:sz w:val="28"/>
          <w:szCs w:val="28"/>
        </w:rPr>
        <w:t xml:space="preserve">, </w:t>
      </w:r>
      <w:r w:rsidR="00CD4FEB">
        <w:rPr>
          <w:bCs/>
          <w:color w:val="000000"/>
          <w:sz w:val="28"/>
          <w:szCs w:val="28"/>
          <w:lang w:eastAsia="ru-RU"/>
        </w:rPr>
        <w:t>міська рада</w:t>
      </w:r>
    </w:p>
    <w:p w:rsidR="003F01B3" w:rsidRPr="004F1351" w:rsidRDefault="003F01B3" w:rsidP="0087646B">
      <w:pPr>
        <w:pStyle w:val="11"/>
        <w:jc w:val="both"/>
        <w:rPr>
          <w:b/>
          <w:color w:val="000000" w:themeColor="text1"/>
          <w:sz w:val="28"/>
        </w:rPr>
      </w:pPr>
    </w:p>
    <w:p w:rsidR="009009C5" w:rsidRDefault="000E4503">
      <w:pPr>
        <w:ind w:right="-5"/>
        <w:rPr>
          <w:b/>
          <w:color w:val="000000" w:themeColor="text1"/>
          <w:sz w:val="28"/>
        </w:rPr>
      </w:pPr>
      <w:r w:rsidRPr="004F1351">
        <w:rPr>
          <w:b/>
          <w:color w:val="000000" w:themeColor="text1"/>
          <w:sz w:val="28"/>
        </w:rPr>
        <w:t>ВИРІШИЛА :</w:t>
      </w:r>
    </w:p>
    <w:p w:rsidR="00C74F2A" w:rsidRPr="004F1351" w:rsidRDefault="00C74F2A">
      <w:pPr>
        <w:ind w:right="-5"/>
        <w:rPr>
          <w:b/>
          <w:color w:val="000000" w:themeColor="text1"/>
          <w:sz w:val="28"/>
        </w:rPr>
      </w:pPr>
    </w:p>
    <w:p w:rsidR="00CD2AB9" w:rsidRDefault="00DE4761" w:rsidP="00C32DD0">
      <w:pPr>
        <w:ind w:right="-5" w:firstLine="720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2008E6">
        <w:rPr>
          <w:sz w:val="28"/>
          <w:szCs w:val="28"/>
        </w:rPr>
        <w:t>Скасувати</w:t>
      </w:r>
      <w:r w:rsidR="004B4107" w:rsidRPr="00DE4761">
        <w:rPr>
          <w:sz w:val="28"/>
          <w:szCs w:val="28"/>
        </w:rPr>
        <w:t xml:space="preserve"> </w:t>
      </w:r>
      <w:r w:rsidR="00C32DD0">
        <w:rPr>
          <w:spacing w:val="-12"/>
          <w:sz w:val="28"/>
          <w:szCs w:val="28"/>
        </w:rPr>
        <w:t>р</w:t>
      </w:r>
      <w:r w:rsidR="00CD2AB9">
        <w:rPr>
          <w:spacing w:val="-12"/>
          <w:sz w:val="28"/>
          <w:szCs w:val="28"/>
        </w:rPr>
        <w:t>ішення сесії № 1877 від 30.01.2024 «</w:t>
      </w:r>
      <w:r w:rsidR="00984F55">
        <w:rPr>
          <w:spacing w:val="-12"/>
          <w:sz w:val="28"/>
          <w:szCs w:val="28"/>
        </w:rPr>
        <w:t xml:space="preserve">Про внесення змін до Положення про порядок розміщення зовнішньої реклами на території </w:t>
      </w:r>
      <w:proofErr w:type="spellStart"/>
      <w:r w:rsidR="00984F55">
        <w:rPr>
          <w:spacing w:val="-12"/>
          <w:sz w:val="28"/>
          <w:szCs w:val="28"/>
        </w:rPr>
        <w:t>Чортківської</w:t>
      </w:r>
      <w:proofErr w:type="spellEnd"/>
      <w:r w:rsidR="00984F55">
        <w:rPr>
          <w:spacing w:val="-12"/>
          <w:sz w:val="28"/>
          <w:szCs w:val="28"/>
        </w:rPr>
        <w:t xml:space="preserve"> міської територіальної громади та Порядку визначення розміру плати за право тимчасового користування місцями (для розміщення рекламних засобів) на території </w:t>
      </w:r>
      <w:proofErr w:type="spellStart"/>
      <w:r w:rsidR="00984F55">
        <w:rPr>
          <w:spacing w:val="-12"/>
          <w:sz w:val="28"/>
          <w:szCs w:val="28"/>
        </w:rPr>
        <w:t>Чортківської</w:t>
      </w:r>
      <w:proofErr w:type="spellEnd"/>
      <w:r w:rsidR="00984F55">
        <w:rPr>
          <w:spacing w:val="-12"/>
          <w:sz w:val="28"/>
          <w:szCs w:val="28"/>
        </w:rPr>
        <w:t xml:space="preserve"> міської територіальної громади</w:t>
      </w:r>
      <w:r w:rsidR="00CD2AB9">
        <w:rPr>
          <w:spacing w:val="-12"/>
          <w:sz w:val="28"/>
          <w:szCs w:val="28"/>
        </w:rPr>
        <w:t>»</w:t>
      </w:r>
      <w:r w:rsidR="00006530">
        <w:rPr>
          <w:spacing w:val="-12"/>
          <w:sz w:val="28"/>
          <w:szCs w:val="28"/>
        </w:rPr>
        <w:t>.</w:t>
      </w:r>
      <w:r w:rsidR="00CD2AB9">
        <w:rPr>
          <w:spacing w:val="-12"/>
          <w:sz w:val="28"/>
          <w:szCs w:val="28"/>
        </w:rPr>
        <w:t xml:space="preserve"> </w:t>
      </w:r>
    </w:p>
    <w:p w:rsidR="00DE4761" w:rsidRPr="00656F73" w:rsidRDefault="00C32DD0" w:rsidP="00984FBF">
      <w:pPr>
        <w:ind w:right="-5" w:firstLine="72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</w:t>
      </w:r>
      <w:r w:rsidR="00BF3490">
        <w:rPr>
          <w:spacing w:val="-12"/>
          <w:sz w:val="28"/>
          <w:szCs w:val="28"/>
        </w:rPr>
        <w:t xml:space="preserve">. </w:t>
      </w:r>
      <w:r w:rsidR="004B4107" w:rsidRPr="00656F73">
        <w:rPr>
          <w:spacing w:val="-12"/>
          <w:sz w:val="28"/>
          <w:szCs w:val="28"/>
        </w:rPr>
        <w:t>Копію рішення направити</w:t>
      </w:r>
      <w:r w:rsidR="00DE4761" w:rsidRPr="00656F73">
        <w:rPr>
          <w:spacing w:val="-12"/>
          <w:sz w:val="28"/>
          <w:szCs w:val="28"/>
        </w:rPr>
        <w:t xml:space="preserve"> </w:t>
      </w:r>
      <w:r w:rsidR="00DE4761" w:rsidRPr="00656F73">
        <w:rPr>
          <w:sz w:val="28"/>
          <w:szCs w:val="28"/>
        </w:rPr>
        <w:t>до відділу архітектури та містобудівного кадастру</w:t>
      </w:r>
      <w:r w:rsidR="00082430" w:rsidRPr="00656F73">
        <w:rPr>
          <w:spacing w:val="-12"/>
          <w:sz w:val="28"/>
          <w:szCs w:val="28"/>
        </w:rPr>
        <w:t>.</w:t>
      </w:r>
    </w:p>
    <w:p w:rsidR="004F5E6A" w:rsidRPr="00656F73" w:rsidRDefault="00C32DD0" w:rsidP="00984FBF">
      <w:pPr>
        <w:ind w:right="-5" w:firstLine="720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3</w:t>
      </w:r>
      <w:r w:rsidR="000E4503" w:rsidRPr="00656F73">
        <w:rPr>
          <w:sz w:val="28"/>
          <w:szCs w:val="28"/>
        </w:rPr>
        <w:t>.</w:t>
      </w:r>
      <w:r w:rsidR="004F5E6A" w:rsidRPr="00656F73">
        <w:rPr>
          <w:rFonts w:ascii="ProbaPro" w:hAnsi="ProbaPro"/>
          <w:sz w:val="28"/>
          <w:szCs w:val="28"/>
        </w:rPr>
        <w:t xml:space="preserve"> </w:t>
      </w:r>
      <w:r w:rsidR="004F5E6A" w:rsidRPr="00656F73">
        <w:rPr>
          <w:sz w:val="28"/>
          <w:szCs w:val="28"/>
        </w:rPr>
        <w:t xml:space="preserve">Контроль за виконанням цього рішення доручити постійній </w:t>
      </w:r>
      <w:r w:rsidR="00061419" w:rsidRPr="00656F73">
        <w:rPr>
          <w:sz w:val="28"/>
          <w:szCs w:val="28"/>
        </w:rPr>
        <w:t>комісії</w:t>
      </w:r>
      <w:r w:rsidR="00871CB4" w:rsidRPr="00656F73">
        <w:rPr>
          <w:sz w:val="28"/>
          <w:szCs w:val="28"/>
        </w:rPr>
        <w:t xml:space="preserve"> </w:t>
      </w:r>
      <w:r w:rsidR="00871CB4" w:rsidRPr="00656F73">
        <w:rPr>
          <w:rStyle w:val="a9"/>
          <w:rFonts w:ascii="Arial" w:hAnsi="Arial" w:cs="Arial"/>
          <w:b w:val="0"/>
          <w:sz w:val="26"/>
          <w:szCs w:val="26"/>
        </w:rPr>
        <w:t xml:space="preserve">з </w:t>
      </w:r>
      <w:r w:rsidR="00871CB4" w:rsidRPr="00656F73">
        <w:rPr>
          <w:rStyle w:val="a9"/>
          <w:b w:val="0"/>
          <w:sz w:val="28"/>
          <w:szCs w:val="28"/>
        </w:rPr>
        <w:t>питань містобудування, земельних відносин та екології</w:t>
      </w:r>
      <w:r w:rsidR="004F5E6A" w:rsidRPr="00656F73">
        <w:rPr>
          <w:sz w:val="28"/>
          <w:szCs w:val="28"/>
        </w:rPr>
        <w:t>.</w:t>
      </w:r>
      <w:r w:rsidR="000E4503" w:rsidRPr="00656F73">
        <w:rPr>
          <w:sz w:val="28"/>
          <w:szCs w:val="28"/>
        </w:rPr>
        <w:t xml:space="preserve"> </w:t>
      </w:r>
    </w:p>
    <w:p w:rsidR="004F5E6A" w:rsidRPr="008B0993" w:rsidRDefault="004F5E6A" w:rsidP="004F5E6A">
      <w:pPr>
        <w:tabs>
          <w:tab w:val="left" w:pos="708"/>
        </w:tabs>
        <w:jc w:val="both"/>
        <w:rPr>
          <w:color w:val="000000" w:themeColor="text1"/>
          <w:sz w:val="28"/>
          <w:szCs w:val="28"/>
        </w:rPr>
      </w:pPr>
    </w:p>
    <w:p w:rsidR="009009C5" w:rsidRPr="004F1351" w:rsidRDefault="009009C5" w:rsidP="004F5E6A">
      <w:pPr>
        <w:ind w:firstLine="567"/>
        <w:jc w:val="both"/>
        <w:rPr>
          <w:b/>
          <w:color w:val="000000" w:themeColor="text1"/>
          <w:sz w:val="28"/>
        </w:rPr>
      </w:pPr>
    </w:p>
    <w:p w:rsidR="009009C5" w:rsidRPr="004F1351" w:rsidRDefault="00984FBF">
      <w:pPr>
        <w:tabs>
          <w:tab w:val="left" w:pos="708"/>
        </w:tabs>
        <w:jc w:val="both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ab/>
      </w:r>
      <w:r w:rsidR="000E4503" w:rsidRPr="004F1351">
        <w:rPr>
          <w:b/>
          <w:color w:val="000000" w:themeColor="text1"/>
          <w:sz w:val="28"/>
        </w:rPr>
        <w:t xml:space="preserve">Міський голова                                  </w:t>
      </w:r>
      <w:r w:rsidR="00CD62D4">
        <w:rPr>
          <w:b/>
          <w:color w:val="000000" w:themeColor="text1"/>
          <w:sz w:val="28"/>
        </w:rPr>
        <w:t xml:space="preserve"> </w:t>
      </w:r>
      <w:r w:rsidR="000E4503" w:rsidRPr="004F1351">
        <w:rPr>
          <w:b/>
          <w:color w:val="000000" w:themeColor="text1"/>
          <w:sz w:val="28"/>
        </w:rPr>
        <w:t xml:space="preserve">     </w:t>
      </w:r>
      <w:r w:rsidR="00061419">
        <w:rPr>
          <w:b/>
          <w:color w:val="000000" w:themeColor="text1"/>
          <w:sz w:val="28"/>
        </w:rPr>
        <w:t xml:space="preserve"> </w:t>
      </w:r>
      <w:r w:rsidR="000E4503" w:rsidRPr="004F1351">
        <w:rPr>
          <w:b/>
          <w:color w:val="000000" w:themeColor="text1"/>
          <w:sz w:val="28"/>
        </w:rPr>
        <w:t xml:space="preserve">                 Володимир   ШМАТЬКО</w:t>
      </w:r>
      <w:r w:rsidR="000E4503" w:rsidRPr="004F1351">
        <w:rPr>
          <w:color w:val="000000" w:themeColor="text1"/>
          <w:sz w:val="28"/>
        </w:rPr>
        <w:t xml:space="preserve"> </w:t>
      </w:r>
    </w:p>
    <w:p w:rsidR="00E40030" w:rsidRDefault="00E40030">
      <w:pPr>
        <w:ind w:left="720"/>
        <w:jc w:val="both"/>
        <w:rPr>
          <w:color w:val="000000" w:themeColor="text1"/>
          <w:sz w:val="28"/>
        </w:rPr>
      </w:pPr>
    </w:p>
    <w:p w:rsidR="00E40030" w:rsidRDefault="00E40030">
      <w:pPr>
        <w:ind w:left="720"/>
        <w:jc w:val="both"/>
        <w:rPr>
          <w:color w:val="000000" w:themeColor="text1"/>
          <w:sz w:val="28"/>
        </w:rPr>
      </w:pPr>
    </w:p>
    <w:p w:rsidR="008D139C" w:rsidRDefault="008D139C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F55C92" w:rsidRDefault="00F55C92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F55C92" w:rsidRDefault="00F55C92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F55C92" w:rsidRDefault="00F55C92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F55C92" w:rsidRDefault="00F55C92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  <w:bookmarkStart w:id="0" w:name="_GoBack"/>
      <w:bookmarkEnd w:id="0"/>
    </w:p>
    <w:p w:rsidR="008D139C" w:rsidRDefault="008D139C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8D5652" w:rsidRDefault="008D5652" w:rsidP="008D5652">
      <w:pPr>
        <w:ind w:left="720"/>
        <w:jc w:val="both"/>
        <w:rPr>
          <w:color w:val="000000" w:themeColor="text1"/>
          <w:sz w:val="28"/>
        </w:rPr>
      </w:pPr>
    </w:p>
    <w:p w:rsidR="008D5652" w:rsidRDefault="008D5652" w:rsidP="008D5652">
      <w:pPr>
        <w:ind w:left="720"/>
        <w:jc w:val="both"/>
        <w:rPr>
          <w:color w:val="000000" w:themeColor="text1"/>
          <w:sz w:val="28"/>
        </w:rPr>
      </w:pPr>
    </w:p>
    <w:p w:rsidR="008D5652" w:rsidRPr="00CD4A89" w:rsidRDefault="008D5652" w:rsidP="008D5652">
      <w:pPr>
        <w:ind w:left="720"/>
        <w:jc w:val="both"/>
        <w:rPr>
          <w:color w:val="000000" w:themeColor="text1"/>
          <w:sz w:val="28"/>
        </w:rPr>
      </w:pPr>
      <w:proofErr w:type="spellStart"/>
      <w:r w:rsidRPr="00CD4A89">
        <w:rPr>
          <w:color w:val="000000" w:themeColor="text1"/>
          <w:sz w:val="28"/>
        </w:rPr>
        <w:t>Зазуляк</w:t>
      </w:r>
      <w:proofErr w:type="spellEnd"/>
      <w:r w:rsidRPr="00CD4A89">
        <w:rPr>
          <w:color w:val="000000" w:themeColor="text1"/>
          <w:sz w:val="28"/>
        </w:rPr>
        <w:t xml:space="preserve"> А.І.</w:t>
      </w:r>
    </w:p>
    <w:p w:rsidR="008D5652" w:rsidRPr="00CD4A89" w:rsidRDefault="008D5652" w:rsidP="008D5652">
      <w:pPr>
        <w:ind w:left="720"/>
        <w:jc w:val="both"/>
        <w:rPr>
          <w:color w:val="000000" w:themeColor="text1"/>
          <w:sz w:val="28"/>
        </w:rPr>
      </w:pPr>
    </w:p>
    <w:p w:rsidR="008D5652" w:rsidRPr="00CD4A89" w:rsidRDefault="008D5652" w:rsidP="008D5652">
      <w:pPr>
        <w:ind w:left="720"/>
        <w:jc w:val="both"/>
        <w:rPr>
          <w:color w:val="000000" w:themeColor="text1"/>
          <w:sz w:val="28"/>
          <w:szCs w:val="28"/>
        </w:rPr>
      </w:pPr>
      <w:proofErr w:type="spellStart"/>
      <w:r w:rsidRPr="00CD4A89">
        <w:rPr>
          <w:color w:val="000000" w:themeColor="text1"/>
          <w:sz w:val="28"/>
          <w:szCs w:val="28"/>
        </w:rPr>
        <w:t>Дзиндра</w:t>
      </w:r>
      <w:proofErr w:type="spellEnd"/>
      <w:r w:rsidRPr="00CD4A89">
        <w:rPr>
          <w:color w:val="000000" w:themeColor="text1"/>
          <w:sz w:val="28"/>
          <w:szCs w:val="28"/>
        </w:rPr>
        <w:t xml:space="preserve"> Я.П.</w:t>
      </w:r>
    </w:p>
    <w:p w:rsidR="008D5652" w:rsidRPr="00CD4A89" w:rsidRDefault="008D5652" w:rsidP="008D5652">
      <w:pPr>
        <w:ind w:left="720"/>
        <w:jc w:val="both"/>
        <w:rPr>
          <w:color w:val="000000" w:themeColor="text1"/>
          <w:sz w:val="28"/>
          <w:szCs w:val="28"/>
        </w:rPr>
      </w:pPr>
    </w:p>
    <w:p w:rsidR="008D5652" w:rsidRPr="00CD4A89" w:rsidRDefault="008D5652" w:rsidP="008D5652">
      <w:pPr>
        <w:ind w:left="720"/>
        <w:jc w:val="both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Вандяк</w:t>
      </w:r>
      <w:proofErr w:type="spellEnd"/>
      <w:r>
        <w:rPr>
          <w:color w:val="000000" w:themeColor="text1"/>
          <w:sz w:val="28"/>
        </w:rPr>
        <w:t xml:space="preserve"> Н.П.</w:t>
      </w:r>
    </w:p>
    <w:p w:rsidR="008D5652" w:rsidRPr="00CD4A89" w:rsidRDefault="008D5652" w:rsidP="008D5652">
      <w:pPr>
        <w:ind w:left="720"/>
        <w:jc w:val="both"/>
        <w:rPr>
          <w:color w:val="000000" w:themeColor="text1"/>
          <w:sz w:val="28"/>
        </w:rPr>
      </w:pPr>
    </w:p>
    <w:p w:rsidR="008D5652" w:rsidRPr="00CD4A89" w:rsidRDefault="008D5652" w:rsidP="008D5652">
      <w:pPr>
        <w:ind w:left="720"/>
        <w:jc w:val="both"/>
        <w:rPr>
          <w:color w:val="000000" w:themeColor="text1"/>
          <w:sz w:val="28"/>
        </w:rPr>
      </w:pPr>
      <w:r w:rsidRPr="00CD4A89">
        <w:rPr>
          <w:color w:val="000000" w:themeColor="text1"/>
          <w:sz w:val="28"/>
        </w:rPr>
        <w:t>Гладун Н.Я.</w:t>
      </w:r>
    </w:p>
    <w:p w:rsidR="008D5652" w:rsidRPr="00CD4A89" w:rsidRDefault="008D5652" w:rsidP="008D5652">
      <w:pPr>
        <w:ind w:left="720"/>
        <w:jc w:val="both"/>
        <w:rPr>
          <w:color w:val="000000" w:themeColor="text1"/>
          <w:sz w:val="28"/>
        </w:rPr>
      </w:pPr>
    </w:p>
    <w:p w:rsidR="008D5652" w:rsidRPr="00CD4A89" w:rsidRDefault="008D5652" w:rsidP="008D5652">
      <w:pPr>
        <w:ind w:left="720"/>
        <w:jc w:val="both"/>
        <w:rPr>
          <w:color w:val="000000" w:themeColor="text1"/>
          <w:sz w:val="28"/>
        </w:rPr>
      </w:pPr>
      <w:proofErr w:type="spellStart"/>
      <w:r w:rsidRPr="00CD4A89">
        <w:rPr>
          <w:color w:val="000000" w:themeColor="text1"/>
          <w:sz w:val="28"/>
        </w:rPr>
        <w:t>Грещук</w:t>
      </w:r>
      <w:proofErr w:type="spellEnd"/>
      <w:r w:rsidRPr="00CD4A89">
        <w:rPr>
          <w:color w:val="000000" w:themeColor="text1"/>
          <w:sz w:val="28"/>
        </w:rPr>
        <w:t xml:space="preserve"> В.С.</w:t>
      </w:r>
    </w:p>
    <w:p w:rsidR="008D5652" w:rsidRDefault="008D5652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sectPr w:rsidR="008D5652" w:rsidSect="0066271E">
      <w:type w:val="continuous"/>
      <w:pgSz w:w="11909" w:h="16834"/>
      <w:pgMar w:top="720" w:right="1276" w:bottom="357" w:left="10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Prob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C362A4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2C20D0C"/>
    <w:multiLevelType w:val="hybridMultilevel"/>
    <w:tmpl w:val="860AB39E"/>
    <w:lvl w:ilvl="0" w:tplc="8D929AD0">
      <w:start w:val="2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639776B"/>
    <w:multiLevelType w:val="hybridMultilevel"/>
    <w:tmpl w:val="3DE608BC"/>
    <w:lvl w:ilvl="0" w:tplc="5E487EF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C020CF9"/>
    <w:multiLevelType w:val="hybridMultilevel"/>
    <w:tmpl w:val="D1C61B3E"/>
    <w:lvl w:ilvl="0" w:tplc="50FAF5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1D72081"/>
    <w:multiLevelType w:val="multilevel"/>
    <w:tmpl w:val="51A23A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8D66A94"/>
    <w:multiLevelType w:val="hybridMultilevel"/>
    <w:tmpl w:val="A42EEE74"/>
    <w:lvl w:ilvl="0" w:tplc="732CBD5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C5"/>
    <w:rsid w:val="000058E6"/>
    <w:rsid w:val="00006530"/>
    <w:rsid w:val="00010CBE"/>
    <w:rsid w:val="00024A9B"/>
    <w:rsid w:val="0002504E"/>
    <w:rsid w:val="00035EC8"/>
    <w:rsid w:val="00035FF6"/>
    <w:rsid w:val="00037C1B"/>
    <w:rsid w:val="00047AB5"/>
    <w:rsid w:val="00061419"/>
    <w:rsid w:val="00076A2C"/>
    <w:rsid w:val="00082430"/>
    <w:rsid w:val="0008526E"/>
    <w:rsid w:val="00085566"/>
    <w:rsid w:val="00086B82"/>
    <w:rsid w:val="000916C6"/>
    <w:rsid w:val="000B101D"/>
    <w:rsid w:val="000B2D55"/>
    <w:rsid w:val="000B6C88"/>
    <w:rsid w:val="000B7F1B"/>
    <w:rsid w:val="000C1A18"/>
    <w:rsid w:val="000D0535"/>
    <w:rsid w:val="000D186B"/>
    <w:rsid w:val="000E0E06"/>
    <w:rsid w:val="000E12CB"/>
    <w:rsid w:val="000E4503"/>
    <w:rsid w:val="000E4F0C"/>
    <w:rsid w:val="000F0E0A"/>
    <w:rsid w:val="000F0E60"/>
    <w:rsid w:val="000F235C"/>
    <w:rsid w:val="000F3C8B"/>
    <w:rsid w:val="000F4C0A"/>
    <w:rsid w:val="00100873"/>
    <w:rsid w:val="00117C20"/>
    <w:rsid w:val="001273AC"/>
    <w:rsid w:val="001276AC"/>
    <w:rsid w:val="001422A5"/>
    <w:rsid w:val="001429A1"/>
    <w:rsid w:val="0015468F"/>
    <w:rsid w:val="00174476"/>
    <w:rsid w:val="001A62C0"/>
    <w:rsid w:val="001C4C06"/>
    <w:rsid w:val="001D0302"/>
    <w:rsid w:val="001D1AF9"/>
    <w:rsid w:val="001D4371"/>
    <w:rsid w:val="001D5547"/>
    <w:rsid w:val="001E048F"/>
    <w:rsid w:val="001E1C51"/>
    <w:rsid w:val="001F1AD5"/>
    <w:rsid w:val="001F279B"/>
    <w:rsid w:val="001F61F6"/>
    <w:rsid w:val="002008E6"/>
    <w:rsid w:val="0020515A"/>
    <w:rsid w:val="00210DA5"/>
    <w:rsid w:val="0021580A"/>
    <w:rsid w:val="002176F9"/>
    <w:rsid w:val="00217FF7"/>
    <w:rsid w:val="00223B01"/>
    <w:rsid w:val="00240CB6"/>
    <w:rsid w:val="002416E7"/>
    <w:rsid w:val="00266690"/>
    <w:rsid w:val="00267B05"/>
    <w:rsid w:val="00280682"/>
    <w:rsid w:val="002878D0"/>
    <w:rsid w:val="00295E9E"/>
    <w:rsid w:val="002A3064"/>
    <w:rsid w:val="002B6FF8"/>
    <w:rsid w:val="002C347E"/>
    <w:rsid w:val="002D7E11"/>
    <w:rsid w:val="002F020B"/>
    <w:rsid w:val="00306F9E"/>
    <w:rsid w:val="00312CC0"/>
    <w:rsid w:val="003169B9"/>
    <w:rsid w:val="003319BB"/>
    <w:rsid w:val="003358C6"/>
    <w:rsid w:val="003612F1"/>
    <w:rsid w:val="00362DBE"/>
    <w:rsid w:val="00365D22"/>
    <w:rsid w:val="00370BDE"/>
    <w:rsid w:val="00385FD8"/>
    <w:rsid w:val="00390E28"/>
    <w:rsid w:val="003939B2"/>
    <w:rsid w:val="003A1AA2"/>
    <w:rsid w:val="003A2C25"/>
    <w:rsid w:val="003A666E"/>
    <w:rsid w:val="003C0111"/>
    <w:rsid w:val="003C45A8"/>
    <w:rsid w:val="003C5D9F"/>
    <w:rsid w:val="003D51C4"/>
    <w:rsid w:val="003D571B"/>
    <w:rsid w:val="003E777D"/>
    <w:rsid w:val="003F01B3"/>
    <w:rsid w:val="003F1F96"/>
    <w:rsid w:val="00400BF2"/>
    <w:rsid w:val="00402833"/>
    <w:rsid w:val="00414975"/>
    <w:rsid w:val="00420236"/>
    <w:rsid w:val="0042187F"/>
    <w:rsid w:val="00423D81"/>
    <w:rsid w:val="0044358B"/>
    <w:rsid w:val="004616D7"/>
    <w:rsid w:val="00466259"/>
    <w:rsid w:val="004853E8"/>
    <w:rsid w:val="004903E0"/>
    <w:rsid w:val="00490D04"/>
    <w:rsid w:val="00496228"/>
    <w:rsid w:val="00497F91"/>
    <w:rsid w:val="004A5A5E"/>
    <w:rsid w:val="004A7D4D"/>
    <w:rsid w:val="004B0756"/>
    <w:rsid w:val="004B4107"/>
    <w:rsid w:val="004D01F8"/>
    <w:rsid w:val="004D5108"/>
    <w:rsid w:val="004D693D"/>
    <w:rsid w:val="004E3820"/>
    <w:rsid w:val="004F1351"/>
    <w:rsid w:val="004F5CBD"/>
    <w:rsid w:val="004F5E6A"/>
    <w:rsid w:val="00504404"/>
    <w:rsid w:val="0051481A"/>
    <w:rsid w:val="00530BF3"/>
    <w:rsid w:val="00554579"/>
    <w:rsid w:val="00554A80"/>
    <w:rsid w:val="005613FC"/>
    <w:rsid w:val="005725C1"/>
    <w:rsid w:val="00572DD6"/>
    <w:rsid w:val="0057704E"/>
    <w:rsid w:val="0057750E"/>
    <w:rsid w:val="005876BF"/>
    <w:rsid w:val="005934B2"/>
    <w:rsid w:val="005B3C97"/>
    <w:rsid w:val="005E37E7"/>
    <w:rsid w:val="00602C27"/>
    <w:rsid w:val="0061021B"/>
    <w:rsid w:val="00611F23"/>
    <w:rsid w:val="0063556F"/>
    <w:rsid w:val="00640ACC"/>
    <w:rsid w:val="00642BE3"/>
    <w:rsid w:val="00652574"/>
    <w:rsid w:val="00656D79"/>
    <w:rsid w:val="00656F73"/>
    <w:rsid w:val="0066271E"/>
    <w:rsid w:val="006837E4"/>
    <w:rsid w:val="00685A99"/>
    <w:rsid w:val="00691790"/>
    <w:rsid w:val="006927BA"/>
    <w:rsid w:val="006C5D29"/>
    <w:rsid w:val="006D589F"/>
    <w:rsid w:val="006F38F7"/>
    <w:rsid w:val="00716722"/>
    <w:rsid w:val="00716B20"/>
    <w:rsid w:val="007224E2"/>
    <w:rsid w:val="007245B7"/>
    <w:rsid w:val="0073397B"/>
    <w:rsid w:val="00733F4D"/>
    <w:rsid w:val="0076000C"/>
    <w:rsid w:val="00760239"/>
    <w:rsid w:val="007619DA"/>
    <w:rsid w:val="00771BB8"/>
    <w:rsid w:val="007827CA"/>
    <w:rsid w:val="0078413B"/>
    <w:rsid w:val="00785C64"/>
    <w:rsid w:val="0078713F"/>
    <w:rsid w:val="007A63DD"/>
    <w:rsid w:val="007B7906"/>
    <w:rsid w:val="007D41AC"/>
    <w:rsid w:val="007D6123"/>
    <w:rsid w:val="007E4F2D"/>
    <w:rsid w:val="007E614D"/>
    <w:rsid w:val="007F3C0D"/>
    <w:rsid w:val="00806137"/>
    <w:rsid w:val="00814028"/>
    <w:rsid w:val="0081419F"/>
    <w:rsid w:val="008338B1"/>
    <w:rsid w:val="00834DE5"/>
    <w:rsid w:val="00843C42"/>
    <w:rsid w:val="00847ACC"/>
    <w:rsid w:val="008546E8"/>
    <w:rsid w:val="00856D41"/>
    <w:rsid w:val="00871CB4"/>
    <w:rsid w:val="00875E11"/>
    <w:rsid w:val="0087646B"/>
    <w:rsid w:val="00880A7A"/>
    <w:rsid w:val="0088504E"/>
    <w:rsid w:val="008A24CE"/>
    <w:rsid w:val="008A2FD5"/>
    <w:rsid w:val="008A5DDD"/>
    <w:rsid w:val="008A6E10"/>
    <w:rsid w:val="008B0993"/>
    <w:rsid w:val="008B1A61"/>
    <w:rsid w:val="008B377E"/>
    <w:rsid w:val="008C3B01"/>
    <w:rsid w:val="008C3E75"/>
    <w:rsid w:val="008C6B6E"/>
    <w:rsid w:val="008D139C"/>
    <w:rsid w:val="008D1D10"/>
    <w:rsid w:val="008D5652"/>
    <w:rsid w:val="008E22B0"/>
    <w:rsid w:val="008E7515"/>
    <w:rsid w:val="008F4B83"/>
    <w:rsid w:val="008F52AA"/>
    <w:rsid w:val="009009C5"/>
    <w:rsid w:val="00901DEA"/>
    <w:rsid w:val="009042A7"/>
    <w:rsid w:val="00906F6C"/>
    <w:rsid w:val="00915ED8"/>
    <w:rsid w:val="0091719C"/>
    <w:rsid w:val="009223A6"/>
    <w:rsid w:val="00927437"/>
    <w:rsid w:val="00931B5B"/>
    <w:rsid w:val="00933DCD"/>
    <w:rsid w:val="00950A0D"/>
    <w:rsid w:val="00975EB7"/>
    <w:rsid w:val="00976EBE"/>
    <w:rsid w:val="009827F7"/>
    <w:rsid w:val="00984F55"/>
    <w:rsid w:val="00984FBF"/>
    <w:rsid w:val="009901AB"/>
    <w:rsid w:val="00994C22"/>
    <w:rsid w:val="009A100B"/>
    <w:rsid w:val="009A4E12"/>
    <w:rsid w:val="009B0392"/>
    <w:rsid w:val="009D60E9"/>
    <w:rsid w:val="009D7558"/>
    <w:rsid w:val="009E2BAE"/>
    <w:rsid w:val="009E4CAF"/>
    <w:rsid w:val="009F39E3"/>
    <w:rsid w:val="009F5ECA"/>
    <w:rsid w:val="00A11613"/>
    <w:rsid w:val="00A16F33"/>
    <w:rsid w:val="00A17391"/>
    <w:rsid w:val="00A340F5"/>
    <w:rsid w:val="00A55374"/>
    <w:rsid w:val="00A559C2"/>
    <w:rsid w:val="00A64D70"/>
    <w:rsid w:val="00A72B39"/>
    <w:rsid w:val="00A76822"/>
    <w:rsid w:val="00A76931"/>
    <w:rsid w:val="00AD20BF"/>
    <w:rsid w:val="00AE23A0"/>
    <w:rsid w:val="00AE7E81"/>
    <w:rsid w:val="00AF6DDB"/>
    <w:rsid w:val="00B0131B"/>
    <w:rsid w:val="00B02548"/>
    <w:rsid w:val="00B04CE5"/>
    <w:rsid w:val="00B11DFD"/>
    <w:rsid w:val="00B178D5"/>
    <w:rsid w:val="00B3347E"/>
    <w:rsid w:val="00B335AD"/>
    <w:rsid w:val="00B419D0"/>
    <w:rsid w:val="00B442D9"/>
    <w:rsid w:val="00B61BCC"/>
    <w:rsid w:val="00B67773"/>
    <w:rsid w:val="00B738A7"/>
    <w:rsid w:val="00B746E2"/>
    <w:rsid w:val="00B85936"/>
    <w:rsid w:val="00B87E57"/>
    <w:rsid w:val="00B9094F"/>
    <w:rsid w:val="00B910F4"/>
    <w:rsid w:val="00B9387F"/>
    <w:rsid w:val="00B95404"/>
    <w:rsid w:val="00B979C3"/>
    <w:rsid w:val="00BA303E"/>
    <w:rsid w:val="00BA6877"/>
    <w:rsid w:val="00BC196B"/>
    <w:rsid w:val="00BC50A6"/>
    <w:rsid w:val="00BD359A"/>
    <w:rsid w:val="00BE3314"/>
    <w:rsid w:val="00BF1097"/>
    <w:rsid w:val="00BF1DBD"/>
    <w:rsid w:val="00BF3490"/>
    <w:rsid w:val="00BF5A34"/>
    <w:rsid w:val="00C126DD"/>
    <w:rsid w:val="00C22115"/>
    <w:rsid w:val="00C225DA"/>
    <w:rsid w:val="00C32DD0"/>
    <w:rsid w:val="00C40AE6"/>
    <w:rsid w:val="00C40E67"/>
    <w:rsid w:val="00C57C72"/>
    <w:rsid w:val="00C6293B"/>
    <w:rsid w:val="00C639ED"/>
    <w:rsid w:val="00C7364D"/>
    <w:rsid w:val="00C74054"/>
    <w:rsid w:val="00C74F2A"/>
    <w:rsid w:val="00C7528E"/>
    <w:rsid w:val="00C90F53"/>
    <w:rsid w:val="00C92AB1"/>
    <w:rsid w:val="00CA2B15"/>
    <w:rsid w:val="00CA63F2"/>
    <w:rsid w:val="00CD2AB9"/>
    <w:rsid w:val="00CD42DF"/>
    <w:rsid w:val="00CD4FEB"/>
    <w:rsid w:val="00CD62D4"/>
    <w:rsid w:val="00CE3234"/>
    <w:rsid w:val="00D20564"/>
    <w:rsid w:val="00D25703"/>
    <w:rsid w:val="00D274E1"/>
    <w:rsid w:val="00D32710"/>
    <w:rsid w:val="00D340FF"/>
    <w:rsid w:val="00D450A5"/>
    <w:rsid w:val="00D50952"/>
    <w:rsid w:val="00D60D6C"/>
    <w:rsid w:val="00D64E2F"/>
    <w:rsid w:val="00DA1588"/>
    <w:rsid w:val="00DA1AEE"/>
    <w:rsid w:val="00DA7A48"/>
    <w:rsid w:val="00DC6696"/>
    <w:rsid w:val="00DD5BC0"/>
    <w:rsid w:val="00DD69FE"/>
    <w:rsid w:val="00DE1D90"/>
    <w:rsid w:val="00DE29DD"/>
    <w:rsid w:val="00DE4761"/>
    <w:rsid w:val="00DE5203"/>
    <w:rsid w:val="00E0209B"/>
    <w:rsid w:val="00E05CCC"/>
    <w:rsid w:val="00E13A82"/>
    <w:rsid w:val="00E16F3B"/>
    <w:rsid w:val="00E319EA"/>
    <w:rsid w:val="00E31D28"/>
    <w:rsid w:val="00E40030"/>
    <w:rsid w:val="00E47BC4"/>
    <w:rsid w:val="00E5356A"/>
    <w:rsid w:val="00E56D0B"/>
    <w:rsid w:val="00E6506A"/>
    <w:rsid w:val="00E72240"/>
    <w:rsid w:val="00E7510F"/>
    <w:rsid w:val="00E800F4"/>
    <w:rsid w:val="00E90CA8"/>
    <w:rsid w:val="00E92759"/>
    <w:rsid w:val="00EA176D"/>
    <w:rsid w:val="00EA77E4"/>
    <w:rsid w:val="00EA7FB9"/>
    <w:rsid w:val="00EB1E63"/>
    <w:rsid w:val="00EB696A"/>
    <w:rsid w:val="00EC10C5"/>
    <w:rsid w:val="00EC2519"/>
    <w:rsid w:val="00EE1088"/>
    <w:rsid w:val="00F06563"/>
    <w:rsid w:val="00F20BF5"/>
    <w:rsid w:val="00F20F71"/>
    <w:rsid w:val="00F23FD8"/>
    <w:rsid w:val="00F25E3B"/>
    <w:rsid w:val="00F324C2"/>
    <w:rsid w:val="00F37605"/>
    <w:rsid w:val="00F46D7B"/>
    <w:rsid w:val="00F55C92"/>
    <w:rsid w:val="00F63162"/>
    <w:rsid w:val="00F7291F"/>
    <w:rsid w:val="00F75E74"/>
    <w:rsid w:val="00F8036D"/>
    <w:rsid w:val="00F82124"/>
    <w:rsid w:val="00F82EAD"/>
    <w:rsid w:val="00F8584F"/>
    <w:rsid w:val="00F96191"/>
    <w:rsid w:val="00FA0846"/>
    <w:rsid w:val="00FA6BAA"/>
    <w:rsid w:val="00FB66E4"/>
    <w:rsid w:val="00FC0FDA"/>
    <w:rsid w:val="00FC7B07"/>
    <w:rsid w:val="00FD0F92"/>
    <w:rsid w:val="00FD169B"/>
    <w:rsid w:val="00FD20BE"/>
    <w:rsid w:val="00FD7C00"/>
    <w:rsid w:val="00FE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2C99"/>
  <w15:docId w15:val="{15C044E2-C330-43D7-A13B-4A6F6073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9C5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qFormat/>
    <w:rsid w:val="00362DB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rsid w:val="008D139C"/>
    <w:pPr>
      <w:keepNext/>
      <w:spacing w:line="1" w:lineRule="atLeast"/>
      <w:ind w:leftChars="-1" w:left="-1" w:hangingChars="1" w:hanging="1"/>
      <w:jc w:val="center"/>
      <w:textDirection w:val="btLr"/>
      <w:textAlignment w:val="top"/>
      <w:outlineLvl w:val="1"/>
    </w:pPr>
    <w:rPr>
      <w:b/>
      <w:bCs/>
      <w:position w:val="-1"/>
      <w:sz w:val="28"/>
      <w:szCs w:val="24"/>
      <w:lang w:eastAsia="ru-RU"/>
    </w:rPr>
  </w:style>
  <w:style w:type="paragraph" w:styleId="3">
    <w:name w:val="heading 3"/>
    <w:basedOn w:val="a"/>
    <w:next w:val="a"/>
    <w:link w:val="30"/>
    <w:rsid w:val="008D139C"/>
    <w:pPr>
      <w:keepNext/>
      <w:spacing w:line="1" w:lineRule="atLeast"/>
      <w:ind w:leftChars="-1" w:left="-1" w:hangingChars="1" w:hanging="1"/>
      <w:textDirection w:val="btLr"/>
      <w:textAlignment w:val="top"/>
      <w:outlineLvl w:val="2"/>
    </w:pPr>
    <w:rPr>
      <w:b/>
      <w:bCs/>
      <w:position w:val="-1"/>
      <w:sz w:val="28"/>
      <w:szCs w:val="24"/>
      <w:lang w:eastAsia="ru-RU"/>
    </w:rPr>
  </w:style>
  <w:style w:type="paragraph" w:styleId="4">
    <w:name w:val="heading 4"/>
    <w:basedOn w:val="a"/>
    <w:next w:val="a"/>
    <w:link w:val="40"/>
    <w:rsid w:val="008D139C"/>
    <w:pPr>
      <w:keepNext/>
      <w:spacing w:line="1" w:lineRule="atLeast"/>
      <w:ind w:leftChars="-1" w:left="-1" w:hangingChars="1" w:hanging="1"/>
      <w:jc w:val="center"/>
      <w:textDirection w:val="btLr"/>
      <w:textAlignment w:val="top"/>
      <w:outlineLvl w:val="3"/>
    </w:pPr>
    <w:rPr>
      <w:b/>
      <w:bCs/>
      <w:i/>
      <w:iCs/>
      <w:position w:val="-1"/>
      <w:sz w:val="28"/>
      <w:szCs w:val="24"/>
      <w:lang w:eastAsia="ru-RU"/>
    </w:rPr>
  </w:style>
  <w:style w:type="paragraph" w:styleId="5">
    <w:name w:val="heading 5"/>
    <w:basedOn w:val="a"/>
    <w:next w:val="a"/>
    <w:link w:val="50"/>
    <w:rsid w:val="008D139C"/>
    <w:pPr>
      <w:keepNext/>
      <w:spacing w:line="1" w:lineRule="atLeast"/>
      <w:ind w:leftChars="-1" w:left="-1" w:hangingChars="1" w:hanging="1"/>
      <w:jc w:val="both"/>
      <w:textDirection w:val="btLr"/>
      <w:textAlignment w:val="top"/>
      <w:outlineLvl w:val="4"/>
    </w:pPr>
    <w:rPr>
      <w:b/>
      <w:bCs/>
      <w:position w:val="-1"/>
      <w:sz w:val="28"/>
      <w:szCs w:val="24"/>
      <w:lang w:eastAsia="ru-RU"/>
    </w:rPr>
  </w:style>
  <w:style w:type="paragraph" w:styleId="6">
    <w:name w:val="heading 6"/>
    <w:basedOn w:val="a"/>
    <w:next w:val="a"/>
    <w:link w:val="60"/>
    <w:rsid w:val="008D139C"/>
    <w:pPr>
      <w:keepNext/>
      <w:tabs>
        <w:tab w:val="left" w:pos="4212"/>
      </w:tabs>
      <w:spacing w:line="1" w:lineRule="atLeast"/>
      <w:ind w:leftChars="-1" w:left="-1" w:hangingChars="1" w:hanging="1"/>
      <w:jc w:val="center"/>
      <w:textDirection w:val="btLr"/>
      <w:textAlignment w:val="top"/>
      <w:outlineLvl w:val="5"/>
    </w:pPr>
    <w:rPr>
      <w:position w:val="-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009C5"/>
    <w:pPr>
      <w:widowControl w:val="0"/>
      <w:suppressAutoHyphens/>
      <w:spacing w:line="300" w:lineRule="auto"/>
      <w:ind w:left="2080" w:right="2000"/>
      <w:jc w:val="both"/>
    </w:pPr>
    <w:rPr>
      <w:rFonts w:ascii="Times New Roman" w:hAnsi="Times New Roman"/>
      <w:sz w:val="28"/>
    </w:rPr>
  </w:style>
  <w:style w:type="paragraph" w:styleId="a3">
    <w:name w:val="No Spacing"/>
    <w:qFormat/>
    <w:rsid w:val="009009C5"/>
    <w:pPr>
      <w:suppressAutoHyphens/>
    </w:pPr>
    <w:rPr>
      <w:rFonts w:ascii="Times New Roman" w:hAnsi="Times New Roman"/>
      <w:sz w:val="24"/>
    </w:rPr>
  </w:style>
  <w:style w:type="paragraph" w:customStyle="1" w:styleId="11">
    <w:name w:val="Стиль1"/>
    <w:basedOn w:val="a"/>
    <w:rsid w:val="009009C5"/>
  </w:style>
  <w:style w:type="paragraph" w:styleId="a4">
    <w:name w:val="Balloon Text"/>
    <w:basedOn w:val="a"/>
    <w:link w:val="a5"/>
    <w:rsid w:val="009009C5"/>
    <w:rPr>
      <w:rFonts w:ascii="Tahoma" w:hAnsi="Tahoma"/>
      <w:sz w:val="16"/>
    </w:rPr>
  </w:style>
  <w:style w:type="character" w:customStyle="1" w:styleId="12">
    <w:name w:val="Номер строки1"/>
    <w:basedOn w:val="a0"/>
    <w:semiHidden/>
    <w:rsid w:val="009009C5"/>
  </w:style>
  <w:style w:type="character" w:styleId="a6">
    <w:name w:val="Hyperlink"/>
    <w:rsid w:val="009009C5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rsid w:val="009009C5"/>
    <w:rPr>
      <w:rFonts w:ascii="Tahoma" w:hAnsi="Tahoma"/>
      <w:sz w:val="16"/>
    </w:rPr>
  </w:style>
  <w:style w:type="table" w:styleId="13">
    <w:name w:val="Table Simple 1"/>
    <w:basedOn w:val="a1"/>
    <w:rsid w:val="009009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362DBE"/>
    <w:rPr>
      <w:rFonts w:ascii="Times New Roman" w:hAnsi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362DBE"/>
    <w:pPr>
      <w:ind w:left="720"/>
      <w:contextualSpacing/>
    </w:pPr>
  </w:style>
  <w:style w:type="character" w:styleId="a8">
    <w:name w:val="Emphasis"/>
    <w:qFormat/>
    <w:rsid w:val="004F1351"/>
    <w:rPr>
      <w:i/>
      <w:iCs/>
    </w:rPr>
  </w:style>
  <w:style w:type="character" w:styleId="a9">
    <w:name w:val="Strong"/>
    <w:basedOn w:val="a0"/>
    <w:qFormat/>
    <w:rsid w:val="00871CB4"/>
    <w:rPr>
      <w:b/>
      <w:bCs/>
    </w:rPr>
  </w:style>
  <w:style w:type="character" w:customStyle="1" w:styleId="20">
    <w:name w:val="Заголовок 2 Знак"/>
    <w:basedOn w:val="a0"/>
    <w:link w:val="2"/>
    <w:rsid w:val="008D139C"/>
    <w:rPr>
      <w:rFonts w:ascii="Times New Roman" w:hAnsi="Times New Roman"/>
      <w:b/>
      <w:bCs/>
      <w:position w:val="-1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D139C"/>
    <w:rPr>
      <w:rFonts w:ascii="Times New Roman" w:hAnsi="Times New Roman"/>
      <w:b/>
      <w:bCs/>
      <w:position w:val="-1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D139C"/>
    <w:rPr>
      <w:rFonts w:ascii="Times New Roman" w:hAnsi="Times New Roman"/>
      <w:b/>
      <w:bCs/>
      <w:i/>
      <w:iCs/>
      <w:position w:val="-1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D139C"/>
    <w:rPr>
      <w:rFonts w:ascii="Times New Roman" w:hAnsi="Times New Roman"/>
      <w:b/>
      <w:bCs/>
      <w:position w:val="-1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D139C"/>
    <w:rPr>
      <w:rFonts w:ascii="Times New Roman" w:hAnsi="Times New Roman"/>
      <w:position w:val="-1"/>
      <w:sz w:val="28"/>
      <w:szCs w:val="24"/>
      <w:lang w:eastAsia="ru-RU"/>
    </w:rPr>
  </w:style>
  <w:style w:type="table" w:customStyle="1" w:styleId="TableNormal">
    <w:name w:val="Table Normal"/>
    <w:rsid w:val="008D139C"/>
    <w:rPr>
      <w:rFonts w:ascii="Times New Roman" w:hAnsi="Times New Roman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Title"/>
    <w:basedOn w:val="a"/>
    <w:next w:val="a"/>
    <w:link w:val="ab"/>
    <w:rsid w:val="008D139C"/>
    <w:pPr>
      <w:keepNext/>
      <w:keepLines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72"/>
      <w:szCs w:val="72"/>
      <w:lang w:val="ru-RU" w:eastAsia="ru-RU"/>
    </w:rPr>
  </w:style>
  <w:style w:type="character" w:customStyle="1" w:styleId="ab">
    <w:name w:val="Заголовок Знак"/>
    <w:basedOn w:val="a0"/>
    <w:link w:val="aa"/>
    <w:rsid w:val="008D139C"/>
    <w:rPr>
      <w:rFonts w:ascii="Times New Roman" w:hAnsi="Times New Roman"/>
      <w:b/>
      <w:position w:val="-1"/>
      <w:sz w:val="72"/>
      <w:szCs w:val="72"/>
      <w:lang w:val="ru-RU" w:eastAsia="ru-RU"/>
    </w:rPr>
  </w:style>
  <w:style w:type="paragraph" w:styleId="ac">
    <w:name w:val="Document Map"/>
    <w:basedOn w:val="a"/>
    <w:link w:val="ad"/>
    <w:rsid w:val="008D139C"/>
    <w:pPr>
      <w:shd w:val="clear" w:color="auto" w:fill="00008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position w:val="-1"/>
      <w:szCs w:val="24"/>
      <w:lang w:val="ru-RU" w:eastAsia="ru-RU"/>
    </w:rPr>
  </w:style>
  <w:style w:type="character" w:customStyle="1" w:styleId="ad">
    <w:name w:val="Схема документа Знак"/>
    <w:basedOn w:val="a0"/>
    <w:link w:val="ac"/>
    <w:rsid w:val="008D139C"/>
    <w:rPr>
      <w:rFonts w:ascii="Tahoma" w:hAnsi="Tahoma" w:cs="Tahoma"/>
      <w:position w:val="-1"/>
      <w:sz w:val="24"/>
      <w:szCs w:val="24"/>
      <w:shd w:val="clear" w:color="auto" w:fill="000080"/>
      <w:lang w:val="ru-RU" w:eastAsia="ru-RU"/>
    </w:rPr>
  </w:style>
  <w:style w:type="paragraph" w:styleId="ae">
    <w:name w:val="Body Text"/>
    <w:basedOn w:val="a"/>
    <w:link w:val="af"/>
    <w:rsid w:val="008D139C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8D139C"/>
    <w:rPr>
      <w:rFonts w:ascii="Times New Roman" w:hAnsi="Times New Roman"/>
      <w:position w:val="-1"/>
      <w:sz w:val="28"/>
      <w:szCs w:val="24"/>
      <w:lang w:eastAsia="ru-RU"/>
    </w:rPr>
  </w:style>
  <w:style w:type="paragraph" w:styleId="21">
    <w:name w:val="Body Text 2"/>
    <w:basedOn w:val="a"/>
    <w:link w:val="22"/>
    <w:rsid w:val="008D139C"/>
    <w:pPr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D139C"/>
    <w:rPr>
      <w:rFonts w:ascii="Times New Roman" w:hAnsi="Times New Roman"/>
      <w:position w:val="-1"/>
      <w:sz w:val="28"/>
      <w:szCs w:val="24"/>
      <w:lang w:eastAsia="ru-RU"/>
    </w:rPr>
  </w:style>
  <w:style w:type="paragraph" w:styleId="af0">
    <w:name w:val="caption"/>
    <w:basedOn w:val="a"/>
    <w:next w:val="a"/>
    <w:rsid w:val="008D139C"/>
    <w:pPr>
      <w:spacing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b/>
      <w:position w:val="-1"/>
      <w:sz w:val="22"/>
      <w:lang w:val="ru-RU" w:eastAsia="ru-RU"/>
    </w:rPr>
  </w:style>
  <w:style w:type="paragraph" w:styleId="af1">
    <w:name w:val="Normal (Web)"/>
    <w:basedOn w:val="a"/>
    <w:qFormat/>
    <w:rsid w:val="008D139C"/>
    <w:pPr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val="ru-RU" w:eastAsia="ru-RU"/>
    </w:rPr>
  </w:style>
  <w:style w:type="paragraph" w:customStyle="1" w:styleId="rvps2">
    <w:name w:val="rvps2"/>
    <w:basedOn w:val="a"/>
    <w:rsid w:val="008D139C"/>
    <w:pPr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val="ru-RU" w:eastAsia="ru-RU"/>
    </w:rPr>
  </w:style>
  <w:style w:type="paragraph" w:customStyle="1" w:styleId="af2">
    <w:name w:val="_()"/>
    <w:basedOn w:val="a"/>
    <w:rsid w:val="008D139C"/>
    <w:pPr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</w:rPr>
  </w:style>
  <w:style w:type="character" w:customStyle="1" w:styleId="apple-converted-space">
    <w:name w:val="apple-converted-space"/>
    <w:basedOn w:val="a0"/>
    <w:rsid w:val="008D139C"/>
    <w:rPr>
      <w:w w:val="100"/>
      <w:position w:val="-1"/>
      <w:effect w:val="none"/>
      <w:vertAlign w:val="baseline"/>
      <w:cs w:val="0"/>
      <w:em w:val="none"/>
    </w:rPr>
  </w:style>
  <w:style w:type="paragraph" w:styleId="af3">
    <w:name w:val="Subtitle"/>
    <w:basedOn w:val="a"/>
    <w:next w:val="a"/>
    <w:link w:val="af4"/>
    <w:rsid w:val="008D139C"/>
    <w:pPr>
      <w:keepNext/>
      <w:keepLines/>
      <w:spacing w:before="360" w:after="80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val="ru-RU" w:eastAsia="ru-RU"/>
    </w:rPr>
  </w:style>
  <w:style w:type="character" w:customStyle="1" w:styleId="af4">
    <w:name w:val="Подзаголовок Знак"/>
    <w:basedOn w:val="a0"/>
    <w:link w:val="af3"/>
    <w:rsid w:val="008D139C"/>
    <w:rPr>
      <w:rFonts w:ascii="Georgia" w:eastAsia="Georgia" w:hAnsi="Georgia" w:cs="Georgia"/>
      <w:i/>
      <w:color w:val="666666"/>
      <w:position w:val="-1"/>
      <w:sz w:val="48"/>
      <w:szCs w:val="48"/>
      <w:lang w:val="ru-RU"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8D139C"/>
    <w:pPr>
      <w:ind w:leftChars="-1" w:left="-1" w:hangingChars="1" w:hanging="1"/>
      <w:textDirection w:val="btLr"/>
      <w:textAlignment w:val="top"/>
      <w:outlineLvl w:val="0"/>
    </w:pPr>
    <w:rPr>
      <w:position w:val="-1"/>
      <w:sz w:val="20"/>
      <w:lang w:val="ru-RU"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D139C"/>
    <w:rPr>
      <w:rFonts w:ascii="Times New Roman" w:hAnsi="Times New Roman"/>
      <w:position w:val="-1"/>
      <w:lang w:val="ru-RU" w:eastAsia="ru-RU"/>
    </w:rPr>
  </w:style>
  <w:style w:type="character" w:styleId="af7">
    <w:name w:val="annotation reference"/>
    <w:basedOn w:val="a0"/>
    <w:uiPriority w:val="99"/>
    <w:semiHidden/>
    <w:unhideWhenUsed/>
    <w:rsid w:val="008D139C"/>
    <w:rPr>
      <w:sz w:val="16"/>
      <w:szCs w:val="16"/>
    </w:r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8D139C"/>
    <w:rPr>
      <w:b/>
      <w:bCs/>
    </w:rPr>
  </w:style>
  <w:style w:type="character" w:customStyle="1" w:styleId="af9">
    <w:name w:val="Тема примечания Знак"/>
    <w:basedOn w:val="af6"/>
    <w:link w:val="af8"/>
    <w:uiPriority w:val="99"/>
    <w:semiHidden/>
    <w:rsid w:val="008D139C"/>
    <w:rPr>
      <w:rFonts w:ascii="Times New Roman" w:hAnsi="Times New Roman"/>
      <w:b/>
      <w:bCs/>
      <w:position w:val="-1"/>
      <w:lang w:val="ru-RU" w:eastAsia="ru-RU"/>
    </w:rPr>
  </w:style>
  <w:style w:type="paragraph" w:customStyle="1" w:styleId="14">
    <w:name w:val="Обычный1"/>
    <w:rsid w:val="008D139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customStyle="1" w:styleId="15">
    <w:name w:val="Основной шрифт абзаца1"/>
    <w:rsid w:val="008D139C"/>
  </w:style>
  <w:style w:type="paragraph" w:customStyle="1" w:styleId="afa">
    <w:name w:val="Содержимое таблицы"/>
    <w:basedOn w:val="14"/>
    <w:rsid w:val="008D139C"/>
    <w:pPr>
      <w:widowControl/>
      <w:suppressLineNumbers/>
      <w:textAlignment w:val="auto"/>
    </w:pPr>
    <w:rPr>
      <w:rFonts w:eastAsia="Times New Roman" w:cs="Times New Roman"/>
      <w:kern w:val="0"/>
      <w:sz w:val="20"/>
      <w:szCs w:val="20"/>
      <w:lang w:val="ru-RU" w:eastAsia="zh-CN"/>
    </w:rPr>
  </w:style>
  <w:style w:type="table" w:styleId="afb">
    <w:name w:val="Table Grid"/>
    <w:basedOn w:val="a1"/>
    <w:uiPriority w:val="39"/>
    <w:rsid w:val="008D139C"/>
    <w:rPr>
      <w:rFonts w:ascii="Times New Roman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1055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Cadastre</dc:creator>
  <cp:lastModifiedBy>ADMIN</cp:lastModifiedBy>
  <cp:revision>4</cp:revision>
  <cp:lastPrinted>2024-01-18T14:34:00Z</cp:lastPrinted>
  <dcterms:created xsi:type="dcterms:W3CDTF">2024-08-01T05:45:00Z</dcterms:created>
  <dcterms:modified xsi:type="dcterms:W3CDTF">2024-08-01T07:57:00Z</dcterms:modified>
</cp:coreProperties>
</file>