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56DA" w14:textId="35B5E040" w:rsidR="00C67FEE" w:rsidRPr="00AD7A58" w:rsidRDefault="00C67FEE" w:rsidP="00C67FEE">
      <w:pPr>
        <w:spacing w:after="0" w:line="240" w:lineRule="auto"/>
        <w:ind w:firstLine="5387"/>
        <w:rPr>
          <w:rFonts w:ascii="Times New Roman" w:eastAsia="Calibri" w:hAnsi="Times New Roman" w:cs="Times New Roman"/>
          <w:bCs/>
          <w:sz w:val="28"/>
          <w:szCs w:val="28"/>
          <w:lang w:eastAsia="en-US"/>
        </w:rPr>
      </w:pPr>
      <w:bookmarkStart w:id="0" w:name="_Hlk174369837"/>
      <w:r w:rsidRPr="00AD7A58">
        <w:rPr>
          <w:rFonts w:ascii="Times New Roman" w:eastAsia="Calibri" w:hAnsi="Times New Roman" w:cs="Times New Roman"/>
          <w:bCs/>
          <w:sz w:val="28"/>
          <w:szCs w:val="28"/>
          <w:lang w:eastAsia="en-US"/>
        </w:rPr>
        <w:t xml:space="preserve">Додаток </w:t>
      </w:r>
    </w:p>
    <w:p w14:paraId="4450C3EF" w14:textId="77777777" w:rsidR="00C67FEE" w:rsidRPr="00AD7A58" w:rsidRDefault="00C67FEE" w:rsidP="00C67FEE">
      <w:pPr>
        <w:spacing w:after="0" w:line="240" w:lineRule="auto"/>
        <w:ind w:firstLine="5387"/>
        <w:rPr>
          <w:rFonts w:ascii="Times New Roman" w:eastAsia="Calibri" w:hAnsi="Times New Roman" w:cs="Times New Roman"/>
          <w:bCs/>
          <w:sz w:val="28"/>
          <w:szCs w:val="28"/>
          <w:lang w:eastAsia="en-US"/>
        </w:rPr>
      </w:pPr>
      <w:r w:rsidRPr="00AD7A58">
        <w:rPr>
          <w:rFonts w:ascii="Times New Roman" w:eastAsia="Calibri" w:hAnsi="Times New Roman" w:cs="Times New Roman"/>
          <w:bCs/>
          <w:sz w:val="28"/>
          <w:szCs w:val="28"/>
          <w:lang w:eastAsia="en-US"/>
        </w:rPr>
        <w:t>до рішення виконавчого комітету</w:t>
      </w:r>
    </w:p>
    <w:p w14:paraId="69798063" w14:textId="20283514" w:rsidR="00C67FEE" w:rsidRPr="00AD7A58" w:rsidRDefault="00C67FEE" w:rsidP="00C67FEE">
      <w:pPr>
        <w:spacing w:after="0" w:line="240" w:lineRule="auto"/>
        <w:ind w:firstLine="5387"/>
        <w:rPr>
          <w:rFonts w:ascii="Times New Roman" w:eastAsia="Calibri" w:hAnsi="Times New Roman" w:cs="Times New Roman"/>
          <w:bCs/>
          <w:sz w:val="28"/>
          <w:szCs w:val="28"/>
          <w:lang w:eastAsia="en-US"/>
        </w:rPr>
      </w:pPr>
      <w:r w:rsidRPr="00AD7A58">
        <w:rPr>
          <w:rFonts w:ascii="Times New Roman" w:eastAsia="Calibri" w:hAnsi="Times New Roman" w:cs="Times New Roman"/>
          <w:bCs/>
          <w:sz w:val="28"/>
          <w:szCs w:val="28"/>
          <w:lang w:eastAsia="en-US"/>
        </w:rPr>
        <w:t xml:space="preserve">від  </w:t>
      </w:r>
      <w:r w:rsidR="00F72957">
        <w:rPr>
          <w:rFonts w:ascii="Times New Roman" w:eastAsia="Calibri" w:hAnsi="Times New Roman" w:cs="Times New Roman"/>
          <w:bCs/>
          <w:sz w:val="28"/>
          <w:szCs w:val="28"/>
          <w:lang w:eastAsia="en-US"/>
        </w:rPr>
        <w:t xml:space="preserve">__ </w:t>
      </w:r>
      <w:r w:rsidR="002E33FA" w:rsidRPr="00AD7A58">
        <w:rPr>
          <w:rFonts w:ascii="Times New Roman" w:eastAsia="Calibri" w:hAnsi="Times New Roman" w:cs="Times New Roman"/>
          <w:bCs/>
          <w:sz w:val="28"/>
          <w:szCs w:val="28"/>
          <w:lang w:eastAsia="en-US"/>
        </w:rPr>
        <w:t>серпня</w:t>
      </w:r>
      <w:r w:rsidRPr="00AD7A58">
        <w:rPr>
          <w:rFonts w:ascii="Times New Roman" w:eastAsia="Calibri" w:hAnsi="Times New Roman" w:cs="Times New Roman"/>
          <w:bCs/>
          <w:sz w:val="28"/>
          <w:szCs w:val="28"/>
          <w:lang w:eastAsia="en-US"/>
        </w:rPr>
        <w:t xml:space="preserve"> 202</w:t>
      </w:r>
      <w:r w:rsidR="00710CD6" w:rsidRPr="00AD7A58">
        <w:rPr>
          <w:rFonts w:ascii="Times New Roman" w:eastAsia="Calibri" w:hAnsi="Times New Roman" w:cs="Times New Roman"/>
          <w:bCs/>
          <w:sz w:val="28"/>
          <w:szCs w:val="28"/>
          <w:lang w:eastAsia="en-US"/>
        </w:rPr>
        <w:t>4</w:t>
      </w:r>
      <w:r w:rsidRPr="00AD7A58">
        <w:rPr>
          <w:rFonts w:ascii="Times New Roman" w:eastAsia="Calibri" w:hAnsi="Times New Roman" w:cs="Times New Roman"/>
          <w:bCs/>
          <w:sz w:val="28"/>
          <w:szCs w:val="28"/>
          <w:lang w:eastAsia="en-US"/>
        </w:rPr>
        <w:t xml:space="preserve"> року №</w:t>
      </w:r>
      <w:r w:rsidR="00F72957">
        <w:rPr>
          <w:rFonts w:ascii="Times New Roman" w:eastAsia="Calibri" w:hAnsi="Times New Roman" w:cs="Times New Roman"/>
          <w:bCs/>
          <w:sz w:val="28"/>
          <w:szCs w:val="28"/>
          <w:lang w:eastAsia="en-US"/>
        </w:rPr>
        <w:t>___</w:t>
      </w:r>
    </w:p>
    <w:p w14:paraId="5F6FECEF" w14:textId="77777777" w:rsidR="00825CBF" w:rsidRPr="00AD7A58" w:rsidRDefault="00825CBF" w:rsidP="004C4ADC">
      <w:pPr>
        <w:spacing w:after="0" w:line="240" w:lineRule="auto"/>
        <w:ind w:firstLine="5387"/>
        <w:jc w:val="both"/>
        <w:rPr>
          <w:rFonts w:ascii="Times New Roman" w:hAnsi="Times New Roman" w:cs="Times New Roman"/>
          <w:color w:val="000000"/>
          <w:sz w:val="28"/>
          <w:szCs w:val="28"/>
        </w:rPr>
      </w:pPr>
    </w:p>
    <w:p w14:paraId="045EAE11" w14:textId="77777777" w:rsidR="00710CD6" w:rsidRPr="00AD7A58" w:rsidRDefault="00710CD6" w:rsidP="00710CD6">
      <w:pPr>
        <w:spacing w:after="0"/>
        <w:jc w:val="center"/>
        <w:rPr>
          <w:rFonts w:ascii="Times New Roman" w:hAnsi="Times New Roman" w:cs="Times New Roman"/>
          <w:b/>
          <w:sz w:val="28"/>
          <w:szCs w:val="28"/>
        </w:rPr>
      </w:pPr>
      <w:r w:rsidRPr="00AD7A58">
        <w:rPr>
          <w:rFonts w:ascii="Times New Roman" w:hAnsi="Times New Roman" w:cs="Times New Roman"/>
          <w:b/>
          <w:sz w:val="28"/>
          <w:szCs w:val="28"/>
        </w:rPr>
        <w:t>Перелік розпоряджень</w:t>
      </w:r>
    </w:p>
    <w:p w14:paraId="3F486564" w14:textId="7889E618" w:rsidR="00710CD6" w:rsidRPr="00AD7A58" w:rsidRDefault="00710CD6" w:rsidP="00710CD6">
      <w:pPr>
        <w:spacing w:after="0"/>
        <w:jc w:val="center"/>
        <w:rPr>
          <w:rFonts w:ascii="Times New Roman" w:hAnsi="Times New Roman" w:cs="Times New Roman"/>
          <w:b/>
          <w:sz w:val="28"/>
          <w:szCs w:val="28"/>
        </w:rPr>
      </w:pPr>
      <w:r w:rsidRPr="00AD7A58">
        <w:rPr>
          <w:rFonts w:ascii="Times New Roman" w:hAnsi="Times New Roman" w:cs="Times New Roman"/>
          <w:b/>
          <w:sz w:val="28"/>
          <w:szCs w:val="28"/>
        </w:rPr>
        <w:t>Чортківського міського голови від №</w:t>
      </w:r>
      <w:r w:rsidR="002E33FA" w:rsidRPr="00AD7A58">
        <w:rPr>
          <w:rFonts w:ascii="Times New Roman" w:hAnsi="Times New Roman" w:cs="Times New Roman"/>
          <w:b/>
          <w:sz w:val="28"/>
          <w:szCs w:val="28"/>
        </w:rPr>
        <w:t>01</w:t>
      </w:r>
      <w:r w:rsidRPr="00AD7A58">
        <w:rPr>
          <w:rFonts w:ascii="Times New Roman" w:hAnsi="Times New Roman" w:cs="Times New Roman"/>
          <w:b/>
          <w:sz w:val="28"/>
          <w:szCs w:val="28"/>
        </w:rPr>
        <w:t xml:space="preserve">-од до № </w:t>
      </w:r>
      <w:r w:rsidR="002E33FA" w:rsidRPr="00AD7A58">
        <w:rPr>
          <w:rFonts w:ascii="Times New Roman" w:hAnsi="Times New Roman" w:cs="Times New Roman"/>
          <w:b/>
          <w:sz w:val="28"/>
          <w:szCs w:val="28"/>
        </w:rPr>
        <w:t>171</w:t>
      </w:r>
      <w:r w:rsidRPr="00AD7A58">
        <w:rPr>
          <w:rFonts w:ascii="Times New Roman" w:hAnsi="Times New Roman" w:cs="Times New Roman"/>
          <w:b/>
          <w:sz w:val="28"/>
          <w:szCs w:val="28"/>
        </w:rPr>
        <w:t xml:space="preserve">-од </w:t>
      </w:r>
    </w:p>
    <w:p w14:paraId="57669567" w14:textId="69715F70" w:rsidR="00710CD6" w:rsidRPr="00AD7A58" w:rsidRDefault="00710CD6" w:rsidP="00710CD6">
      <w:pPr>
        <w:spacing w:after="0"/>
        <w:jc w:val="center"/>
        <w:rPr>
          <w:rFonts w:ascii="Times New Roman" w:hAnsi="Times New Roman" w:cs="Times New Roman"/>
          <w:b/>
          <w:sz w:val="28"/>
          <w:szCs w:val="28"/>
        </w:rPr>
      </w:pPr>
      <w:r w:rsidRPr="00AD7A58">
        <w:rPr>
          <w:rFonts w:ascii="Times New Roman" w:hAnsi="Times New Roman" w:cs="Times New Roman"/>
          <w:b/>
          <w:sz w:val="28"/>
          <w:szCs w:val="28"/>
        </w:rPr>
        <w:t xml:space="preserve">з </w:t>
      </w:r>
      <w:r w:rsidR="002E33FA" w:rsidRPr="00AD7A58">
        <w:rPr>
          <w:rFonts w:ascii="Times New Roman" w:hAnsi="Times New Roman" w:cs="Times New Roman"/>
          <w:b/>
          <w:sz w:val="28"/>
          <w:szCs w:val="28"/>
        </w:rPr>
        <w:t>січня</w:t>
      </w:r>
      <w:r w:rsidRPr="00AD7A58">
        <w:rPr>
          <w:rFonts w:ascii="Times New Roman" w:hAnsi="Times New Roman" w:cs="Times New Roman"/>
          <w:b/>
          <w:sz w:val="28"/>
          <w:szCs w:val="28"/>
        </w:rPr>
        <w:t xml:space="preserve">- по </w:t>
      </w:r>
      <w:r w:rsidR="002E33FA" w:rsidRPr="00AD7A58">
        <w:rPr>
          <w:rFonts w:ascii="Times New Roman" w:hAnsi="Times New Roman" w:cs="Times New Roman"/>
          <w:b/>
          <w:sz w:val="28"/>
          <w:szCs w:val="28"/>
        </w:rPr>
        <w:t>червень</w:t>
      </w:r>
      <w:r w:rsidRPr="00AD7A58">
        <w:rPr>
          <w:rFonts w:ascii="Times New Roman" w:hAnsi="Times New Roman" w:cs="Times New Roman"/>
          <w:b/>
          <w:sz w:val="28"/>
          <w:szCs w:val="28"/>
        </w:rPr>
        <w:t xml:space="preserve">  202</w:t>
      </w:r>
      <w:r w:rsidR="002E33FA" w:rsidRPr="00AD7A58">
        <w:rPr>
          <w:rFonts w:ascii="Times New Roman" w:hAnsi="Times New Roman" w:cs="Times New Roman"/>
          <w:b/>
          <w:sz w:val="28"/>
          <w:szCs w:val="28"/>
        </w:rPr>
        <w:t>4</w:t>
      </w:r>
      <w:r w:rsidRPr="00AD7A58">
        <w:rPr>
          <w:rFonts w:ascii="Times New Roman" w:hAnsi="Times New Roman" w:cs="Times New Roman"/>
          <w:b/>
          <w:sz w:val="28"/>
          <w:szCs w:val="28"/>
        </w:rPr>
        <w:t xml:space="preserve"> року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5954"/>
      </w:tblGrid>
      <w:tr w:rsidR="00710CD6" w:rsidRPr="000B587D" w14:paraId="5731E052" w14:textId="77777777" w:rsidTr="002E33FA">
        <w:tc>
          <w:tcPr>
            <w:tcW w:w="2268" w:type="dxa"/>
            <w:tcBorders>
              <w:top w:val="single" w:sz="4" w:space="0" w:color="auto"/>
              <w:left w:val="single" w:sz="4" w:space="0" w:color="auto"/>
              <w:bottom w:val="single" w:sz="4" w:space="0" w:color="auto"/>
              <w:right w:val="single" w:sz="4" w:space="0" w:color="auto"/>
            </w:tcBorders>
            <w:hideMark/>
          </w:tcPr>
          <w:bookmarkEnd w:id="0"/>
          <w:p w14:paraId="157E75B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w:t>
            </w:r>
          </w:p>
          <w:p w14:paraId="2F7703D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розпорядження</w:t>
            </w:r>
          </w:p>
        </w:tc>
        <w:tc>
          <w:tcPr>
            <w:tcW w:w="1843" w:type="dxa"/>
            <w:tcBorders>
              <w:top w:val="single" w:sz="4" w:space="0" w:color="auto"/>
              <w:left w:val="single" w:sz="4" w:space="0" w:color="auto"/>
              <w:bottom w:val="single" w:sz="4" w:space="0" w:color="auto"/>
              <w:right w:val="single" w:sz="4" w:space="0" w:color="auto"/>
            </w:tcBorders>
            <w:hideMark/>
          </w:tcPr>
          <w:p w14:paraId="03DBFDF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Дата</w:t>
            </w:r>
          </w:p>
          <w:p w14:paraId="29AACDE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розпорядження</w:t>
            </w:r>
          </w:p>
        </w:tc>
        <w:tc>
          <w:tcPr>
            <w:tcW w:w="5954" w:type="dxa"/>
            <w:tcBorders>
              <w:top w:val="single" w:sz="4" w:space="0" w:color="auto"/>
              <w:left w:val="single" w:sz="4" w:space="0" w:color="auto"/>
              <w:bottom w:val="single" w:sz="4" w:space="0" w:color="auto"/>
              <w:right w:val="single" w:sz="4" w:space="0" w:color="auto"/>
            </w:tcBorders>
            <w:hideMark/>
          </w:tcPr>
          <w:p w14:paraId="18AA540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Назва </w:t>
            </w:r>
          </w:p>
          <w:p w14:paraId="5966C8C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розпорядження</w:t>
            </w:r>
          </w:p>
        </w:tc>
      </w:tr>
      <w:tr w:rsidR="00710CD6" w:rsidRPr="000B587D" w14:paraId="5F39B7D8"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F779C0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205-од</w:t>
            </w:r>
          </w:p>
        </w:tc>
        <w:tc>
          <w:tcPr>
            <w:tcW w:w="1843" w:type="dxa"/>
            <w:tcBorders>
              <w:top w:val="single" w:sz="4" w:space="0" w:color="auto"/>
              <w:left w:val="single" w:sz="4" w:space="0" w:color="auto"/>
              <w:bottom w:val="single" w:sz="4" w:space="0" w:color="auto"/>
              <w:right w:val="single" w:sz="4" w:space="0" w:color="auto"/>
            </w:tcBorders>
            <w:hideMark/>
          </w:tcPr>
          <w:p w14:paraId="1AAA9F0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05.10.2023</w:t>
            </w:r>
          </w:p>
        </w:tc>
        <w:tc>
          <w:tcPr>
            <w:tcW w:w="5954" w:type="dxa"/>
            <w:tcBorders>
              <w:top w:val="single" w:sz="4" w:space="0" w:color="auto"/>
              <w:left w:val="single" w:sz="4" w:space="0" w:color="auto"/>
              <w:bottom w:val="single" w:sz="4" w:space="0" w:color="auto"/>
              <w:right w:val="single" w:sz="4" w:space="0" w:color="auto"/>
            </w:tcBorders>
            <w:hideMark/>
          </w:tcPr>
          <w:p w14:paraId="1EA29BA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надання адресної грошової допомоги громадянам Чортківської міської територіальної громади</w:t>
            </w:r>
          </w:p>
        </w:tc>
      </w:tr>
      <w:tr w:rsidR="00710CD6" w:rsidRPr="000B587D" w14:paraId="4FD2DD8B" w14:textId="77777777" w:rsidTr="002E33FA">
        <w:trPr>
          <w:trHeight w:val="378"/>
        </w:trPr>
        <w:tc>
          <w:tcPr>
            <w:tcW w:w="2268" w:type="dxa"/>
            <w:tcBorders>
              <w:top w:val="single" w:sz="4" w:space="0" w:color="auto"/>
              <w:left w:val="single" w:sz="4" w:space="0" w:color="auto"/>
              <w:bottom w:val="single" w:sz="4" w:space="0" w:color="auto"/>
              <w:right w:val="single" w:sz="4" w:space="0" w:color="auto"/>
            </w:tcBorders>
            <w:hideMark/>
          </w:tcPr>
          <w:p w14:paraId="444ECE6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206-од</w:t>
            </w:r>
          </w:p>
        </w:tc>
        <w:tc>
          <w:tcPr>
            <w:tcW w:w="1843" w:type="dxa"/>
            <w:tcBorders>
              <w:top w:val="single" w:sz="4" w:space="0" w:color="auto"/>
              <w:left w:val="single" w:sz="4" w:space="0" w:color="auto"/>
              <w:bottom w:val="single" w:sz="4" w:space="0" w:color="auto"/>
              <w:right w:val="single" w:sz="4" w:space="0" w:color="auto"/>
            </w:tcBorders>
            <w:hideMark/>
          </w:tcPr>
          <w:p w14:paraId="1E52408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06.10.2023</w:t>
            </w:r>
          </w:p>
        </w:tc>
        <w:tc>
          <w:tcPr>
            <w:tcW w:w="5954" w:type="dxa"/>
            <w:tcBorders>
              <w:top w:val="single" w:sz="4" w:space="0" w:color="auto"/>
              <w:left w:val="single" w:sz="4" w:space="0" w:color="auto"/>
              <w:bottom w:val="single" w:sz="4" w:space="0" w:color="auto"/>
              <w:right w:val="single" w:sz="4" w:space="0" w:color="auto"/>
            </w:tcBorders>
          </w:tcPr>
          <w:p w14:paraId="5483655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Щодо підписання меморандуму про співпрацю</w:t>
            </w:r>
          </w:p>
        </w:tc>
      </w:tr>
      <w:tr w:rsidR="00710CD6" w:rsidRPr="000B587D" w14:paraId="3064CA0D"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78A06C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207-од</w:t>
            </w:r>
          </w:p>
        </w:tc>
        <w:tc>
          <w:tcPr>
            <w:tcW w:w="1843" w:type="dxa"/>
            <w:tcBorders>
              <w:top w:val="single" w:sz="4" w:space="0" w:color="auto"/>
              <w:left w:val="single" w:sz="4" w:space="0" w:color="auto"/>
              <w:bottom w:val="single" w:sz="4" w:space="0" w:color="auto"/>
              <w:right w:val="single" w:sz="4" w:space="0" w:color="auto"/>
            </w:tcBorders>
            <w:hideMark/>
          </w:tcPr>
          <w:p w14:paraId="3532954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10.10.2023</w:t>
            </w:r>
          </w:p>
        </w:tc>
        <w:tc>
          <w:tcPr>
            <w:tcW w:w="5954" w:type="dxa"/>
            <w:tcBorders>
              <w:top w:val="single" w:sz="4" w:space="0" w:color="auto"/>
              <w:left w:val="single" w:sz="4" w:space="0" w:color="auto"/>
              <w:bottom w:val="single" w:sz="4" w:space="0" w:color="auto"/>
              <w:right w:val="single" w:sz="4" w:space="0" w:color="auto"/>
            </w:tcBorders>
          </w:tcPr>
          <w:p w14:paraId="709572D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внесення змін до розпорядження Чортківського міського голови від 12.07.2023 №138-од «Про затвердження складу комісії щодо обстеження земельної ділянки»</w:t>
            </w:r>
          </w:p>
        </w:tc>
      </w:tr>
      <w:tr w:rsidR="00710CD6" w:rsidRPr="000B587D" w14:paraId="208B7EB0"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5A8241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208-од</w:t>
            </w:r>
          </w:p>
        </w:tc>
        <w:tc>
          <w:tcPr>
            <w:tcW w:w="1843" w:type="dxa"/>
            <w:tcBorders>
              <w:top w:val="single" w:sz="4" w:space="0" w:color="auto"/>
              <w:left w:val="single" w:sz="4" w:space="0" w:color="auto"/>
              <w:bottom w:val="single" w:sz="4" w:space="0" w:color="auto"/>
              <w:right w:val="single" w:sz="4" w:space="0" w:color="auto"/>
            </w:tcBorders>
            <w:hideMark/>
          </w:tcPr>
          <w:p w14:paraId="3E7CAE1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10.10.2023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03687A9B"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391982C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49CAC806" w14:textId="22BBF54D"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5A34396A"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2BC12D05"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287DDF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209-од</w:t>
            </w:r>
          </w:p>
        </w:tc>
        <w:tc>
          <w:tcPr>
            <w:tcW w:w="1843" w:type="dxa"/>
            <w:tcBorders>
              <w:top w:val="single" w:sz="4" w:space="0" w:color="auto"/>
              <w:left w:val="single" w:sz="4" w:space="0" w:color="auto"/>
              <w:bottom w:val="single" w:sz="4" w:space="0" w:color="auto"/>
              <w:right w:val="single" w:sz="4" w:space="0" w:color="auto"/>
            </w:tcBorders>
            <w:hideMark/>
          </w:tcPr>
          <w:p w14:paraId="515BE14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10.10.2023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6049C5BE"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6910F2B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183C670B" w14:textId="4A3C6F55"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0934056F"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2DE74AC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CE8ED6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210-од</w:t>
            </w:r>
          </w:p>
        </w:tc>
        <w:tc>
          <w:tcPr>
            <w:tcW w:w="1843" w:type="dxa"/>
            <w:tcBorders>
              <w:top w:val="single" w:sz="4" w:space="0" w:color="auto"/>
              <w:left w:val="single" w:sz="4" w:space="0" w:color="auto"/>
              <w:bottom w:val="single" w:sz="4" w:space="0" w:color="auto"/>
              <w:right w:val="single" w:sz="4" w:space="0" w:color="auto"/>
            </w:tcBorders>
            <w:hideMark/>
          </w:tcPr>
          <w:p w14:paraId="7EE8B1C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10.10.2023</w:t>
            </w:r>
          </w:p>
        </w:tc>
        <w:tc>
          <w:tcPr>
            <w:tcW w:w="5954" w:type="dxa"/>
            <w:tcBorders>
              <w:top w:val="single" w:sz="4" w:space="0" w:color="auto"/>
              <w:left w:val="single" w:sz="4" w:space="0" w:color="auto"/>
              <w:bottom w:val="single" w:sz="4" w:space="0" w:color="auto"/>
              <w:right w:val="single" w:sz="4" w:space="0" w:color="auto"/>
            </w:tcBorders>
          </w:tcPr>
          <w:p w14:paraId="3FF8266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28457BF1"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D2BFDE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211-од</w:t>
            </w:r>
          </w:p>
        </w:tc>
        <w:tc>
          <w:tcPr>
            <w:tcW w:w="1843" w:type="dxa"/>
            <w:tcBorders>
              <w:top w:val="single" w:sz="4" w:space="0" w:color="auto"/>
              <w:left w:val="single" w:sz="4" w:space="0" w:color="auto"/>
              <w:bottom w:val="single" w:sz="4" w:space="0" w:color="auto"/>
              <w:right w:val="single" w:sz="4" w:space="0" w:color="auto"/>
            </w:tcBorders>
            <w:hideMark/>
          </w:tcPr>
          <w:p w14:paraId="3BB818F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11.10.2023</w:t>
            </w:r>
          </w:p>
        </w:tc>
        <w:tc>
          <w:tcPr>
            <w:tcW w:w="5954" w:type="dxa"/>
            <w:tcBorders>
              <w:top w:val="single" w:sz="4" w:space="0" w:color="auto"/>
              <w:left w:val="single" w:sz="4" w:space="0" w:color="auto"/>
              <w:bottom w:val="single" w:sz="4" w:space="0" w:color="auto"/>
              <w:right w:val="single" w:sz="4" w:space="0" w:color="auto"/>
            </w:tcBorders>
          </w:tcPr>
          <w:p w14:paraId="20A3000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організацію відпочинку дітей закладів освіти Чортківської міської ради у м. </w:t>
            </w:r>
            <w:proofErr w:type="spellStart"/>
            <w:r w:rsidRPr="000B587D">
              <w:rPr>
                <w:rFonts w:ascii="Times New Roman" w:hAnsi="Times New Roman" w:cs="Times New Roman"/>
                <w:sz w:val="24"/>
                <w:szCs w:val="24"/>
              </w:rPr>
              <w:t>Валмієра</w:t>
            </w:r>
            <w:proofErr w:type="spellEnd"/>
            <w:r w:rsidRPr="000B587D">
              <w:rPr>
                <w:rFonts w:ascii="Times New Roman" w:hAnsi="Times New Roman" w:cs="Times New Roman"/>
                <w:sz w:val="24"/>
                <w:szCs w:val="24"/>
              </w:rPr>
              <w:t xml:space="preserve"> (Латвія)</w:t>
            </w:r>
          </w:p>
        </w:tc>
      </w:tr>
      <w:tr w:rsidR="00710CD6" w:rsidRPr="000B587D" w14:paraId="14950739"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CB08D2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212-од</w:t>
            </w:r>
          </w:p>
        </w:tc>
        <w:tc>
          <w:tcPr>
            <w:tcW w:w="1843" w:type="dxa"/>
            <w:tcBorders>
              <w:top w:val="single" w:sz="4" w:space="0" w:color="auto"/>
              <w:left w:val="single" w:sz="4" w:space="0" w:color="auto"/>
              <w:bottom w:val="single" w:sz="4" w:space="0" w:color="auto"/>
              <w:right w:val="single" w:sz="4" w:space="0" w:color="auto"/>
            </w:tcBorders>
            <w:hideMark/>
          </w:tcPr>
          <w:p w14:paraId="6C23679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11.10.2023</w:t>
            </w:r>
          </w:p>
        </w:tc>
        <w:tc>
          <w:tcPr>
            <w:tcW w:w="5954" w:type="dxa"/>
            <w:tcBorders>
              <w:top w:val="single" w:sz="4" w:space="0" w:color="auto"/>
              <w:left w:val="single" w:sz="4" w:space="0" w:color="auto"/>
              <w:bottom w:val="single" w:sz="4" w:space="0" w:color="auto"/>
              <w:right w:val="single" w:sz="4" w:space="0" w:color="auto"/>
            </w:tcBorders>
          </w:tcPr>
          <w:p w14:paraId="2549A03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початок опалювального сезону 2023-2024 року у Чортківській міській територіальній громаді</w:t>
            </w:r>
          </w:p>
        </w:tc>
      </w:tr>
      <w:tr w:rsidR="00710CD6" w:rsidRPr="000B587D" w14:paraId="4E240C86" w14:textId="77777777" w:rsidTr="002E33FA">
        <w:trPr>
          <w:trHeight w:val="483"/>
        </w:trPr>
        <w:tc>
          <w:tcPr>
            <w:tcW w:w="2268" w:type="dxa"/>
            <w:tcBorders>
              <w:top w:val="single" w:sz="4" w:space="0" w:color="auto"/>
              <w:left w:val="single" w:sz="4" w:space="0" w:color="auto"/>
              <w:bottom w:val="single" w:sz="4" w:space="0" w:color="auto"/>
              <w:right w:val="single" w:sz="4" w:space="0" w:color="auto"/>
            </w:tcBorders>
            <w:hideMark/>
          </w:tcPr>
          <w:p w14:paraId="3442DEF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213-од</w:t>
            </w:r>
          </w:p>
        </w:tc>
        <w:tc>
          <w:tcPr>
            <w:tcW w:w="1843" w:type="dxa"/>
            <w:tcBorders>
              <w:top w:val="single" w:sz="4" w:space="0" w:color="auto"/>
              <w:left w:val="single" w:sz="4" w:space="0" w:color="auto"/>
              <w:bottom w:val="single" w:sz="4" w:space="0" w:color="auto"/>
              <w:right w:val="single" w:sz="4" w:space="0" w:color="auto"/>
            </w:tcBorders>
            <w:hideMark/>
          </w:tcPr>
          <w:p w14:paraId="04715C1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13.10.2023</w:t>
            </w:r>
          </w:p>
        </w:tc>
        <w:tc>
          <w:tcPr>
            <w:tcW w:w="5954" w:type="dxa"/>
            <w:tcBorders>
              <w:top w:val="single" w:sz="4" w:space="0" w:color="auto"/>
              <w:left w:val="single" w:sz="4" w:space="0" w:color="auto"/>
              <w:bottom w:val="single" w:sz="4" w:space="0" w:color="auto"/>
              <w:right w:val="single" w:sz="4" w:space="0" w:color="auto"/>
            </w:tcBorders>
          </w:tcPr>
          <w:p w14:paraId="0BE793F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проведення громадських слухань</w:t>
            </w:r>
          </w:p>
        </w:tc>
      </w:tr>
      <w:tr w:rsidR="00710CD6" w:rsidRPr="000B587D" w14:paraId="30D1BFE3"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801477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214-од</w:t>
            </w:r>
          </w:p>
        </w:tc>
        <w:tc>
          <w:tcPr>
            <w:tcW w:w="1843" w:type="dxa"/>
            <w:tcBorders>
              <w:top w:val="single" w:sz="4" w:space="0" w:color="auto"/>
              <w:left w:val="single" w:sz="4" w:space="0" w:color="auto"/>
              <w:bottom w:val="single" w:sz="4" w:space="0" w:color="auto"/>
              <w:right w:val="single" w:sz="4" w:space="0" w:color="auto"/>
            </w:tcBorders>
            <w:hideMark/>
          </w:tcPr>
          <w:p w14:paraId="441EC74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13.10.2023</w:t>
            </w:r>
          </w:p>
        </w:tc>
        <w:tc>
          <w:tcPr>
            <w:tcW w:w="5954" w:type="dxa"/>
            <w:tcBorders>
              <w:top w:val="single" w:sz="4" w:space="0" w:color="auto"/>
              <w:left w:val="single" w:sz="4" w:space="0" w:color="auto"/>
              <w:bottom w:val="single" w:sz="4" w:space="0" w:color="auto"/>
              <w:right w:val="single" w:sz="4" w:space="0" w:color="auto"/>
            </w:tcBorders>
          </w:tcPr>
          <w:p w14:paraId="6BD04AC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сплату судового збору у зв’язку із поданням апеляційної скарги на рішення суду</w:t>
            </w:r>
          </w:p>
        </w:tc>
      </w:tr>
      <w:tr w:rsidR="00710CD6" w:rsidRPr="000B587D" w14:paraId="0559B36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9BB2A3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215-од</w:t>
            </w:r>
          </w:p>
        </w:tc>
        <w:tc>
          <w:tcPr>
            <w:tcW w:w="1843" w:type="dxa"/>
            <w:tcBorders>
              <w:top w:val="single" w:sz="4" w:space="0" w:color="auto"/>
              <w:left w:val="single" w:sz="4" w:space="0" w:color="auto"/>
              <w:bottom w:val="single" w:sz="4" w:space="0" w:color="auto"/>
              <w:right w:val="single" w:sz="4" w:space="0" w:color="auto"/>
            </w:tcBorders>
            <w:hideMark/>
          </w:tcPr>
          <w:p w14:paraId="1C4FC6D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16.10.2023</w:t>
            </w:r>
          </w:p>
        </w:tc>
        <w:tc>
          <w:tcPr>
            <w:tcW w:w="5954" w:type="dxa"/>
            <w:tcBorders>
              <w:top w:val="single" w:sz="4" w:space="0" w:color="auto"/>
              <w:left w:val="single" w:sz="4" w:space="0" w:color="auto"/>
              <w:bottom w:val="single" w:sz="4" w:space="0" w:color="auto"/>
              <w:right w:val="single" w:sz="4" w:space="0" w:color="auto"/>
            </w:tcBorders>
          </w:tcPr>
          <w:p w14:paraId="3B8C02F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надання дозволу КП «Благоустрій» міської ради на здійснення перевезень</w:t>
            </w:r>
          </w:p>
        </w:tc>
      </w:tr>
      <w:tr w:rsidR="00710CD6" w:rsidRPr="000B587D" w14:paraId="0664144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D44B78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216-од</w:t>
            </w:r>
          </w:p>
        </w:tc>
        <w:tc>
          <w:tcPr>
            <w:tcW w:w="1843" w:type="dxa"/>
            <w:tcBorders>
              <w:top w:val="single" w:sz="4" w:space="0" w:color="auto"/>
              <w:left w:val="single" w:sz="4" w:space="0" w:color="auto"/>
              <w:bottom w:val="single" w:sz="4" w:space="0" w:color="auto"/>
              <w:right w:val="single" w:sz="4" w:space="0" w:color="auto"/>
            </w:tcBorders>
            <w:hideMark/>
          </w:tcPr>
          <w:p w14:paraId="3040D37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16.10.2023</w:t>
            </w:r>
          </w:p>
        </w:tc>
        <w:tc>
          <w:tcPr>
            <w:tcW w:w="5954" w:type="dxa"/>
            <w:tcBorders>
              <w:top w:val="single" w:sz="4" w:space="0" w:color="auto"/>
              <w:left w:val="single" w:sz="4" w:space="0" w:color="auto"/>
              <w:bottom w:val="single" w:sz="4" w:space="0" w:color="auto"/>
              <w:right w:val="single" w:sz="4" w:space="0" w:color="auto"/>
            </w:tcBorders>
          </w:tcPr>
          <w:p w14:paraId="41FC480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чергового засідання виконавчого комітету Чортківської міської ради</w:t>
            </w:r>
          </w:p>
        </w:tc>
      </w:tr>
      <w:tr w:rsidR="00710CD6" w:rsidRPr="000B587D" w14:paraId="4D6BF65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86BAD0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217-од</w:t>
            </w:r>
          </w:p>
        </w:tc>
        <w:tc>
          <w:tcPr>
            <w:tcW w:w="1843" w:type="dxa"/>
            <w:tcBorders>
              <w:top w:val="single" w:sz="4" w:space="0" w:color="auto"/>
              <w:left w:val="single" w:sz="4" w:space="0" w:color="auto"/>
              <w:bottom w:val="single" w:sz="4" w:space="0" w:color="auto"/>
              <w:right w:val="single" w:sz="4" w:space="0" w:color="auto"/>
            </w:tcBorders>
            <w:hideMark/>
          </w:tcPr>
          <w:p w14:paraId="65DADF2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16.10.2023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42B7E357"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7B42E54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початок опалювального сезону 2023-2024 року у </w:t>
                  </w:r>
                </w:p>
                <w:p w14:paraId="52AFF0DB" w14:textId="5063B7BA"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Чортківській міській територіальній громаді</w:t>
                  </w:r>
                </w:p>
              </w:tc>
            </w:tr>
          </w:tbl>
          <w:p w14:paraId="23995C05"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4C9FE59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1D76A1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218-од</w:t>
            </w:r>
          </w:p>
        </w:tc>
        <w:tc>
          <w:tcPr>
            <w:tcW w:w="1843" w:type="dxa"/>
            <w:tcBorders>
              <w:top w:val="single" w:sz="4" w:space="0" w:color="auto"/>
              <w:left w:val="single" w:sz="4" w:space="0" w:color="auto"/>
              <w:bottom w:val="single" w:sz="4" w:space="0" w:color="auto"/>
              <w:right w:val="single" w:sz="4" w:space="0" w:color="auto"/>
            </w:tcBorders>
            <w:hideMark/>
          </w:tcPr>
          <w:p w14:paraId="000DA41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17.10.2023</w:t>
            </w:r>
          </w:p>
        </w:tc>
        <w:tc>
          <w:tcPr>
            <w:tcW w:w="5954" w:type="dxa"/>
            <w:tcBorders>
              <w:top w:val="single" w:sz="4" w:space="0" w:color="auto"/>
              <w:left w:val="single" w:sz="4" w:space="0" w:color="auto"/>
              <w:bottom w:val="single" w:sz="4" w:space="0" w:color="auto"/>
              <w:right w:val="single" w:sz="4" w:space="0" w:color="auto"/>
            </w:tcBorders>
          </w:tcPr>
          <w:p w14:paraId="265CAE8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виплату доплат суб'єктам господарювання, жителям Чортківської міської територіальної громади та особистим селянським господарствам</w:t>
            </w:r>
          </w:p>
        </w:tc>
      </w:tr>
      <w:tr w:rsidR="00710CD6" w:rsidRPr="000B587D" w14:paraId="0161F93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D374E4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219-од</w:t>
            </w:r>
          </w:p>
        </w:tc>
        <w:tc>
          <w:tcPr>
            <w:tcW w:w="1843" w:type="dxa"/>
            <w:tcBorders>
              <w:top w:val="single" w:sz="4" w:space="0" w:color="auto"/>
              <w:left w:val="single" w:sz="4" w:space="0" w:color="auto"/>
              <w:bottom w:val="single" w:sz="4" w:space="0" w:color="auto"/>
              <w:right w:val="single" w:sz="4" w:space="0" w:color="auto"/>
            </w:tcBorders>
            <w:hideMark/>
          </w:tcPr>
          <w:p w14:paraId="3DC21E9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19.10.2023</w:t>
            </w:r>
          </w:p>
        </w:tc>
        <w:tc>
          <w:tcPr>
            <w:tcW w:w="5954" w:type="dxa"/>
            <w:tcBorders>
              <w:top w:val="single" w:sz="4" w:space="0" w:color="auto"/>
              <w:left w:val="single" w:sz="4" w:space="0" w:color="auto"/>
              <w:bottom w:val="single" w:sz="4" w:space="0" w:color="auto"/>
              <w:right w:val="single" w:sz="4" w:space="0" w:color="auto"/>
            </w:tcBorders>
          </w:tcPr>
          <w:p w14:paraId="5B1CF7F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створення Групи впровадження </w:t>
            </w:r>
            <w:proofErr w:type="spellStart"/>
            <w:r w:rsidRPr="000B587D">
              <w:rPr>
                <w:rFonts w:ascii="Times New Roman" w:hAnsi="Times New Roman" w:cs="Times New Roman"/>
                <w:sz w:val="24"/>
                <w:szCs w:val="24"/>
              </w:rPr>
              <w:t>проєкту</w:t>
            </w:r>
            <w:proofErr w:type="spellEnd"/>
            <w:r w:rsidRPr="000B587D">
              <w:rPr>
                <w:rFonts w:ascii="Times New Roman" w:hAnsi="Times New Roman" w:cs="Times New Roman"/>
                <w:sz w:val="24"/>
                <w:szCs w:val="24"/>
              </w:rPr>
              <w:t xml:space="preserve"> в рамках реалізації </w:t>
            </w:r>
            <w:proofErr w:type="spellStart"/>
            <w:r w:rsidRPr="000B587D">
              <w:rPr>
                <w:rFonts w:ascii="Times New Roman" w:hAnsi="Times New Roman" w:cs="Times New Roman"/>
                <w:sz w:val="24"/>
                <w:szCs w:val="24"/>
              </w:rPr>
              <w:t>Проєкту</w:t>
            </w:r>
            <w:proofErr w:type="spellEnd"/>
            <w:r w:rsidRPr="000B587D">
              <w:rPr>
                <w:rFonts w:ascii="Times New Roman" w:hAnsi="Times New Roman" w:cs="Times New Roman"/>
                <w:sz w:val="24"/>
                <w:szCs w:val="24"/>
              </w:rPr>
              <w:t xml:space="preserve"> "Енергоефективність громадських будівель в Україні"</w:t>
            </w:r>
          </w:p>
        </w:tc>
      </w:tr>
      <w:tr w:rsidR="00710CD6" w:rsidRPr="000B587D" w14:paraId="78DB1A01"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6A303E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220-од</w:t>
            </w:r>
          </w:p>
        </w:tc>
        <w:tc>
          <w:tcPr>
            <w:tcW w:w="1843" w:type="dxa"/>
            <w:tcBorders>
              <w:top w:val="single" w:sz="4" w:space="0" w:color="auto"/>
              <w:left w:val="single" w:sz="4" w:space="0" w:color="auto"/>
              <w:bottom w:val="single" w:sz="4" w:space="0" w:color="auto"/>
              <w:right w:val="single" w:sz="4" w:space="0" w:color="auto"/>
            </w:tcBorders>
            <w:hideMark/>
          </w:tcPr>
          <w:p w14:paraId="56D8B87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19.10.2023</w:t>
            </w:r>
          </w:p>
        </w:tc>
        <w:tc>
          <w:tcPr>
            <w:tcW w:w="5954" w:type="dxa"/>
            <w:tcBorders>
              <w:top w:val="single" w:sz="4" w:space="0" w:color="auto"/>
              <w:left w:val="single" w:sz="4" w:space="0" w:color="auto"/>
              <w:bottom w:val="single" w:sz="4" w:space="0" w:color="auto"/>
              <w:right w:val="single" w:sz="4" w:space="0" w:color="auto"/>
            </w:tcBorders>
          </w:tcPr>
          <w:p w14:paraId="53297785" w14:textId="5C632344"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порядок організації і проведення у 2023 році в Чортківській міській територіальній громаді занять </w:t>
            </w:r>
          </w:p>
        </w:tc>
      </w:tr>
      <w:tr w:rsidR="00710CD6" w:rsidRPr="000B587D" w14:paraId="764DFBE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8819FC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221-од</w:t>
            </w:r>
          </w:p>
        </w:tc>
        <w:tc>
          <w:tcPr>
            <w:tcW w:w="1843" w:type="dxa"/>
            <w:tcBorders>
              <w:top w:val="single" w:sz="4" w:space="0" w:color="auto"/>
              <w:left w:val="single" w:sz="4" w:space="0" w:color="auto"/>
              <w:bottom w:val="single" w:sz="4" w:space="0" w:color="auto"/>
              <w:right w:val="single" w:sz="4" w:space="0" w:color="auto"/>
            </w:tcBorders>
            <w:hideMark/>
          </w:tcPr>
          <w:p w14:paraId="6FDAB80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20.10.2023</w:t>
            </w:r>
          </w:p>
        </w:tc>
        <w:tc>
          <w:tcPr>
            <w:tcW w:w="5954" w:type="dxa"/>
            <w:tcBorders>
              <w:top w:val="single" w:sz="4" w:space="0" w:color="auto"/>
              <w:left w:val="single" w:sz="4" w:space="0" w:color="auto"/>
              <w:bottom w:val="single" w:sz="4" w:space="0" w:color="auto"/>
              <w:right w:val="single" w:sz="4" w:space="0" w:color="auto"/>
            </w:tcBorders>
          </w:tcPr>
          <w:p w14:paraId="34D1F91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сімдесят дев’ятої сесії Чортківської міської ради VІІІ скликання</w:t>
            </w:r>
          </w:p>
        </w:tc>
      </w:tr>
      <w:tr w:rsidR="00710CD6" w:rsidRPr="000B587D" w14:paraId="16EA8BB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8C7077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222-од</w:t>
            </w:r>
          </w:p>
        </w:tc>
        <w:tc>
          <w:tcPr>
            <w:tcW w:w="1843" w:type="dxa"/>
            <w:tcBorders>
              <w:top w:val="single" w:sz="4" w:space="0" w:color="auto"/>
              <w:left w:val="single" w:sz="4" w:space="0" w:color="auto"/>
              <w:bottom w:val="single" w:sz="4" w:space="0" w:color="auto"/>
              <w:right w:val="single" w:sz="4" w:space="0" w:color="auto"/>
            </w:tcBorders>
            <w:hideMark/>
          </w:tcPr>
          <w:p w14:paraId="7675718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     20.10.2023</w:t>
            </w:r>
          </w:p>
        </w:tc>
        <w:tc>
          <w:tcPr>
            <w:tcW w:w="5954" w:type="dxa"/>
            <w:tcBorders>
              <w:top w:val="single" w:sz="4" w:space="0" w:color="auto"/>
              <w:left w:val="single" w:sz="4" w:space="0" w:color="auto"/>
              <w:bottom w:val="single" w:sz="4" w:space="0" w:color="auto"/>
              <w:right w:val="single" w:sz="4" w:space="0" w:color="auto"/>
            </w:tcBorders>
            <w:hideMark/>
          </w:tcPr>
          <w:p w14:paraId="1292704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надання адресної грошової допомоги громадянам Чортківської міської територіальної громади</w:t>
            </w:r>
          </w:p>
        </w:tc>
      </w:tr>
      <w:tr w:rsidR="00710CD6" w:rsidRPr="000B587D" w14:paraId="4840656A"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EFFCF1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lastRenderedPageBreak/>
              <w:t>223-од</w:t>
            </w:r>
          </w:p>
        </w:tc>
        <w:tc>
          <w:tcPr>
            <w:tcW w:w="1843" w:type="dxa"/>
            <w:tcBorders>
              <w:top w:val="single" w:sz="4" w:space="0" w:color="auto"/>
              <w:left w:val="single" w:sz="4" w:space="0" w:color="auto"/>
              <w:bottom w:val="single" w:sz="4" w:space="0" w:color="auto"/>
              <w:right w:val="single" w:sz="4" w:space="0" w:color="auto"/>
            </w:tcBorders>
            <w:hideMark/>
          </w:tcPr>
          <w:p w14:paraId="76B881B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20.10.2023</w:t>
            </w:r>
          </w:p>
        </w:tc>
        <w:tc>
          <w:tcPr>
            <w:tcW w:w="5954" w:type="dxa"/>
            <w:tcBorders>
              <w:top w:val="single" w:sz="4" w:space="0" w:color="auto"/>
              <w:left w:val="single" w:sz="4" w:space="0" w:color="auto"/>
              <w:bottom w:val="single" w:sz="4" w:space="0" w:color="auto"/>
              <w:right w:val="single" w:sz="4" w:space="0" w:color="auto"/>
            </w:tcBorders>
          </w:tcPr>
          <w:p w14:paraId="1F562E7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внесення змін до розпорядження Чортківського міського голови від 14.09.2023 № 190 – од «Про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tc>
      </w:tr>
      <w:tr w:rsidR="00710CD6" w:rsidRPr="000B587D" w14:paraId="70EB9961"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97F6E7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224-од</w:t>
            </w:r>
          </w:p>
        </w:tc>
        <w:tc>
          <w:tcPr>
            <w:tcW w:w="1843" w:type="dxa"/>
            <w:tcBorders>
              <w:top w:val="single" w:sz="4" w:space="0" w:color="auto"/>
              <w:left w:val="single" w:sz="4" w:space="0" w:color="auto"/>
              <w:bottom w:val="single" w:sz="4" w:space="0" w:color="auto"/>
              <w:right w:val="single" w:sz="4" w:space="0" w:color="auto"/>
            </w:tcBorders>
            <w:hideMark/>
          </w:tcPr>
          <w:p w14:paraId="58BDDF1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24.10.2023</w:t>
            </w:r>
          </w:p>
        </w:tc>
        <w:tc>
          <w:tcPr>
            <w:tcW w:w="5954" w:type="dxa"/>
            <w:tcBorders>
              <w:top w:val="single" w:sz="4" w:space="0" w:color="auto"/>
              <w:left w:val="single" w:sz="4" w:space="0" w:color="auto"/>
              <w:bottom w:val="single" w:sz="4" w:space="0" w:color="auto"/>
              <w:right w:val="single" w:sz="4" w:space="0" w:color="auto"/>
            </w:tcBorders>
          </w:tcPr>
          <w:p w14:paraId="0723511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позачергового засідання виконавчого комітету Чортківської міської ради</w:t>
            </w:r>
          </w:p>
        </w:tc>
      </w:tr>
      <w:tr w:rsidR="00710CD6" w:rsidRPr="000B587D" w14:paraId="041A9257"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96801E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225-од</w:t>
            </w:r>
          </w:p>
        </w:tc>
        <w:tc>
          <w:tcPr>
            <w:tcW w:w="1843" w:type="dxa"/>
            <w:tcBorders>
              <w:top w:val="single" w:sz="4" w:space="0" w:color="auto"/>
              <w:left w:val="single" w:sz="4" w:space="0" w:color="auto"/>
              <w:bottom w:val="single" w:sz="4" w:space="0" w:color="auto"/>
              <w:right w:val="single" w:sz="4" w:space="0" w:color="auto"/>
            </w:tcBorders>
            <w:hideMark/>
          </w:tcPr>
          <w:p w14:paraId="461D782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25.10.2023</w:t>
            </w:r>
          </w:p>
        </w:tc>
        <w:tc>
          <w:tcPr>
            <w:tcW w:w="5954" w:type="dxa"/>
            <w:tcBorders>
              <w:top w:val="single" w:sz="4" w:space="0" w:color="auto"/>
              <w:left w:val="single" w:sz="4" w:space="0" w:color="auto"/>
              <w:bottom w:val="single" w:sz="4" w:space="0" w:color="auto"/>
              <w:right w:val="single" w:sz="4" w:space="0" w:color="auto"/>
            </w:tcBorders>
          </w:tcPr>
          <w:p w14:paraId="739707F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Положення про порядок обліку використання, місце зберігання та знищення печаток, штампів Чортківської міської ради та її виконавчих органів, журналу обліку, перелік осіб, підписи яких скріплюються гербовою печаткою та про утворення комісії з перевірки наявності печаток і штампів</w:t>
            </w:r>
          </w:p>
        </w:tc>
      </w:tr>
      <w:tr w:rsidR="00710CD6" w:rsidRPr="000B587D" w14:paraId="2581007D"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A6CB8D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226-од</w:t>
            </w:r>
          </w:p>
        </w:tc>
        <w:tc>
          <w:tcPr>
            <w:tcW w:w="1843" w:type="dxa"/>
            <w:tcBorders>
              <w:top w:val="single" w:sz="4" w:space="0" w:color="auto"/>
              <w:left w:val="single" w:sz="4" w:space="0" w:color="auto"/>
              <w:bottom w:val="single" w:sz="4" w:space="0" w:color="auto"/>
              <w:right w:val="single" w:sz="4" w:space="0" w:color="auto"/>
            </w:tcBorders>
            <w:hideMark/>
          </w:tcPr>
          <w:p w14:paraId="07FC1AE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25.10.2023</w:t>
            </w:r>
          </w:p>
        </w:tc>
        <w:tc>
          <w:tcPr>
            <w:tcW w:w="5954" w:type="dxa"/>
            <w:tcBorders>
              <w:top w:val="single" w:sz="4" w:space="0" w:color="auto"/>
              <w:left w:val="single" w:sz="4" w:space="0" w:color="auto"/>
              <w:bottom w:val="single" w:sz="4" w:space="0" w:color="auto"/>
              <w:right w:val="single" w:sz="4" w:space="0" w:color="auto"/>
            </w:tcBorders>
          </w:tcPr>
          <w:p w14:paraId="6D9FC62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внесення змін до розпорядження Чортківського міського голови від 20 жовтня 2023 року № 221-од</w:t>
            </w:r>
          </w:p>
        </w:tc>
      </w:tr>
      <w:tr w:rsidR="00710CD6" w:rsidRPr="000B587D" w14:paraId="7EC2462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0FC71E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227-од</w:t>
            </w:r>
          </w:p>
        </w:tc>
        <w:tc>
          <w:tcPr>
            <w:tcW w:w="1843" w:type="dxa"/>
            <w:tcBorders>
              <w:top w:val="single" w:sz="4" w:space="0" w:color="auto"/>
              <w:left w:val="single" w:sz="4" w:space="0" w:color="auto"/>
              <w:bottom w:val="single" w:sz="4" w:space="0" w:color="auto"/>
              <w:right w:val="single" w:sz="4" w:space="0" w:color="auto"/>
            </w:tcBorders>
            <w:hideMark/>
          </w:tcPr>
          <w:p w14:paraId="4FA9C6F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25.10.20223</w:t>
            </w:r>
          </w:p>
        </w:tc>
        <w:tc>
          <w:tcPr>
            <w:tcW w:w="5954" w:type="dxa"/>
            <w:tcBorders>
              <w:top w:val="single" w:sz="4" w:space="0" w:color="auto"/>
              <w:left w:val="single" w:sz="4" w:space="0" w:color="auto"/>
              <w:bottom w:val="single" w:sz="4" w:space="0" w:color="auto"/>
              <w:right w:val="single" w:sz="4" w:space="0" w:color="auto"/>
            </w:tcBorders>
          </w:tcPr>
          <w:p w14:paraId="3F42BFB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сімдесят дев’ятої позачергової сесії Чортківської міської ради VІІІ -го скликання</w:t>
            </w:r>
          </w:p>
        </w:tc>
      </w:tr>
      <w:tr w:rsidR="00710CD6" w:rsidRPr="000B587D" w14:paraId="2A19A1B7"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E09D1C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228-од</w:t>
            </w:r>
          </w:p>
        </w:tc>
        <w:tc>
          <w:tcPr>
            <w:tcW w:w="1843" w:type="dxa"/>
            <w:tcBorders>
              <w:top w:val="single" w:sz="4" w:space="0" w:color="auto"/>
              <w:left w:val="single" w:sz="4" w:space="0" w:color="auto"/>
              <w:bottom w:val="single" w:sz="4" w:space="0" w:color="auto"/>
              <w:right w:val="single" w:sz="4" w:space="0" w:color="auto"/>
            </w:tcBorders>
            <w:hideMark/>
          </w:tcPr>
          <w:p w14:paraId="59C1C57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26.10.2023</w:t>
            </w:r>
          </w:p>
        </w:tc>
        <w:tc>
          <w:tcPr>
            <w:tcW w:w="5954" w:type="dxa"/>
            <w:tcBorders>
              <w:top w:val="single" w:sz="4" w:space="0" w:color="auto"/>
              <w:left w:val="single" w:sz="4" w:space="0" w:color="auto"/>
              <w:bottom w:val="single" w:sz="4" w:space="0" w:color="auto"/>
              <w:right w:val="single" w:sz="4" w:space="0" w:color="auto"/>
            </w:tcBorders>
          </w:tcPr>
          <w:p w14:paraId="79C2328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утворення міського оперативного штабу з ліквідації наслідків надзвичайних ситуацій в зимовий період 2023-2024 року</w:t>
            </w:r>
          </w:p>
        </w:tc>
      </w:tr>
      <w:tr w:rsidR="00710CD6" w:rsidRPr="000B587D" w14:paraId="0C4F59B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45DAB5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229-од</w:t>
            </w:r>
          </w:p>
        </w:tc>
        <w:tc>
          <w:tcPr>
            <w:tcW w:w="1843" w:type="dxa"/>
            <w:tcBorders>
              <w:top w:val="single" w:sz="4" w:space="0" w:color="auto"/>
              <w:left w:val="single" w:sz="4" w:space="0" w:color="auto"/>
              <w:bottom w:val="single" w:sz="4" w:space="0" w:color="auto"/>
              <w:right w:val="single" w:sz="4" w:space="0" w:color="auto"/>
            </w:tcBorders>
            <w:hideMark/>
          </w:tcPr>
          <w:p w14:paraId="08831BD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26.10.2023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47825DDC"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1A72DCB4"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набори даних Чортківської міської ради, її </w:t>
                  </w:r>
                </w:p>
                <w:p w14:paraId="699E9C07"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виконавчого комітету та комунальних підприємств, які </w:t>
                  </w:r>
                </w:p>
                <w:p w14:paraId="14A98C91" w14:textId="04D4B694"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підлягають оприлюдненню у формі відкритих даних</w:t>
                  </w:r>
                </w:p>
              </w:tc>
            </w:tr>
          </w:tbl>
          <w:p w14:paraId="6F5789D3"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477FC2C0"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B328BB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230-од</w:t>
            </w:r>
          </w:p>
        </w:tc>
        <w:tc>
          <w:tcPr>
            <w:tcW w:w="1843" w:type="dxa"/>
            <w:tcBorders>
              <w:top w:val="single" w:sz="4" w:space="0" w:color="auto"/>
              <w:left w:val="single" w:sz="4" w:space="0" w:color="auto"/>
              <w:bottom w:val="single" w:sz="4" w:space="0" w:color="auto"/>
              <w:right w:val="single" w:sz="4" w:space="0" w:color="auto"/>
            </w:tcBorders>
            <w:hideMark/>
          </w:tcPr>
          <w:p w14:paraId="3D25CB9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27.10.2023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5C1CF261"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12B4D5F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10605EAE" w14:textId="3E809995"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5D8B63C7"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6C8E312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B5F2A7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231-од</w:t>
            </w:r>
          </w:p>
        </w:tc>
        <w:tc>
          <w:tcPr>
            <w:tcW w:w="1843" w:type="dxa"/>
            <w:tcBorders>
              <w:top w:val="single" w:sz="4" w:space="0" w:color="auto"/>
              <w:left w:val="single" w:sz="4" w:space="0" w:color="auto"/>
              <w:bottom w:val="single" w:sz="4" w:space="0" w:color="auto"/>
              <w:right w:val="single" w:sz="4" w:space="0" w:color="auto"/>
            </w:tcBorders>
            <w:hideMark/>
          </w:tcPr>
          <w:p w14:paraId="5CEC4A6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01.11.2023</w:t>
            </w:r>
          </w:p>
        </w:tc>
        <w:tc>
          <w:tcPr>
            <w:tcW w:w="5954" w:type="dxa"/>
            <w:tcBorders>
              <w:top w:val="single" w:sz="4" w:space="0" w:color="auto"/>
              <w:left w:val="single" w:sz="4" w:space="0" w:color="auto"/>
              <w:bottom w:val="single" w:sz="4" w:space="0" w:color="auto"/>
              <w:right w:val="single" w:sz="4" w:space="0" w:color="auto"/>
            </w:tcBorders>
          </w:tcPr>
          <w:p w14:paraId="6FF030D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виділення товарно-матеріальних цінностей</w:t>
            </w:r>
          </w:p>
        </w:tc>
      </w:tr>
      <w:tr w:rsidR="00710CD6" w:rsidRPr="000B587D" w14:paraId="067C9597"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6013E1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232-од</w:t>
            </w:r>
          </w:p>
        </w:tc>
        <w:tc>
          <w:tcPr>
            <w:tcW w:w="1843" w:type="dxa"/>
            <w:tcBorders>
              <w:top w:val="single" w:sz="4" w:space="0" w:color="auto"/>
              <w:left w:val="single" w:sz="4" w:space="0" w:color="auto"/>
              <w:bottom w:val="single" w:sz="4" w:space="0" w:color="auto"/>
              <w:right w:val="single" w:sz="4" w:space="0" w:color="auto"/>
            </w:tcBorders>
            <w:hideMark/>
          </w:tcPr>
          <w:p w14:paraId="18B737B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02.11.2023</w:t>
            </w:r>
          </w:p>
        </w:tc>
        <w:tc>
          <w:tcPr>
            <w:tcW w:w="5954" w:type="dxa"/>
            <w:tcBorders>
              <w:top w:val="single" w:sz="4" w:space="0" w:color="auto"/>
              <w:left w:val="single" w:sz="4" w:space="0" w:color="auto"/>
              <w:bottom w:val="single" w:sz="4" w:space="0" w:color="auto"/>
              <w:right w:val="single" w:sz="4" w:space="0" w:color="auto"/>
            </w:tcBorders>
          </w:tcPr>
          <w:p w14:paraId="47E0648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1B685096"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483647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233-од</w:t>
            </w:r>
          </w:p>
        </w:tc>
        <w:tc>
          <w:tcPr>
            <w:tcW w:w="1843" w:type="dxa"/>
            <w:tcBorders>
              <w:top w:val="single" w:sz="4" w:space="0" w:color="auto"/>
              <w:left w:val="single" w:sz="4" w:space="0" w:color="auto"/>
              <w:bottom w:val="single" w:sz="4" w:space="0" w:color="auto"/>
              <w:right w:val="single" w:sz="4" w:space="0" w:color="auto"/>
            </w:tcBorders>
            <w:hideMark/>
          </w:tcPr>
          <w:p w14:paraId="6FB24CA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02.11.2023</w:t>
            </w:r>
          </w:p>
        </w:tc>
        <w:tc>
          <w:tcPr>
            <w:tcW w:w="5954" w:type="dxa"/>
            <w:tcBorders>
              <w:top w:val="single" w:sz="4" w:space="0" w:color="auto"/>
              <w:left w:val="single" w:sz="4" w:space="0" w:color="auto"/>
              <w:bottom w:val="single" w:sz="4" w:space="0" w:color="auto"/>
              <w:right w:val="single" w:sz="4" w:space="0" w:color="auto"/>
            </w:tcBorders>
          </w:tcPr>
          <w:p w14:paraId="26335C4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складу комісії з питань звільнення території Чортківської міської територіальної громади від незаконно встановлених тимчасових споруд</w:t>
            </w:r>
          </w:p>
        </w:tc>
      </w:tr>
      <w:tr w:rsidR="00710CD6" w:rsidRPr="000B587D" w14:paraId="17AE26F5"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BE84BD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234-од</w:t>
            </w:r>
          </w:p>
        </w:tc>
        <w:tc>
          <w:tcPr>
            <w:tcW w:w="1843" w:type="dxa"/>
            <w:tcBorders>
              <w:top w:val="single" w:sz="4" w:space="0" w:color="auto"/>
              <w:left w:val="single" w:sz="4" w:space="0" w:color="auto"/>
              <w:bottom w:val="single" w:sz="4" w:space="0" w:color="auto"/>
              <w:right w:val="single" w:sz="4" w:space="0" w:color="auto"/>
            </w:tcBorders>
            <w:hideMark/>
          </w:tcPr>
          <w:p w14:paraId="69B1ECD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02.11.2023</w:t>
            </w:r>
          </w:p>
        </w:tc>
        <w:tc>
          <w:tcPr>
            <w:tcW w:w="5954" w:type="dxa"/>
            <w:tcBorders>
              <w:top w:val="single" w:sz="4" w:space="0" w:color="auto"/>
              <w:left w:val="single" w:sz="4" w:space="0" w:color="auto"/>
              <w:bottom w:val="single" w:sz="4" w:space="0" w:color="auto"/>
              <w:right w:val="single" w:sz="4" w:space="0" w:color="auto"/>
            </w:tcBorders>
          </w:tcPr>
          <w:p w14:paraId="69D7D25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сплату судового збору</w:t>
            </w:r>
          </w:p>
        </w:tc>
      </w:tr>
      <w:tr w:rsidR="00710CD6" w:rsidRPr="000B587D" w14:paraId="7170C185"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F19516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235-од</w:t>
            </w:r>
          </w:p>
        </w:tc>
        <w:tc>
          <w:tcPr>
            <w:tcW w:w="1843" w:type="dxa"/>
            <w:tcBorders>
              <w:top w:val="single" w:sz="4" w:space="0" w:color="auto"/>
              <w:left w:val="single" w:sz="4" w:space="0" w:color="auto"/>
              <w:bottom w:val="single" w:sz="4" w:space="0" w:color="auto"/>
              <w:right w:val="single" w:sz="4" w:space="0" w:color="auto"/>
            </w:tcBorders>
            <w:hideMark/>
          </w:tcPr>
          <w:p w14:paraId="5955CD4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08.11.2023</w:t>
            </w:r>
          </w:p>
        </w:tc>
        <w:tc>
          <w:tcPr>
            <w:tcW w:w="5954" w:type="dxa"/>
            <w:tcBorders>
              <w:top w:val="single" w:sz="4" w:space="0" w:color="auto"/>
              <w:left w:val="single" w:sz="4" w:space="0" w:color="auto"/>
              <w:bottom w:val="single" w:sz="4" w:space="0" w:color="auto"/>
              <w:right w:val="single" w:sz="4" w:space="0" w:color="auto"/>
            </w:tcBorders>
          </w:tcPr>
          <w:p w14:paraId="4BB1720A" w14:textId="25201F72"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виклик </w:t>
            </w:r>
          </w:p>
        </w:tc>
      </w:tr>
      <w:tr w:rsidR="00710CD6" w:rsidRPr="000B587D" w14:paraId="42244470"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DBD0DF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236-од</w:t>
            </w:r>
          </w:p>
        </w:tc>
        <w:tc>
          <w:tcPr>
            <w:tcW w:w="1843" w:type="dxa"/>
            <w:tcBorders>
              <w:top w:val="single" w:sz="4" w:space="0" w:color="auto"/>
              <w:left w:val="single" w:sz="4" w:space="0" w:color="auto"/>
              <w:bottom w:val="single" w:sz="4" w:space="0" w:color="auto"/>
              <w:right w:val="single" w:sz="4" w:space="0" w:color="auto"/>
            </w:tcBorders>
            <w:hideMark/>
          </w:tcPr>
          <w:p w14:paraId="28CE9AB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08.11.2023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726AFD67"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7C773EC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делегування повноважень КП «Чортківське ВУВКГ» </w:t>
                  </w:r>
                </w:p>
                <w:p w14:paraId="1C410631"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міської ради на виконання робіт по об’єкту </w:t>
                  </w:r>
                </w:p>
                <w:p w14:paraId="6B7DC8F9"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«Будівництво зовнішніх інженерних мереж </w:t>
                  </w:r>
                </w:p>
                <w:p w14:paraId="6E07E51A"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водопостачання і водовідведення для індустріального </w:t>
                  </w:r>
                </w:p>
                <w:p w14:paraId="7D43D6AF" w14:textId="2E8FFD8C"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парку</w:t>
                  </w:r>
                  <w:r w:rsidR="000B587D">
                    <w:rPr>
                      <w:rFonts w:ascii="Times New Roman" w:hAnsi="Times New Roman" w:cs="Times New Roman"/>
                      <w:sz w:val="24"/>
                      <w:szCs w:val="24"/>
                    </w:rPr>
                    <w:t xml:space="preserve"> </w:t>
                  </w:r>
                  <w:r w:rsidRPr="000B587D">
                    <w:rPr>
                      <w:rFonts w:ascii="Times New Roman" w:hAnsi="Times New Roman" w:cs="Times New Roman"/>
                      <w:sz w:val="24"/>
                      <w:szCs w:val="24"/>
                    </w:rPr>
                    <w:t>«CHORTKIV-WEST» в м. Чортків Тернопільської</w:t>
                  </w:r>
                </w:p>
                <w:p w14:paraId="5869EB0C" w14:textId="19195E50"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 області</w:t>
                  </w:r>
                </w:p>
              </w:tc>
            </w:tr>
          </w:tbl>
          <w:p w14:paraId="0D8854A7"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30D298E7"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462584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237-од</w:t>
            </w:r>
          </w:p>
        </w:tc>
        <w:tc>
          <w:tcPr>
            <w:tcW w:w="1843" w:type="dxa"/>
            <w:tcBorders>
              <w:top w:val="single" w:sz="4" w:space="0" w:color="auto"/>
              <w:left w:val="single" w:sz="4" w:space="0" w:color="auto"/>
              <w:bottom w:val="single" w:sz="4" w:space="0" w:color="auto"/>
              <w:right w:val="single" w:sz="4" w:space="0" w:color="auto"/>
            </w:tcBorders>
            <w:hideMark/>
          </w:tcPr>
          <w:p w14:paraId="4BE067B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09.11.2023</w:t>
            </w:r>
          </w:p>
        </w:tc>
        <w:tc>
          <w:tcPr>
            <w:tcW w:w="5954" w:type="dxa"/>
            <w:tcBorders>
              <w:top w:val="single" w:sz="4" w:space="0" w:color="auto"/>
              <w:left w:val="single" w:sz="4" w:space="0" w:color="auto"/>
              <w:bottom w:val="single" w:sz="4" w:space="0" w:color="auto"/>
              <w:right w:val="single" w:sz="4" w:space="0" w:color="auto"/>
            </w:tcBorders>
          </w:tcPr>
          <w:p w14:paraId="7AF8AB5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Щодо прийняття участі в зустрічі про демократію, освіту дорослих і народні вищі школи</w:t>
            </w:r>
          </w:p>
        </w:tc>
      </w:tr>
      <w:tr w:rsidR="00710CD6" w:rsidRPr="000B587D" w14:paraId="4DCD940C"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A409D7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238-од</w:t>
            </w:r>
          </w:p>
        </w:tc>
        <w:tc>
          <w:tcPr>
            <w:tcW w:w="1843" w:type="dxa"/>
            <w:tcBorders>
              <w:top w:val="single" w:sz="4" w:space="0" w:color="auto"/>
              <w:left w:val="single" w:sz="4" w:space="0" w:color="auto"/>
              <w:bottom w:val="single" w:sz="4" w:space="0" w:color="auto"/>
              <w:right w:val="single" w:sz="4" w:space="0" w:color="auto"/>
            </w:tcBorders>
            <w:hideMark/>
          </w:tcPr>
          <w:p w14:paraId="3BE616B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13.11.2023</w:t>
            </w:r>
          </w:p>
        </w:tc>
        <w:tc>
          <w:tcPr>
            <w:tcW w:w="5954" w:type="dxa"/>
            <w:tcBorders>
              <w:top w:val="single" w:sz="4" w:space="0" w:color="auto"/>
              <w:left w:val="single" w:sz="4" w:space="0" w:color="auto"/>
              <w:bottom w:val="single" w:sz="4" w:space="0" w:color="auto"/>
              <w:right w:val="single" w:sz="4" w:space="0" w:color="auto"/>
            </w:tcBorders>
          </w:tcPr>
          <w:p w14:paraId="32E9C8EA" w14:textId="3442FB08"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проведення громадських слухань щодо проектів містобудівної документації на місцевому рівні</w:t>
            </w:r>
          </w:p>
        </w:tc>
      </w:tr>
      <w:tr w:rsidR="00710CD6" w:rsidRPr="000B587D" w14:paraId="64EBF6C3"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2B55E6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239-од</w:t>
            </w:r>
          </w:p>
        </w:tc>
        <w:tc>
          <w:tcPr>
            <w:tcW w:w="1843" w:type="dxa"/>
            <w:tcBorders>
              <w:top w:val="single" w:sz="4" w:space="0" w:color="auto"/>
              <w:left w:val="single" w:sz="4" w:space="0" w:color="auto"/>
              <w:bottom w:val="single" w:sz="4" w:space="0" w:color="auto"/>
              <w:right w:val="single" w:sz="4" w:space="0" w:color="auto"/>
            </w:tcBorders>
            <w:hideMark/>
          </w:tcPr>
          <w:p w14:paraId="62F4AC8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13.11.2023</w:t>
            </w:r>
          </w:p>
        </w:tc>
        <w:tc>
          <w:tcPr>
            <w:tcW w:w="5954" w:type="dxa"/>
            <w:tcBorders>
              <w:top w:val="single" w:sz="4" w:space="0" w:color="auto"/>
              <w:left w:val="single" w:sz="4" w:space="0" w:color="auto"/>
              <w:bottom w:val="single" w:sz="4" w:space="0" w:color="auto"/>
              <w:right w:val="single" w:sz="4" w:space="0" w:color="auto"/>
            </w:tcBorders>
          </w:tcPr>
          <w:p w14:paraId="5F8AA51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3B7FA83D"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B66726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240-од</w:t>
            </w:r>
          </w:p>
        </w:tc>
        <w:tc>
          <w:tcPr>
            <w:tcW w:w="1843" w:type="dxa"/>
            <w:tcBorders>
              <w:top w:val="single" w:sz="4" w:space="0" w:color="auto"/>
              <w:left w:val="single" w:sz="4" w:space="0" w:color="auto"/>
              <w:bottom w:val="single" w:sz="4" w:space="0" w:color="auto"/>
              <w:right w:val="single" w:sz="4" w:space="0" w:color="auto"/>
            </w:tcBorders>
            <w:hideMark/>
          </w:tcPr>
          <w:p w14:paraId="343FB1E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13.11.2023</w:t>
            </w:r>
          </w:p>
        </w:tc>
        <w:tc>
          <w:tcPr>
            <w:tcW w:w="5954" w:type="dxa"/>
            <w:tcBorders>
              <w:top w:val="single" w:sz="4" w:space="0" w:color="auto"/>
              <w:left w:val="single" w:sz="4" w:space="0" w:color="auto"/>
              <w:bottom w:val="single" w:sz="4" w:space="0" w:color="auto"/>
              <w:right w:val="single" w:sz="4" w:space="0" w:color="auto"/>
            </w:tcBorders>
          </w:tcPr>
          <w:p w14:paraId="0A98FEF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чергового засідання виконавчого комітету Чортківської міської ради</w:t>
            </w:r>
          </w:p>
          <w:p w14:paraId="2A7A93AA"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27D9E016"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B6610F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241-од</w:t>
            </w:r>
          </w:p>
        </w:tc>
        <w:tc>
          <w:tcPr>
            <w:tcW w:w="1843" w:type="dxa"/>
            <w:tcBorders>
              <w:top w:val="single" w:sz="4" w:space="0" w:color="auto"/>
              <w:left w:val="single" w:sz="4" w:space="0" w:color="auto"/>
              <w:bottom w:val="single" w:sz="4" w:space="0" w:color="auto"/>
              <w:right w:val="single" w:sz="4" w:space="0" w:color="auto"/>
            </w:tcBorders>
            <w:hideMark/>
          </w:tcPr>
          <w:p w14:paraId="05A4ACC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14.11.2023</w:t>
            </w:r>
          </w:p>
        </w:tc>
        <w:tc>
          <w:tcPr>
            <w:tcW w:w="5954" w:type="dxa"/>
            <w:tcBorders>
              <w:top w:val="single" w:sz="4" w:space="0" w:color="auto"/>
              <w:left w:val="single" w:sz="4" w:space="0" w:color="auto"/>
              <w:bottom w:val="single" w:sz="4" w:space="0" w:color="auto"/>
              <w:right w:val="single" w:sz="4" w:space="0" w:color="auto"/>
            </w:tcBorders>
            <w:hideMark/>
          </w:tcPr>
          <w:tbl>
            <w:tblPr>
              <w:tblW w:w="19590" w:type="dxa"/>
              <w:tblCellSpacing w:w="15" w:type="dxa"/>
              <w:shd w:val="clear" w:color="auto" w:fill="FFFFFF"/>
              <w:tblLayout w:type="fixed"/>
              <w:tblCellMar>
                <w:left w:w="0" w:type="dxa"/>
                <w:right w:w="0" w:type="dxa"/>
              </w:tblCellMar>
              <w:tblLook w:val="04A0" w:firstRow="1" w:lastRow="0" w:firstColumn="1" w:lastColumn="0" w:noHBand="0" w:noVBand="1"/>
            </w:tblPr>
            <w:tblGrid>
              <w:gridCol w:w="9795"/>
              <w:gridCol w:w="9795"/>
            </w:tblGrid>
            <w:tr w:rsidR="00710CD6" w:rsidRPr="000B587D" w14:paraId="34194A2E" w14:textId="77777777" w:rsidTr="003D2860">
              <w:trPr>
                <w:trHeight w:val="536"/>
                <w:tblCellSpacing w:w="15" w:type="dxa"/>
              </w:trPr>
              <w:tc>
                <w:tcPr>
                  <w:tcW w:w="2295" w:type="dxa"/>
                  <w:shd w:val="clear" w:color="auto" w:fill="auto"/>
                  <w:vAlign w:val="center"/>
                  <w:hideMark/>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22C40893"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1985A6E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скликання вісімдесят першої позачергової сесії Чортківської </w:t>
                        </w:r>
                      </w:p>
                      <w:p w14:paraId="3761173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міської ради VІІІ -го скликання</w:t>
                        </w:r>
                      </w:p>
                    </w:tc>
                  </w:tr>
                </w:tbl>
                <w:p w14:paraId="5589AB58" w14:textId="77777777" w:rsidR="00710CD6" w:rsidRPr="000B587D" w:rsidRDefault="00710CD6" w:rsidP="000B587D">
                  <w:pPr>
                    <w:spacing w:after="0" w:line="240" w:lineRule="auto"/>
                    <w:rPr>
                      <w:rFonts w:ascii="Times New Roman" w:hAnsi="Times New Roman" w:cs="Times New Roman"/>
                      <w:sz w:val="24"/>
                      <w:szCs w:val="24"/>
                    </w:rPr>
                  </w:pPr>
                </w:p>
              </w:tc>
              <w:tc>
                <w:tcPr>
                  <w:tcW w:w="2295" w:type="dxa"/>
                  <w:shd w:val="clear" w:color="auto" w:fill="auto"/>
                  <w:vAlign w:val="center"/>
                  <w:hideMark/>
                </w:tcPr>
                <w:p w14:paraId="1D7F34C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w:t>
                  </w:r>
                </w:p>
              </w:tc>
            </w:tr>
          </w:tbl>
          <w:p w14:paraId="493F98E8"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2A6A894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C7683B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lastRenderedPageBreak/>
              <w:t>242-од</w:t>
            </w:r>
          </w:p>
        </w:tc>
        <w:tc>
          <w:tcPr>
            <w:tcW w:w="1843" w:type="dxa"/>
            <w:tcBorders>
              <w:top w:val="single" w:sz="4" w:space="0" w:color="auto"/>
              <w:left w:val="single" w:sz="4" w:space="0" w:color="auto"/>
              <w:bottom w:val="single" w:sz="4" w:space="0" w:color="auto"/>
              <w:right w:val="single" w:sz="4" w:space="0" w:color="auto"/>
            </w:tcBorders>
            <w:hideMark/>
          </w:tcPr>
          <w:p w14:paraId="19A891A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15.11.2023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78935609"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3B1CC9FC"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виплату доплат суб’єктам господарювання, </w:t>
                  </w:r>
                </w:p>
                <w:p w14:paraId="567F0A4F" w14:textId="5A7DA203"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жителям Чортківської міської територіальної громади та особистим </w:t>
                  </w:r>
                </w:p>
                <w:p w14:paraId="1D058A32" w14:textId="62BB4F2A"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селянським господарствам</w:t>
                  </w:r>
                </w:p>
              </w:tc>
            </w:tr>
          </w:tbl>
          <w:p w14:paraId="4758881D"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3A3926F1"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421C40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243-од</w:t>
            </w:r>
          </w:p>
        </w:tc>
        <w:tc>
          <w:tcPr>
            <w:tcW w:w="1843" w:type="dxa"/>
            <w:tcBorders>
              <w:top w:val="single" w:sz="4" w:space="0" w:color="auto"/>
              <w:left w:val="single" w:sz="4" w:space="0" w:color="auto"/>
              <w:bottom w:val="single" w:sz="4" w:space="0" w:color="auto"/>
              <w:right w:val="single" w:sz="4" w:space="0" w:color="auto"/>
            </w:tcBorders>
            <w:hideMark/>
          </w:tcPr>
          <w:p w14:paraId="2E6A532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16.11.2023</w:t>
            </w:r>
          </w:p>
        </w:tc>
        <w:tc>
          <w:tcPr>
            <w:tcW w:w="5954" w:type="dxa"/>
            <w:tcBorders>
              <w:top w:val="single" w:sz="4" w:space="0" w:color="auto"/>
              <w:left w:val="single" w:sz="4" w:space="0" w:color="auto"/>
              <w:bottom w:val="single" w:sz="4" w:space="0" w:color="auto"/>
              <w:right w:val="single" w:sz="4" w:space="0" w:color="auto"/>
            </w:tcBorders>
          </w:tcPr>
          <w:p w14:paraId="4005D13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проведення громадського обговорення кандидатури старости </w:t>
            </w:r>
            <w:proofErr w:type="spellStart"/>
            <w:r w:rsidRPr="000B587D">
              <w:rPr>
                <w:rFonts w:ascii="Times New Roman" w:hAnsi="Times New Roman" w:cs="Times New Roman"/>
                <w:sz w:val="24"/>
                <w:szCs w:val="24"/>
              </w:rPr>
              <w:t>Білівського</w:t>
            </w:r>
            <w:proofErr w:type="spellEnd"/>
            <w:r w:rsidRPr="000B587D">
              <w:rPr>
                <w:rFonts w:ascii="Times New Roman" w:hAnsi="Times New Roman" w:cs="Times New Roman"/>
                <w:sz w:val="24"/>
                <w:szCs w:val="24"/>
              </w:rPr>
              <w:t xml:space="preserve"> </w:t>
            </w:r>
            <w:proofErr w:type="spellStart"/>
            <w:r w:rsidRPr="000B587D">
              <w:rPr>
                <w:rFonts w:ascii="Times New Roman" w:hAnsi="Times New Roman" w:cs="Times New Roman"/>
                <w:sz w:val="24"/>
                <w:szCs w:val="24"/>
              </w:rPr>
              <w:t>старостинського</w:t>
            </w:r>
            <w:proofErr w:type="spellEnd"/>
            <w:r w:rsidRPr="000B587D">
              <w:rPr>
                <w:rFonts w:ascii="Times New Roman" w:hAnsi="Times New Roman" w:cs="Times New Roman"/>
                <w:sz w:val="24"/>
                <w:szCs w:val="24"/>
              </w:rPr>
              <w:t xml:space="preserve"> округу Чортківської міської територіальної громади</w:t>
            </w:r>
          </w:p>
        </w:tc>
      </w:tr>
      <w:tr w:rsidR="00710CD6" w:rsidRPr="000B587D" w14:paraId="25FA30E6"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D97C93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244-од</w:t>
            </w:r>
          </w:p>
        </w:tc>
        <w:tc>
          <w:tcPr>
            <w:tcW w:w="1843" w:type="dxa"/>
            <w:tcBorders>
              <w:top w:val="single" w:sz="4" w:space="0" w:color="auto"/>
              <w:left w:val="single" w:sz="4" w:space="0" w:color="auto"/>
              <w:bottom w:val="single" w:sz="4" w:space="0" w:color="auto"/>
              <w:right w:val="single" w:sz="4" w:space="0" w:color="auto"/>
            </w:tcBorders>
            <w:hideMark/>
          </w:tcPr>
          <w:p w14:paraId="030EF86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16.11.2023</w:t>
            </w:r>
          </w:p>
        </w:tc>
        <w:tc>
          <w:tcPr>
            <w:tcW w:w="5954" w:type="dxa"/>
            <w:tcBorders>
              <w:top w:val="single" w:sz="4" w:space="0" w:color="auto"/>
              <w:left w:val="single" w:sz="4" w:space="0" w:color="auto"/>
              <w:bottom w:val="single" w:sz="4" w:space="0" w:color="auto"/>
              <w:right w:val="single" w:sz="4" w:space="0" w:color="auto"/>
            </w:tcBorders>
          </w:tcPr>
          <w:p w14:paraId="705C74D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Щодо поїздки у Республіку Франція</w:t>
            </w:r>
          </w:p>
        </w:tc>
      </w:tr>
      <w:tr w:rsidR="00710CD6" w:rsidRPr="000B587D" w14:paraId="20251A7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A32B02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245-од</w:t>
            </w:r>
          </w:p>
        </w:tc>
        <w:tc>
          <w:tcPr>
            <w:tcW w:w="1843" w:type="dxa"/>
            <w:tcBorders>
              <w:top w:val="single" w:sz="4" w:space="0" w:color="auto"/>
              <w:left w:val="single" w:sz="4" w:space="0" w:color="auto"/>
              <w:bottom w:val="single" w:sz="4" w:space="0" w:color="auto"/>
              <w:right w:val="single" w:sz="4" w:space="0" w:color="auto"/>
            </w:tcBorders>
            <w:hideMark/>
          </w:tcPr>
          <w:p w14:paraId="559CEF1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17.11.2023</w:t>
            </w:r>
          </w:p>
        </w:tc>
        <w:tc>
          <w:tcPr>
            <w:tcW w:w="5954" w:type="dxa"/>
            <w:tcBorders>
              <w:top w:val="single" w:sz="4" w:space="0" w:color="auto"/>
              <w:left w:val="single" w:sz="4" w:space="0" w:color="auto"/>
              <w:bottom w:val="single" w:sz="4" w:space="0" w:color="auto"/>
              <w:right w:val="single" w:sz="4" w:space="0" w:color="auto"/>
            </w:tcBorders>
          </w:tcPr>
          <w:p w14:paraId="4232564A" w14:textId="6EE4B058" w:rsidR="00710CD6" w:rsidRPr="000B587D" w:rsidRDefault="00710CD6" w:rsidP="00C37F81">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виклик </w:t>
            </w:r>
          </w:p>
        </w:tc>
      </w:tr>
      <w:tr w:rsidR="00710CD6" w:rsidRPr="000B587D" w14:paraId="6278BD1A"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A7623C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246-од</w:t>
            </w:r>
          </w:p>
        </w:tc>
        <w:tc>
          <w:tcPr>
            <w:tcW w:w="1843" w:type="dxa"/>
            <w:tcBorders>
              <w:top w:val="single" w:sz="4" w:space="0" w:color="auto"/>
              <w:left w:val="single" w:sz="4" w:space="0" w:color="auto"/>
              <w:bottom w:val="single" w:sz="4" w:space="0" w:color="auto"/>
              <w:right w:val="single" w:sz="4" w:space="0" w:color="auto"/>
            </w:tcBorders>
            <w:hideMark/>
          </w:tcPr>
          <w:p w14:paraId="314822A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20.11.2023</w:t>
            </w:r>
          </w:p>
        </w:tc>
        <w:tc>
          <w:tcPr>
            <w:tcW w:w="5954" w:type="dxa"/>
            <w:tcBorders>
              <w:top w:val="single" w:sz="4" w:space="0" w:color="auto"/>
              <w:left w:val="single" w:sz="4" w:space="0" w:color="auto"/>
              <w:bottom w:val="single" w:sz="4" w:space="0" w:color="auto"/>
              <w:right w:val="single" w:sz="4" w:space="0" w:color="auto"/>
            </w:tcBorders>
          </w:tcPr>
          <w:p w14:paraId="3766167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5FE554A5"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CFB818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247-од</w:t>
            </w:r>
          </w:p>
        </w:tc>
        <w:tc>
          <w:tcPr>
            <w:tcW w:w="1843" w:type="dxa"/>
            <w:tcBorders>
              <w:top w:val="single" w:sz="4" w:space="0" w:color="auto"/>
              <w:left w:val="single" w:sz="4" w:space="0" w:color="auto"/>
              <w:bottom w:val="single" w:sz="4" w:space="0" w:color="auto"/>
              <w:right w:val="single" w:sz="4" w:space="0" w:color="auto"/>
            </w:tcBorders>
            <w:hideMark/>
          </w:tcPr>
          <w:p w14:paraId="67A53E9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23.11.2023</w:t>
            </w:r>
          </w:p>
        </w:tc>
        <w:tc>
          <w:tcPr>
            <w:tcW w:w="5954" w:type="dxa"/>
            <w:tcBorders>
              <w:top w:val="single" w:sz="4" w:space="0" w:color="auto"/>
              <w:left w:val="single" w:sz="4" w:space="0" w:color="auto"/>
              <w:bottom w:val="single" w:sz="4" w:space="0" w:color="auto"/>
              <w:right w:val="single" w:sz="4" w:space="0" w:color="auto"/>
            </w:tcBorders>
          </w:tcPr>
          <w:p w14:paraId="495FB85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проведення щорічної інвентаризації в 2023 році</w:t>
            </w:r>
          </w:p>
          <w:p w14:paraId="782FE15B"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77B9BB8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BED300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248-од</w:t>
            </w:r>
          </w:p>
        </w:tc>
        <w:tc>
          <w:tcPr>
            <w:tcW w:w="1843" w:type="dxa"/>
            <w:tcBorders>
              <w:top w:val="single" w:sz="4" w:space="0" w:color="auto"/>
              <w:left w:val="single" w:sz="4" w:space="0" w:color="auto"/>
              <w:bottom w:val="single" w:sz="4" w:space="0" w:color="auto"/>
              <w:right w:val="single" w:sz="4" w:space="0" w:color="auto"/>
            </w:tcBorders>
            <w:hideMark/>
          </w:tcPr>
          <w:p w14:paraId="55597B6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24.11.2023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0E939851"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12D91227"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вісімдесят другої сесії Чортківської</w:t>
                  </w:r>
                </w:p>
                <w:p w14:paraId="22D633F2" w14:textId="121A4883"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 </w:t>
                  </w:r>
                  <w:r w:rsidR="000B587D">
                    <w:rPr>
                      <w:rFonts w:ascii="Times New Roman" w:hAnsi="Times New Roman" w:cs="Times New Roman"/>
                      <w:sz w:val="24"/>
                      <w:szCs w:val="24"/>
                    </w:rPr>
                    <w:t>м</w:t>
                  </w:r>
                  <w:r w:rsidRPr="000B587D">
                    <w:rPr>
                      <w:rFonts w:ascii="Times New Roman" w:hAnsi="Times New Roman" w:cs="Times New Roman"/>
                      <w:sz w:val="24"/>
                      <w:szCs w:val="24"/>
                    </w:rPr>
                    <w:t>іської</w:t>
                  </w:r>
                  <w:r w:rsidR="000B587D">
                    <w:rPr>
                      <w:rFonts w:ascii="Times New Roman" w:hAnsi="Times New Roman" w:cs="Times New Roman"/>
                      <w:sz w:val="24"/>
                      <w:szCs w:val="24"/>
                    </w:rPr>
                    <w:t xml:space="preserve"> </w:t>
                  </w:r>
                  <w:r w:rsidRPr="000B587D">
                    <w:rPr>
                      <w:rFonts w:ascii="Times New Roman" w:hAnsi="Times New Roman" w:cs="Times New Roman"/>
                      <w:sz w:val="24"/>
                      <w:szCs w:val="24"/>
                    </w:rPr>
                    <w:t>ради VІІІ -го скликання</w:t>
                  </w:r>
                </w:p>
              </w:tc>
            </w:tr>
          </w:tbl>
          <w:p w14:paraId="4F472741"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7F78293B" w14:textId="77777777" w:rsidTr="002E33FA">
        <w:trPr>
          <w:trHeight w:val="344"/>
        </w:trPr>
        <w:tc>
          <w:tcPr>
            <w:tcW w:w="2268" w:type="dxa"/>
            <w:tcBorders>
              <w:top w:val="single" w:sz="4" w:space="0" w:color="auto"/>
              <w:left w:val="single" w:sz="4" w:space="0" w:color="auto"/>
              <w:bottom w:val="single" w:sz="4" w:space="0" w:color="auto"/>
              <w:right w:val="single" w:sz="4" w:space="0" w:color="auto"/>
            </w:tcBorders>
            <w:hideMark/>
          </w:tcPr>
          <w:p w14:paraId="2B5D39B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249-од</w:t>
            </w:r>
          </w:p>
        </w:tc>
        <w:tc>
          <w:tcPr>
            <w:tcW w:w="1843" w:type="dxa"/>
            <w:tcBorders>
              <w:top w:val="single" w:sz="4" w:space="0" w:color="auto"/>
              <w:left w:val="single" w:sz="4" w:space="0" w:color="auto"/>
              <w:bottom w:val="single" w:sz="4" w:space="0" w:color="auto"/>
              <w:right w:val="single" w:sz="4" w:space="0" w:color="auto"/>
            </w:tcBorders>
            <w:hideMark/>
          </w:tcPr>
          <w:p w14:paraId="327BD02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24.11.2023</w:t>
            </w:r>
          </w:p>
        </w:tc>
        <w:tc>
          <w:tcPr>
            <w:tcW w:w="5954" w:type="dxa"/>
            <w:tcBorders>
              <w:top w:val="single" w:sz="4" w:space="0" w:color="auto"/>
              <w:left w:val="single" w:sz="4" w:space="0" w:color="auto"/>
              <w:bottom w:val="single" w:sz="4" w:space="0" w:color="auto"/>
              <w:right w:val="single" w:sz="4" w:space="0" w:color="auto"/>
            </w:tcBorders>
          </w:tcPr>
          <w:p w14:paraId="52ED94F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організацію та проведення в Чортківській міській територіальній громаді свята Миколая, Різдвяних та Новорічних свят</w:t>
            </w:r>
          </w:p>
        </w:tc>
      </w:tr>
      <w:tr w:rsidR="00710CD6" w:rsidRPr="000B587D" w14:paraId="510ADA49"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FD2BF6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250-од</w:t>
            </w:r>
          </w:p>
        </w:tc>
        <w:tc>
          <w:tcPr>
            <w:tcW w:w="1843" w:type="dxa"/>
            <w:tcBorders>
              <w:top w:val="single" w:sz="4" w:space="0" w:color="auto"/>
              <w:left w:val="single" w:sz="4" w:space="0" w:color="auto"/>
              <w:bottom w:val="single" w:sz="4" w:space="0" w:color="auto"/>
              <w:right w:val="single" w:sz="4" w:space="0" w:color="auto"/>
            </w:tcBorders>
            <w:hideMark/>
          </w:tcPr>
          <w:p w14:paraId="1305E61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28.11.2023</w:t>
            </w:r>
          </w:p>
        </w:tc>
        <w:tc>
          <w:tcPr>
            <w:tcW w:w="5954" w:type="dxa"/>
            <w:tcBorders>
              <w:top w:val="single" w:sz="4" w:space="0" w:color="auto"/>
              <w:left w:val="single" w:sz="4" w:space="0" w:color="auto"/>
              <w:bottom w:val="single" w:sz="4" w:space="0" w:color="auto"/>
              <w:right w:val="single" w:sz="4" w:space="0" w:color="auto"/>
            </w:tcBorders>
          </w:tcPr>
          <w:p w14:paraId="64594DC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сплату судового збору у зв’язку із поданням позовної заяви</w:t>
            </w:r>
          </w:p>
        </w:tc>
      </w:tr>
      <w:tr w:rsidR="00710CD6" w:rsidRPr="000B587D" w14:paraId="6433F1E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865056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251-од</w:t>
            </w:r>
          </w:p>
        </w:tc>
        <w:tc>
          <w:tcPr>
            <w:tcW w:w="1843" w:type="dxa"/>
            <w:tcBorders>
              <w:top w:val="single" w:sz="4" w:space="0" w:color="auto"/>
              <w:left w:val="single" w:sz="4" w:space="0" w:color="auto"/>
              <w:bottom w:val="single" w:sz="4" w:space="0" w:color="auto"/>
              <w:right w:val="single" w:sz="4" w:space="0" w:color="auto"/>
            </w:tcBorders>
            <w:hideMark/>
          </w:tcPr>
          <w:p w14:paraId="468DF77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28.11.2023</w:t>
            </w:r>
          </w:p>
        </w:tc>
        <w:tc>
          <w:tcPr>
            <w:tcW w:w="5954" w:type="dxa"/>
            <w:tcBorders>
              <w:top w:val="single" w:sz="4" w:space="0" w:color="auto"/>
              <w:left w:val="single" w:sz="4" w:space="0" w:color="auto"/>
              <w:bottom w:val="single" w:sz="4" w:space="0" w:color="auto"/>
              <w:right w:val="single" w:sz="4" w:space="0" w:color="auto"/>
            </w:tcBorders>
          </w:tcPr>
          <w:p w14:paraId="4F5AA9E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сплату судового збору у зв’язку із поданням позовної заяви</w:t>
            </w:r>
          </w:p>
        </w:tc>
      </w:tr>
      <w:tr w:rsidR="00710CD6" w:rsidRPr="000B587D" w14:paraId="388200A6"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7D5257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252-од</w:t>
            </w:r>
          </w:p>
        </w:tc>
        <w:tc>
          <w:tcPr>
            <w:tcW w:w="1843" w:type="dxa"/>
            <w:tcBorders>
              <w:top w:val="single" w:sz="4" w:space="0" w:color="auto"/>
              <w:left w:val="single" w:sz="4" w:space="0" w:color="auto"/>
              <w:bottom w:val="single" w:sz="4" w:space="0" w:color="auto"/>
              <w:right w:val="single" w:sz="4" w:space="0" w:color="auto"/>
            </w:tcBorders>
            <w:hideMark/>
          </w:tcPr>
          <w:p w14:paraId="070AC5D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01.12.2023</w:t>
            </w:r>
          </w:p>
        </w:tc>
        <w:tc>
          <w:tcPr>
            <w:tcW w:w="5954" w:type="dxa"/>
            <w:tcBorders>
              <w:top w:val="single" w:sz="4" w:space="0" w:color="auto"/>
              <w:left w:val="single" w:sz="4" w:space="0" w:color="auto"/>
              <w:bottom w:val="single" w:sz="4" w:space="0" w:color="auto"/>
              <w:right w:val="single" w:sz="4" w:space="0" w:color="auto"/>
            </w:tcBorders>
          </w:tcPr>
          <w:p w14:paraId="43553FE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Щодо раціонального використання енергоресурсів під час проходження опалювального періоду 2023-2024</w:t>
            </w:r>
          </w:p>
        </w:tc>
      </w:tr>
      <w:tr w:rsidR="00710CD6" w:rsidRPr="000B587D" w14:paraId="01C46B1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E5FB7D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253-од</w:t>
            </w:r>
          </w:p>
        </w:tc>
        <w:tc>
          <w:tcPr>
            <w:tcW w:w="1843" w:type="dxa"/>
            <w:tcBorders>
              <w:top w:val="single" w:sz="4" w:space="0" w:color="auto"/>
              <w:left w:val="single" w:sz="4" w:space="0" w:color="auto"/>
              <w:bottom w:val="single" w:sz="4" w:space="0" w:color="auto"/>
              <w:right w:val="single" w:sz="4" w:space="0" w:color="auto"/>
            </w:tcBorders>
            <w:hideMark/>
          </w:tcPr>
          <w:p w14:paraId="691BD31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01.12.2023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09BCEFE9"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3F36F3F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6B7F3263" w14:textId="75725BC1"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304C7F82"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496A190A"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74DAC3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254-од</w:t>
            </w:r>
          </w:p>
        </w:tc>
        <w:tc>
          <w:tcPr>
            <w:tcW w:w="1843" w:type="dxa"/>
            <w:tcBorders>
              <w:top w:val="single" w:sz="4" w:space="0" w:color="auto"/>
              <w:left w:val="single" w:sz="4" w:space="0" w:color="auto"/>
              <w:bottom w:val="single" w:sz="4" w:space="0" w:color="auto"/>
              <w:right w:val="single" w:sz="4" w:space="0" w:color="auto"/>
            </w:tcBorders>
            <w:hideMark/>
          </w:tcPr>
          <w:p w14:paraId="29D4D02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04.12.2023</w:t>
            </w:r>
          </w:p>
        </w:tc>
        <w:tc>
          <w:tcPr>
            <w:tcW w:w="5954" w:type="dxa"/>
            <w:tcBorders>
              <w:top w:val="single" w:sz="4" w:space="0" w:color="auto"/>
              <w:left w:val="single" w:sz="4" w:space="0" w:color="auto"/>
              <w:bottom w:val="single" w:sz="4" w:space="0" w:color="auto"/>
              <w:right w:val="single" w:sz="4" w:space="0" w:color="auto"/>
            </w:tcBorders>
          </w:tcPr>
          <w:p w14:paraId="6441BFD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позачергового засідання виконавчого комітету Чортківської міської ради</w:t>
            </w:r>
          </w:p>
        </w:tc>
      </w:tr>
      <w:tr w:rsidR="00710CD6" w:rsidRPr="000B587D" w14:paraId="45C6C0DB" w14:textId="77777777" w:rsidTr="002E33FA">
        <w:trPr>
          <w:trHeight w:val="683"/>
        </w:trPr>
        <w:tc>
          <w:tcPr>
            <w:tcW w:w="2268" w:type="dxa"/>
            <w:tcBorders>
              <w:top w:val="single" w:sz="4" w:space="0" w:color="auto"/>
              <w:left w:val="single" w:sz="4" w:space="0" w:color="auto"/>
              <w:bottom w:val="single" w:sz="4" w:space="0" w:color="auto"/>
              <w:right w:val="single" w:sz="4" w:space="0" w:color="auto"/>
            </w:tcBorders>
            <w:hideMark/>
          </w:tcPr>
          <w:p w14:paraId="064F5E5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255од</w:t>
            </w:r>
          </w:p>
        </w:tc>
        <w:tc>
          <w:tcPr>
            <w:tcW w:w="1843" w:type="dxa"/>
            <w:tcBorders>
              <w:top w:val="single" w:sz="4" w:space="0" w:color="auto"/>
              <w:left w:val="single" w:sz="4" w:space="0" w:color="auto"/>
              <w:bottom w:val="single" w:sz="4" w:space="0" w:color="auto"/>
              <w:right w:val="single" w:sz="4" w:space="0" w:color="auto"/>
            </w:tcBorders>
            <w:hideMark/>
          </w:tcPr>
          <w:p w14:paraId="2DE3E56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06.12.2023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0F2B4E27"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6F08030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78AC905E" w14:textId="216A2234"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0B61E625"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03CCB526"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4E159D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256-од</w:t>
            </w:r>
          </w:p>
        </w:tc>
        <w:tc>
          <w:tcPr>
            <w:tcW w:w="1843" w:type="dxa"/>
            <w:tcBorders>
              <w:top w:val="single" w:sz="4" w:space="0" w:color="auto"/>
              <w:left w:val="single" w:sz="4" w:space="0" w:color="auto"/>
              <w:bottom w:val="single" w:sz="4" w:space="0" w:color="auto"/>
              <w:right w:val="single" w:sz="4" w:space="0" w:color="auto"/>
            </w:tcBorders>
            <w:hideMark/>
          </w:tcPr>
          <w:p w14:paraId="044157F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06.12.2023</w:t>
            </w:r>
          </w:p>
        </w:tc>
        <w:tc>
          <w:tcPr>
            <w:tcW w:w="5954" w:type="dxa"/>
            <w:tcBorders>
              <w:top w:val="single" w:sz="4" w:space="0" w:color="auto"/>
              <w:left w:val="single" w:sz="4" w:space="0" w:color="auto"/>
              <w:bottom w:val="single" w:sz="4" w:space="0" w:color="auto"/>
              <w:right w:val="single" w:sz="4" w:space="0" w:color="auto"/>
            </w:tcBorders>
          </w:tcPr>
          <w:p w14:paraId="59D9638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надання дозволу КП «Благоустрій» міської ради на здійснення перевезень (діти)</w:t>
            </w:r>
          </w:p>
        </w:tc>
      </w:tr>
      <w:tr w:rsidR="00710CD6" w:rsidRPr="000B587D" w14:paraId="6D3E66C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F4E2AA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257-од</w:t>
            </w:r>
          </w:p>
        </w:tc>
        <w:tc>
          <w:tcPr>
            <w:tcW w:w="1843" w:type="dxa"/>
            <w:tcBorders>
              <w:top w:val="single" w:sz="4" w:space="0" w:color="auto"/>
              <w:left w:val="single" w:sz="4" w:space="0" w:color="auto"/>
              <w:bottom w:val="single" w:sz="4" w:space="0" w:color="auto"/>
              <w:right w:val="single" w:sz="4" w:space="0" w:color="auto"/>
            </w:tcBorders>
            <w:hideMark/>
          </w:tcPr>
          <w:p w14:paraId="54C6225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13.12.2023</w:t>
            </w:r>
          </w:p>
        </w:tc>
        <w:tc>
          <w:tcPr>
            <w:tcW w:w="5954" w:type="dxa"/>
            <w:tcBorders>
              <w:top w:val="single" w:sz="4" w:space="0" w:color="auto"/>
              <w:left w:val="single" w:sz="4" w:space="0" w:color="auto"/>
              <w:bottom w:val="single" w:sz="4" w:space="0" w:color="auto"/>
              <w:right w:val="single" w:sz="4" w:space="0" w:color="auto"/>
            </w:tcBorders>
          </w:tcPr>
          <w:p w14:paraId="501FC11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здійснення в тестовому режимі рейсів автобуса по маршруту №3«СЕ </w:t>
            </w:r>
            <w:proofErr w:type="spellStart"/>
            <w:r w:rsidRPr="000B587D">
              <w:rPr>
                <w:rFonts w:ascii="Times New Roman" w:hAnsi="Times New Roman" w:cs="Times New Roman"/>
                <w:sz w:val="24"/>
                <w:szCs w:val="24"/>
              </w:rPr>
              <w:t>Борднетце</w:t>
            </w:r>
            <w:proofErr w:type="spellEnd"/>
            <w:r w:rsidRPr="000B587D">
              <w:rPr>
                <w:rFonts w:ascii="Times New Roman" w:hAnsi="Times New Roman" w:cs="Times New Roman"/>
                <w:sz w:val="24"/>
                <w:szCs w:val="24"/>
              </w:rPr>
              <w:t xml:space="preserve"> - Бердо” у вихідні дні 17,24,31 грудня 2023 та 08 січня 2024 року</w:t>
            </w:r>
          </w:p>
        </w:tc>
      </w:tr>
      <w:tr w:rsidR="00710CD6" w:rsidRPr="000B587D" w14:paraId="64FD20B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DF952E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258-од</w:t>
            </w:r>
          </w:p>
        </w:tc>
        <w:tc>
          <w:tcPr>
            <w:tcW w:w="1843" w:type="dxa"/>
            <w:tcBorders>
              <w:top w:val="single" w:sz="4" w:space="0" w:color="auto"/>
              <w:left w:val="single" w:sz="4" w:space="0" w:color="auto"/>
              <w:bottom w:val="single" w:sz="4" w:space="0" w:color="auto"/>
              <w:right w:val="single" w:sz="4" w:space="0" w:color="auto"/>
            </w:tcBorders>
            <w:hideMark/>
          </w:tcPr>
          <w:p w14:paraId="30ED6E5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13.12.2023</w:t>
            </w:r>
          </w:p>
        </w:tc>
        <w:tc>
          <w:tcPr>
            <w:tcW w:w="5954" w:type="dxa"/>
            <w:tcBorders>
              <w:top w:val="single" w:sz="4" w:space="0" w:color="auto"/>
              <w:left w:val="single" w:sz="4" w:space="0" w:color="auto"/>
              <w:bottom w:val="single" w:sz="4" w:space="0" w:color="auto"/>
              <w:right w:val="single" w:sz="4" w:space="0" w:color="auto"/>
            </w:tcBorders>
            <w:hideMark/>
          </w:tcPr>
          <w:p w14:paraId="1FADAE1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передачу товарно-матеріальних цінностей</w:t>
            </w:r>
          </w:p>
        </w:tc>
      </w:tr>
      <w:tr w:rsidR="00710CD6" w:rsidRPr="000B587D" w14:paraId="35C48C6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DDDF82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259-од</w:t>
            </w:r>
          </w:p>
        </w:tc>
        <w:tc>
          <w:tcPr>
            <w:tcW w:w="1843" w:type="dxa"/>
            <w:tcBorders>
              <w:top w:val="single" w:sz="4" w:space="0" w:color="auto"/>
              <w:left w:val="single" w:sz="4" w:space="0" w:color="auto"/>
              <w:bottom w:val="single" w:sz="4" w:space="0" w:color="auto"/>
              <w:right w:val="single" w:sz="4" w:space="0" w:color="auto"/>
            </w:tcBorders>
            <w:hideMark/>
          </w:tcPr>
          <w:p w14:paraId="2786F0C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05AC04B0"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1A58EE47"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здійснення позапланових перевірок дотримання </w:t>
                  </w:r>
                </w:p>
                <w:p w14:paraId="1C846A20" w14:textId="60B9E372"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умов Договору на перевезення пасажирів автомобільним транспортом </w:t>
                  </w:r>
                </w:p>
                <w:p w14:paraId="752818AF"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загального користування на міських автобусних </w:t>
                  </w:r>
                </w:p>
                <w:p w14:paraId="05C585D6" w14:textId="1E47E1F8"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маршрутах в звичайному режимі руху</w:t>
                  </w:r>
                </w:p>
              </w:tc>
            </w:tr>
          </w:tbl>
          <w:p w14:paraId="333C9247"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35CF0F93"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04C1B3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260-од</w:t>
            </w:r>
          </w:p>
        </w:tc>
        <w:tc>
          <w:tcPr>
            <w:tcW w:w="1843" w:type="dxa"/>
            <w:tcBorders>
              <w:top w:val="single" w:sz="4" w:space="0" w:color="auto"/>
              <w:left w:val="single" w:sz="4" w:space="0" w:color="auto"/>
              <w:bottom w:val="single" w:sz="4" w:space="0" w:color="auto"/>
              <w:right w:val="single" w:sz="4" w:space="0" w:color="auto"/>
            </w:tcBorders>
            <w:hideMark/>
          </w:tcPr>
          <w:p w14:paraId="12BE1E1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13.12.2023</w:t>
            </w:r>
          </w:p>
        </w:tc>
        <w:tc>
          <w:tcPr>
            <w:tcW w:w="5954" w:type="dxa"/>
            <w:tcBorders>
              <w:top w:val="single" w:sz="4" w:space="0" w:color="auto"/>
              <w:left w:val="single" w:sz="4" w:space="0" w:color="auto"/>
              <w:bottom w:val="single" w:sz="4" w:space="0" w:color="auto"/>
              <w:right w:val="single" w:sz="4" w:space="0" w:color="auto"/>
            </w:tcBorders>
          </w:tcPr>
          <w:p w14:paraId="22947EB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призначення відповідальних осіб з питань використання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p>
        </w:tc>
      </w:tr>
      <w:tr w:rsidR="00710CD6" w:rsidRPr="000B587D" w14:paraId="6DA0345E"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39537F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261-од</w:t>
            </w:r>
          </w:p>
        </w:tc>
        <w:tc>
          <w:tcPr>
            <w:tcW w:w="1843" w:type="dxa"/>
            <w:tcBorders>
              <w:top w:val="single" w:sz="4" w:space="0" w:color="auto"/>
              <w:left w:val="single" w:sz="4" w:space="0" w:color="auto"/>
              <w:bottom w:val="single" w:sz="4" w:space="0" w:color="auto"/>
              <w:right w:val="single" w:sz="4" w:space="0" w:color="auto"/>
            </w:tcBorders>
            <w:hideMark/>
          </w:tcPr>
          <w:p w14:paraId="6E91F0F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13.12.2023</w:t>
            </w:r>
          </w:p>
        </w:tc>
        <w:tc>
          <w:tcPr>
            <w:tcW w:w="5954" w:type="dxa"/>
            <w:tcBorders>
              <w:top w:val="single" w:sz="4" w:space="0" w:color="auto"/>
              <w:left w:val="single" w:sz="4" w:space="0" w:color="auto"/>
              <w:bottom w:val="single" w:sz="4" w:space="0" w:color="auto"/>
              <w:right w:val="single" w:sz="4" w:space="0" w:color="auto"/>
            </w:tcBorders>
          </w:tcPr>
          <w:p w14:paraId="6FD586C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позачергового засідання виконавчого комітету Чортківської міської ради</w:t>
            </w:r>
          </w:p>
        </w:tc>
      </w:tr>
      <w:tr w:rsidR="00710CD6" w:rsidRPr="000B587D" w14:paraId="0EAC4A9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605DD4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262-од</w:t>
            </w:r>
          </w:p>
        </w:tc>
        <w:tc>
          <w:tcPr>
            <w:tcW w:w="1843" w:type="dxa"/>
            <w:tcBorders>
              <w:top w:val="single" w:sz="4" w:space="0" w:color="auto"/>
              <w:left w:val="single" w:sz="4" w:space="0" w:color="auto"/>
              <w:bottom w:val="single" w:sz="4" w:space="0" w:color="auto"/>
              <w:right w:val="single" w:sz="4" w:space="0" w:color="auto"/>
            </w:tcBorders>
            <w:hideMark/>
          </w:tcPr>
          <w:p w14:paraId="1A06D2A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12CAF1D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затвердження графіку планових перевірок дотримання перевізниками умов Договору на перевезення пасажирів автомобільним транспортом </w:t>
            </w:r>
            <w:r w:rsidRPr="000B587D">
              <w:rPr>
                <w:rFonts w:ascii="Times New Roman" w:hAnsi="Times New Roman" w:cs="Times New Roman"/>
                <w:sz w:val="24"/>
                <w:szCs w:val="24"/>
              </w:rPr>
              <w:lastRenderedPageBreak/>
              <w:t>загального користування на міських автобусних маршрутах у 2024 році</w:t>
            </w:r>
          </w:p>
        </w:tc>
      </w:tr>
      <w:tr w:rsidR="00710CD6" w:rsidRPr="000B587D" w14:paraId="6F023DC8"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2B5CD3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lastRenderedPageBreak/>
              <w:t>263-од</w:t>
            </w:r>
          </w:p>
        </w:tc>
        <w:tc>
          <w:tcPr>
            <w:tcW w:w="1843" w:type="dxa"/>
            <w:tcBorders>
              <w:top w:val="single" w:sz="4" w:space="0" w:color="auto"/>
              <w:left w:val="single" w:sz="4" w:space="0" w:color="auto"/>
              <w:bottom w:val="single" w:sz="4" w:space="0" w:color="auto"/>
              <w:right w:val="single" w:sz="4" w:space="0" w:color="auto"/>
            </w:tcBorders>
            <w:hideMark/>
          </w:tcPr>
          <w:p w14:paraId="138E41F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5386A203" w14:textId="045D4BD5"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утворення комісії </w:t>
            </w:r>
          </w:p>
        </w:tc>
      </w:tr>
      <w:tr w:rsidR="00710CD6" w:rsidRPr="000B587D" w14:paraId="4EA9FBF7"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40902B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264-од</w:t>
            </w:r>
          </w:p>
        </w:tc>
        <w:tc>
          <w:tcPr>
            <w:tcW w:w="1843" w:type="dxa"/>
            <w:tcBorders>
              <w:top w:val="single" w:sz="4" w:space="0" w:color="auto"/>
              <w:left w:val="single" w:sz="4" w:space="0" w:color="auto"/>
              <w:bottom w:val="single" w:sz="4" w:space="0" w:color="auto"/>
              <w:right w:val="single" w:sz="4" w:space="0" w:color="auto"/>
            </w:tcBorders>
            <w:hideMark/>
          </w:tcPr>
          <w:p w14:paraId="28B8FC7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1766DA71"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3530DFB1" w14:textId="26EA44C7" w:rsidR="00F57BFF" w:rsidRPr="000B587D" w:rsidRDefault="00710CD6" w:rsidP="00F57BFF">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доступу </w:t>
                  </w:r>
                </w:p>
                <w:p w14:paraId="5BBA5BF6" w14:textId="0A26C69C" w:rsidR="00710CD6" w:rsidRPr="000B587D" w:rsidRDefault="00710CD6" w:rsidP="000B587D">
                  <w:pPr>
                    <w:spacing w:after="0" w:line="240" w:lineRule="auto"/>
                    <w:rPr>
                      <w:rFonts w:ascii="Times New Roman" w:hAnsi="Times New Roman" w:cs="Times New Roman"/>
                      <w:sz w:val="24"/>
                      <w:szCs w:val="24"/>
                    </w:rPr>
                  </w:pPr>
                </w:p>
              </w:tc>
            </w:tr>
          </w:tbl>
          <w:p w14:paraId="5FD6CE02"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7B531D1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6A34196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265-од</w:t>
            </w:r>
          </w:p>
        </w:tc>
        <w:tc>
          <w:tcPr>
            <w:tcW w:w="1843" w:type="dxa"/>
            <w:tcBorders>
              <w:top w:val="single" w:sz="4" w:space="0" w:color="auto"/>
              <w:left w:val="single" w:sz="4" w:space="0" w:color="auto"/>
              <w:bottom w:val="single" w:sz="4" w:space="0" w:color="auto"/>
              <w:right w:val="single" w:sz="4" w:space="0" w:color="auto"/>
            </w:tcBorders>
            <w:hideMark/>
          </w:tcPr>
          <w:p w14:paraId="6BBE989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09F0F0D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вісімдесят третьої позачергової сесії Чортківської міської ради VІІІ -го скликання</w:t>
            </w:r>
          </w:p>
        </w:tc>
      </w:tr>
      <w:tr w:rsidR="00710CD6" w:rsidRPr="000B587D" w14:paraId="4B1B990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E912BF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266-од</w:t>
            </w:r>
          </w:p>
        </w:tc>
        <w:tc>
          <w:tcPr>
            <w:tcW w:w="1843" w:type="dxa"/>
            <w:tcBorders>
              <w:top w:val="single" w:sz="4" w:space="0" w:color="auto"/>
              <w:left w:val="single" w:sz="4" w:space="0" w:color="auto"/>
              <w:bottom w:val="single" w:sz="4" w:space="0" w:color="auto"/>
              <w:right w:val="single" w:sz="4" w:space="0" w:color="auto"/>
            </w:tcBorders>
            <w:hideMark/>
          </w:tcPr>
          <w:p w14:paraId="6251815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6BDAFCA8"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чергового засідання виконавчого комітету Чортківської міської ради</w:t>
            </w:r>
          </w:p>
        </w:tc>
      </w:tr>
      <w:tr w:rsidR="00710CD6" w:rsidRPr="000B587D" w14:paraId="60203C4A"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7CC9FC2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267-од</w:t>
            </w:r>
          </w:p>
        </w:tc>
        <w:tc>
          <w:tcPr>
            <w:tcW w:w="1843" w:type="dxa"/>
            <w:tcBorders>
              <w:top w:val="single" w:sz="4" w:space="0" w:color="auto"/>
              <w:left w:val="single" w:sz="4" w:space="0" w:color="auto"/>
              <w:bottom w:val="single" w:sz="4" w:space="0" w:color="auto"/>
              <w:right w:val="single" w:sz="4" w:space="0" w:color="auto"/>
            </w:tcBorders>
            <w:hideMark/>
          </w:tcPr>
          <w:p w14:paraId="6BDB4BD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56FA6C79"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створення комісії з розгляду питань стосовно списання транспортного засобу</w:t>
            </w:r>
          </w:p>
        </w:tc>
      </w:tr>
      <w:tr w:rsidR="00710CD6" w:rsidRPr="000B587D" w14:paraId="1E476A63"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4FB5D70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268-од</w:t>
            </w:r>
          </w:p>
        </w:tc>
        <w:tc>
          <w:tcPr>
            <w:tcW w:w="1843" w:type="dxa"/>
            <w:tcBorders>
              <w:top w:val="single" w:sz="4" w:space="0" w:color="auto"/>
              <w:left w:val="single" w:sz="4" w:space="0" w:color="auto"/>
              <w:bottom w:val="single" w:sz="4" w:space="0" w:color="auto"/>
              <w:right w:val="single" w:sz="4" w:space="0" w:color="auto"/>
            </w:tcBorders>
            <w:hideMark/>
          </w:tcPr>
          <w:p w14:paraId="0E06C97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356C7EC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51429FC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34C91B4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269-од</w:t>
            </w:r>
          </w:p>
        </w:tc>
        <w:tc>
          <w:tcPr>
            <w:tcW w:w="1843" w:type="dxa"/>
            <w:tcBorders>
              <w:top w:val="single" w:sz="4" w:space="0" w:color="auto"/>
              <w:left w:val="single" w:sz="4" w:space="0" w:color="auto"/>
              <w:bottom w:val="single" w:sz="4" w:space="0" w:color="auto"/>
              <w:right w:val="single" w:sz="4" w:space="0" w:color="auto"/>
            </w:tcBorders>
            <w:hideMark/>
          </w:tcPr>
          <w:p w14:paraId="2227447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15.12.2023</w:t>
            </w:r>
          </w:p>
        </w:tc>
        <w:tc>
          <w:tcPr>
            <w:tcW w:w="5954" w:type="dxa"/>
            <w:tcBorders>
              <w:top w:val="single" w:sz="4" w:space="0" w:color="auto"/>
              <w:left w:val="single" w:sz="4" w:space="0" w:color="auto"/>
              <w:bottom w:val="single" w:sz="4" w:space="0" w:color="auto"/>
              <w:right w:val="single" w:sz="4" w:space="0" w:color="auto"/>
            </w:tcBorders>
          </w:tcPr>
          <w:p w14:paraId="57793C8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попередню оплату журналу «Казна України» на 2024 рік</w:t>
            </w:r>
          </w:p>
          <w:p w14:paraId="6113D797"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7FFCB5D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3F9ADE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270-од</w:t>
            </w:r>
          </w:p>
        </w:tc>
        <w:tc>
          <w:tcPr>
            <w:tcW w:w="1843" w:type="dxa"/>
            <w:tcBorders>
              <w:top w:val="single" w:sz="4" w:space="0" w:color="auto"/>
              <w:left w:val="single" w:sz="4" w:space="0" w:color="auto"/>
              <w:bottom w:val="single" w:sz="4" w:space="0" w:color="auto"/>
              <w:right w:val="single" w:sz="4" w:space="0" w:color="auto"/>
            </w:tcBorders>
            <w:hideMark/>
          </w:tcPr>
          <w:p w14:paraId="1C9056E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19.12.2023</w:t>
            </w:r>
          </w:p>
        </w:tc>
        <w:tc>
          <w:tcPr>
            <w:tcW w:w="5954" w:type="dxa"/>
            <w:tcBorders>
              <w:top w:val="single" w:sz="4" w:space="0" w:color="auto"/>
              <w:left w:val="single" w:sz="4" w:space="0" w:color="auto"/>
              <w:bottom w:val="single" w:sz="4" w:space="0" w:color="auto"/>
              <w:right w:val="single" w:sz="4" w:space="0" w:color="auto"/>
            </w:tcBorders>
          </w:tcPr>
          <w:p w14:paraId="68618373"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надання дозволу розпорядникам бюджетних коштів на проведення попередньої оплати коштів(авансу) за спожиті енергоносії</w:t>
            </w:r>
          </w:p>
        </w:tc>
      </w:tr>
      <w:tr w:rsidR="00710CD6" w:rsidRPr="000B587D" w14:paraId="175EB1F8"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CD88B2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271-од</w:t>
            </w:r>
          </w:p>
        </w:tc>
        <w:tc>
          <w:tcPr>
            <w:tcW w:w="1843" w:type="dxa"/>
            <w:tcBorders>
              <w:top w:val="single" w:sz="4" w:space="0" w:color="auto"/>
              <w:left w:val="single" w:sz="4" w:space="0" w:color="auto"/>
              <w:bottom w:val="single" w:sz="4" w:space="0" w:color="auto"/>
              <w:right w:val="single" w:sz="4" w:space="0" w:color="auto"/>
            </w:tcBorders>
            <w:hideMark/>
          </w:tcPr>
          <w:p w14:paraId="3A5F9B8E"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19.12.2023</w:t>
            </w:r>
          </w:p>
        </w:tc>
        <w:tc>
          <w:tcPr>
            <w:tcW w:w="5954" w:type="dxa"/>
            <w:tcBorders>
              <w:top w:val="single" w:sz="4" w:space="0" w:color="auto"/>
              <w:left w:val="single" w:sz="4" w:space="0" w:color="auto"/>
              <w:bottom w:val="single" w:sz="4" w:space="0" w:color="auto"/>
              <w:right w:val="single" w:sz="4" w:space="0" w:color="auto"/>
            </w:tcBorders>
          </w:tcPr>
          <w:p w14:paraId="00DF738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передачу товарно-матеріальних цінностей</w:t>
            </w:r>
          </w:p>
        </w:tc>
      </w:tr>
      <w:tr w:rsidR="00710CD6" w:rsidRPr="000B587D" w14:paraId="11764B43"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6DE40FA"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272-од</w:t>
            </w:r>
          </w:p>
        </w:tc>
        <w:tc>
          <w:tcPr>
            <w:tcW w:w="1843" w:type="dxa"/>
            <w:tcBorders>
              <w:top w:val="single" w:sz="4" w:space="0" w:color="auto"/>
              <w:left w:val="single" w:sz="4" w:space="0" w:color="auto"/>
              <w:bottom w:val="single" w:sz="4" w:space="0" w:color="auto"/>
              <w:right w:val="single" w:sz="4" w:space="0" w:color="auto"/>
            </w:tcBorders>
            <w:hideMark/>
          </w:tcPr>
          <w:p w14:paraId="376F798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20.12.2023</w:t>
            </w:r>
          </w:p>
        </w:tc>
        <w:tc>
          <w:tcPr>
            <w:tcW w:w="5954" w:type="dxa"/>
            <w:tcBorders>
              <w:top w:val="single" w:sz="4" w:space="0" w:color="auto"/>
              <w:left w:val="single" w:sz="4" w:space="0" w:color="auto"/>
              <w:bottom w:val="single" w:sz="4" w:space="0" w:color="auto"/>
              <w:right w:val="single" w:sz="4" w:space="0" w:color="auto"/>
            </w:tcBorders>
          </w:tcPr>
          <w:p w14:paraId="4A96ACF7"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сплату судового збору у зв’язку із поданням апеляційної скарги</w:t>
            </w:r>
          </w:p>
        </w:tc>
      </w:tr>
      <w:tr w:rsidR="00710CD6" w:rsidRPr="000B587D" w14:paraId="6D1BBE51"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0232006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273-од</w:t>
            </w:r>
          </w:p>
        </w:tc>
        <w:tc>
          <w:tcPr>
            <w:tcW w:w="1843" w:type="dxa"/>
            <w:tcBorders>
              <w:top w:val="single" w:sz="4" w:space="0" w:color="auto"/>
              <w:left w:val="single" w:sz="4" w:space="0" w:color="auto"/>
              <w:bottom w:val="single" w:sz="4" w:space="0" w:color="auto"/>
              <w:right w:val="single" w:sz="4" w:space="0" w:color="auto"/>
            </w:tcBorders>
            <w:hideMark/>
          </w:tcPr>
          <w:p w14:paraId="5346A96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21.12.2023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6416A655"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0A9C428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розпорядникам бюджетних коштів на </w:t>
                  </w:r>
                </w:p>
                <w:p w14:paraId="40C59F02" w14:textId="77777777" w:rsid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проведення попередньої оплати коштів(авансу) за </w:t>
                  </w:r>
                </w:p>
                <w:p w14:paraId="393C946B" w14:textId="7871F972"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спожиті енергоносії</w:t>
                  </w:r>
                </w:p>
              </w:tc>
            </w:tr>
          </w:tbl>
          <w:p w14:paraId="53F8066F"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04E9D92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C611C2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274-од</w:t>
            </w:r>
          </w:p>
        </w:tc>
        <w:tc>
          <w:tcPr>
            <w:tcW w:w="1843" w:type="dxa"/>
            <w:tcBorders>
              <w:top w:val="single" w:sz="4" w:space="0" w:color="auto"/>
              <w:left w:val="single" w:sz="4" w:space="0" w:color="auto"/>
              <w:bottom w:val="single" w:sz="4" w:space="0" w:color="auto"/>
              <w:right w:val="single" w:sz="4" w:space="0" w:color="auto"/>
            </w:tcBorders>
            <w:hideMark/>
          </w:tcPr>
          <w:p w14:paraId="14816E8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22.12.2023</w:t>
            </w:r>
          </w:p>
        </w:tc>
        <w:tc>
          <w:tcPr>
            <w:tcW w:w="5954" w:type="dxa"/>
            <w:tcBorders>
              <w:top w:val="single" w:sz="4" w:space="0" w:color="auto"/>
              <w:left w:val="single" w:sz="4" w:space="0" w:color="auto"/>
              <w:bottom w:val="single" w:sz="4" w:space="0" w:color="auto"/>
              <w:right w:val="single" w:sz="4" w:space="0" w:color="auto"/>
            </w:tcBorders>
          </w:tcPr>
          <w:p w14:paraId="447984D6" w14:textId="0E9F23A2"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створення робочої групи щодо огляду земельної ділянки (кадастровий номер: 6125510100:01:001:</w:t>
            </w:r>
            <w:r w:rsidR="00F57BFF">
              <w:rPr>
                <w:rFonts w:ascii="Times New Roman" w:hAnsi="Times New Roman" w:cs="Times New Roman"/>
                <w:sz w:val="24"/>
                <w:szCs w:val="24"/>
              </w:rPr>
              <w:t>****</w:t>
            </w:r>
            <w:r w:rsidRPr="000B587D">
              <w:rPr>
                <w:rFonts w:ascii="Times New Roman" w:hAnsi="Times New Roman" w:cs="Times New Roman"/>
                <w:sz w:val="24"/>
                <w:szCs w:val="24"/>
              </w:rPr>
              <w:t xml:space="preserve">) на якій планується будівництво багатоквартирного житлового будинку з об’єктами торгово-розважальної та ринкової інфраструктури по вул. </w:t>
            </w:r>
            <w:r w:rsidR="00F57BFF">
              <w:rPr>
                <w:rFonts w:ascii="Times New Roman" w:hAnsi="Times New Roman" w:cs="Times New Roman"/>
                <w:sz w:val="24"/>
                <w:szCs w:val="24"/>
              </w:rPr>
              <w:t>***</w:t>
            </w:r>
            <w:r w:rsidRPr="000B587D">
              <w:rPr>
                <w:rFonts w:ascii="Times New Roman" w:hAnsi="Times New Roman" w:cs="Times New Roman"/>
                <w:sz w:val="24"/>
                <w:szCs w:val="24"/>
              </w:rPr>
              <w:t>, м. Чортків</w:t>
            </w:r>
          </w:p>
        </w:tc>
      </w:tr>
      <w:tr w:rsidR="00710CD6" w:rsidRPr="000B587D" w14:paraId="3750709C"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A3BF3E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275-од</w:t>
            </w:r>
          </w:p>
        </w:tc>
        <w:tc>
          <w:tcPr>
            <w:tcW w:w="1843" w:type="dxa"/>
            <w:tcBorders>
              <w:top w:val="single" w:sz="4" w:space="0" w:color="auto"/>
              <w:left w:val="single" w:sz="4" w:space="0" w:color="auto"/>
              <w:bottom w:val="single" w:sz="4" w:space="0" w:color="auto"/>
              <w:right w:val="single" w:sz="4" w:space="0" w:color="auto"/>
            </w:tcBorders>
            <w:hideMark/>
          </w:tcPr>
          <w:p w14:paraId="0909874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25.12.2023</w:t>
            </w:r>
          </w:p>
        </w:tc>
        <w:tc>
          <w:tcPr>
            <w:tcW w:w="5954" w:type="dxa"/>
            <w:tcBorders>
              <w:top w:val="single" w:sz="4" w:space="0" w:color="auto"/>
              <w:left w:val="single" w:sz="4" w:space="0" w:color="auto"/>
              <w:bottom w:val="single" w:sz="4" w:space="0" w:color="auto"/>
              <w:right w:val="single" w:sz="4" w:space="0" w:color="auto"/>
            </w:tcBorders>
          </w:tcPr>
          <w:p w14:paraId="4D97101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скликання вісімдесят четвертої позачергової сесії Чортківської міської ради VІІІ -го скликання</w:t>
            </w:r>
          </w:p>
        </w:tc>
      </w:tr>
      <w:tr w:rsidR="00710CD6" w:rsidRPr="000B587D" w14:paraId="705DE684"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23FCE3F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276-од</w:t>
            </w:r>
          </w:p>
        </w:tc>
        <w:tc>
          <w:tcPr>
            <w:tcW w:w="1843" w:type="dxa"/>
            <w:tcBorders>
              <w:top w:val="single" w:sz="4" w:space="0" w:color="auto"/>
              <w:left w:val="single" w:sz="4" w:space="0" w:color="auto"/>
              <w:bottom w:val="single" w:sz="4" w:space="0" w:color="auto"/>
              <w:right w:val="single" w:sz="4" w:space="0" w:color="auto"/>
            </w:tcBorders>
            <w:hideMark/>
          </w:tcPr>
          <w:p w14:paraId="37C3608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26.12.2023</w:t>
            </w:r>
          </w:p>
        </w:tc>
        <w:tc>
          <w:tcPr>
            <w:tcW w:w="5954" w:type="dxa"/>
            <w:tcBorders>
              <w:top w:val="single" w:sz="4" w:space="0" w:color="auto"/>
              <w:left w:val="single" w:sz="4" w:space="0" w:color="auto"/>
              <w:bottom w:val="single" w:sz="4" w:space="0" w:color="auto"/>
              <w:right w:val="single" w:sz="4" w:space="0" w:color="auto"/>
            </w:tcBorders>
          </w:tcPr>
          <w:p w14:paraId="5D5A683D"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затвердження паспортів бюджетних програм на 2023 рік в новій редакції</w:t>
            </w:r>
          </w:p>
        </w:tc>
      </w:tr>
      <w:tr w:rsidR="00710CD6" w:rsidRPr="000B587D" w14:paraId="143A12FF"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5D61478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277-од</w:t>
            </w:r>
          </w:p>
        </w:tc>
        <w:tc>
          <w:tcPr>
            <w:tcW w:w="1843" w:type="dxa"/>
            <w:tcBorders>
              <w:top w:val="single" w:sz="4" w:space="0" w:color="auto"/>
              <w:left w:val="single" w:sz="4" w:space="0" w:color="auto"/>
              <w:bottom w:val="single" w:sz="4" w:space="0" w:color="auto"/>
              <w:right w:val="single" w:sz="4" w:space="0" w:color="auto"/>
            </w:tcBorders>
            <w:hideMark/>
          </w:tcPr>
          <w:p w14:paraId="7802876B"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26.12.2023</w:t>
            </w:r>
          </w:p>
        </w:tc>
        <w:tc>
          <w:tcPr>
            <w:tcW w:w="5954" w:type="dxa"/>
            <w:tcBorders>
              <w:top w:val="single" w:sz="4" w:space="0" w:color="auto"/>
              <w:left w:val="single" w:sz="4" w:space="0" w:color="auto"/>
              <w:bottom w:val="single" w:sz="4" w:space="0" w:color="auto"/>
              <w:right w:val="single" w:sz="4" w:space="0" w:color="auto"/>
            </w:tcBorders>
          </w:tcPr>
          <w:p w14:paraId="1412119B" w14:textId="0A17AE79"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утворення комісії </w:t>
            </w:r>
          </w:p>
        </w:tc>
      </w:tr>
      <w:tr w:rsidR="00710CD6" w:rsidRPr="000B587D" w14:paraId="68D38D6B"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2F77025"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278-од</w:t>
            </w:r>
          </w:p>
        </w:tc>
        <w:tc>
          <w:tcPr>
            <w:tcW w:w="1843" w:type="dxa"/>
            <w:tcBorders>
              <w:top w:val="single" w:sz="4" w:space="0" w:color="auto"/>
              <w:left w:val="single" w:sz="4" w:space="0" w:color="auto"/>
              <w:bottom w:val="single" w:sz="4" w:space="0" w:color="auto"/>
              <w:right w:val="single" w:sz="4" w:space="0" w:color="auto"/>
            </w:tcBorders>
            <w:hideMark/>
          </w:tcPr>
          <w:p w14:paraId="3995F51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26.12.2023</w:t>
            </w:r>
          </w:p>
        </w:tc>
        <w:tc>
          <w:tcPr>
            <w:tcW w:w="5954" w:type="dxa"/>
            <w:tcBorders>
              <w:top w:val="single" w:sz="4" w:space="0" w:color="auto"/>
              <w:left w:val="single" w:sz="4" w:space="0" w:color="auto"/>
              <w:bottom w:val="single" w:sz="4" w:space="0" w:color="auto"/>
              <w:right w:val="single" w:sz="4" w:space="0" w:color="auto"/>
            </w:tcBorders>
          </w:tcPr>
          <w:p w14:paraId="48E7347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Про персональну відповідальність за збереження та використання печаток і штампів в Чортківській міській раді та її виконавчих органах</w:t>
            </w:r>
          </w:p>
        </w:tc>
      </w:tr>
      <w:tr w:rsidR="00710CD6" w:rsidRPr="000B587D" w14:paraId="15F5C43A" w14:textId="77777777" w:rsidTr="002E33FA">
        <w:tc>
          <w:tcPr>
            <w:tcW w:w="2268" w:type="dxa"/>
            <w:tcBorders>
              <w:top w:val="single" w:sz="4" w:space="0" w:color="auto"/>
              <w:left w:val="single" w:sz="4" w:space="0" w:color="auto"/>
              <w:bottom w:val="single" w:sz="4" w:space="0" w:color="auto"/>
              <w:right w:val="single" w:sz="4" w:space="0" w:color="auto"/>
            </w:tcBorders>
            <w:hideMark/>
          </w:tcPr>
          <w:p w14:paraId="16E52ED2"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279-од</w:t>
            </w:r>
          </w:p>
        </w:tc>
        <w:tc>
          <w:tcPr>
            <w:tcW w:w="1843" w:type="dxa"/>
            <w:tcBorders>
              <w:top w:val="single" w:sz="4" w:space="0" w:color="auto"/>
              <w:left w:val="single" w:sz="4" w:space="0" w:color="auto"/>
              <w:bottom w:val="single" w:sz="4" w:space="0" w:color="auto"/>
              <w:right w:val="single" w:sz="4" w:space="0" w:color="auto"/>
            </w:tcBorders>
            <w:hideMark/>
          </w:tcPr>
          <w:p w14:paraId="7141E5CF"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26.12.2023</w:t>
            </w:r>
          </w:p>
        </w:tc>
        <w:tc>
          <w:tcPr>
            <w:tcW w:w="5954" w:type="dxa"/>
            <w:tcBorders>
              <w:top w:val="single" w:sz="4" w:space="0" w:color="auto"/>
              <w:left w:val="single" w:sz="4" w:space="0" w:color="auto"/>
              <w:bottom w:val="single" w:sz="4" w:space="0" w:color="auto"/>
              <w:right w:val="single" w:sz="4" w:space="0" w:color="auto"/>
            </w:tcBorders>
          </w:tcPr>
          <w:tbl>
            <w:tblPr>
              <w:tblW w:w="19583" w:type="dxa"/>
              <w:tblCellSpacing w:w="15" w:type="dxa"/>
              <w:shd w:val="clear" w:color="auto" w:fill="FFFFFF"/>
              <w:tblLayout w:type="fixed"/>
              <w:tblCellMar>
                <w:left w:w="0" w:type="dxa"/>
                <w:right w:w="0" w:type="dxa"/>
              </w:tblCellMar>
              <w:tblLook w:val="04A0" w:firstRow="1" w:lastRow="0" w:firstColumn="1" w:lastColumn="0" w:noHBand="0" w:noVBand="1"/>
            </w:tblPr>
            <w:tblGrid>
              <w:gridCol w:w="19583"/>
            </w:tblGrid>
            <w:tr w:rsidR="00710CD6" w:rsidRPr="000B587D" w14:paraId="7B7CAF60" w14:textId="77777777" w:rsidTr="003D2860">
              <w:trPr>
                <w:trHeight w:val="420"/>
                <w:tblCellSpacing w:w="15" w:type="dxa"/>
              </w:trPr>
              <w:tc>
                <w:tcPr>
                  <w:tcW w:w="2295" w:type="dxa"/>
                  <w:tcBorders>
                    <w:top w:val="nil"/>
                    <w:left w:val="nil"/>
                    <w:bottom w:val="nil"/>
                    <w:right w:val="nil"/>
                  </w:tcBorders>
                  <w:shd w:val="clear" w:color="auto" w:fill="auto"/>
                  <w:vAlign w:val="center"/>
                  <w:hideMark/>
                </w:tcPr>
                <w:p w14:paraId="35E3E574"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надання дозволу КП «Благоустрій» міської ради на </w:t>
                  </w:r>
                </w:p>
                <w:p w14:paraId="6E52D9DC" w14:textId="02E6603F"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здійснення перевезень</w:t>
                  </w:r>
                </w:p>
              </w:tc>
            </w:tr>
          </w:tbl>
          <w:p w14:paraId="7960E9C9" w14:textId="77777777" w:rsidR="00710CD6" w:rsidRPr="000B587D" w:rsidRDefault="00710CD6" w:rsidP="000B587D">
            <w:pPr>
              <w:spacing w:after="0" w:line="240" w:lineRule="auto"/>
              <w:rPr>
                <w:rFonts w:ascii="Times New Roman" w:hAnsi="Times New Roman" w:cs="Times New Roman"/>
                <w:sz w:val="24"/>
                <w:szCs w:val="24"/>
              </w:rPr>
            </w:pPr>
          </w:p>
        </w:tc>
      </w:tr>
      <w:tr w:rsidR="00710CD6" w:rsidRPr="000B587D" w14:paraId="6ED8C06F" w14:textId="77777777" w:rsidTr="002E33FA">
        <w:tc>
          <w:tcPr>
            <w:tcW w:w="2268" w:type="dxa"/>
            <w:tcBorders>
              <w:top w:val="single" w:sz="4" w:space="0" w:color="auto"/>
              <w:left w:val="single" w:sz="4" w:space="0" w:color="auto"/>
              <w:bottom w:val="single" w:sz="4" w:space="0" w:color="auto"/>
              <w:right w:val="single" w:sz="4" w:space="0" w:color="auto"/>
            </w:tcBorders>
          </w:tcPr>
          <w:p w14:paraId="10759075" w14:textId="21F31194"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280-од</w:t>
            </w:r>
          </w:p>
        </w:tc>
        <w:tc>
          <w:tcPr>
            <w:tcW w:w="1843" w:type="dxa"/>
            <w:tcBorders>
              <w:top w:val="single" w:sz="4" w:space="0" w:color="auto"/>
              <w:left w:val="single" w:sz="4" w:space="0" w:color="auto"/>
              <w:bottom w:val="single" w:sz="4" w:space="0" w:color="auto"/>
              <w:right w:val="single" w:sz="4" w:space="0" w:color="auto"/>
            </w:tcBorders>
          </w:tcPr>
          <w:p w14:paraId="0933928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28.12.2023</w:t>
            </w:r>
          </w:p>
        </w:tc>
        <w:tc>
          <w:tcPr>
            <w:tcW w:w="5954" w:type="dxa"/>
            <w:tcBorders>
              <w:top w:val="single" w:sz="4" w:space="0" w:color="auto"/>
              <w:left w:val="single" w:sz="4" w:space="0" w:color="auto"/>
              <w:bottom w:val="single" w:sz="4" w:space="0" w:color="auto"/>
              <w:right w:val="single" w:sz="4" w:space="0" w:color="auto"/>
            </w:tcBorders>
          </w:tcPr>
          <w:p w14:paraId="1A88029B" w14:textId="4F8A5CD1"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створення комісії </w:t>
            </w:r>
          </w:p>
        </w:tc>
      </w:tr>
      <w:tr w:rsidR="00710CD6" w:rsidRPr="000B587D" w14:paraId="73525B15" w14:textId="77777777" w:rsidTr="002E33FA">
        <w:tc>
          <w:tcPr>
            <w:tcW w:w="2268" w:type="dxa"/>
            <w:tcBorders>
              <w:top w:val="single" w:sz="4" w:space="0" w:color="auto"/>
              <w:left w:val="single" w:sz="4" w:space="0" w:color="auto"/>
              <w:bottom w:val="single" w:sz="4" w:space="0" w:color="auto"/>
              <w:right w:val="single" w:sz="4" w:space="0" w:color="auto"/>
            </w:tcBorders>
          </w:tcPr>
          <w:p w14:paraId="0C5B5126"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281-од</w:t>
            </w:r>
          </w:p>
        </w:tc>
        <w:tc>
          <w:tcPr>
            <w:tcW w:w="1843" w:type="dxa"/>
            <w:tcBorders>
              <w:top w:val="single" w:sz="4" w:space="0" w:color="auto"/>
              <w:left w:val="single" w:sz="4" w:space="0" w:color="auto"/>
              <w:bottom w:val="single" w:sz="4" w:space="0" w:color="auto"/>
              <w:right w:val="single" w:sz="4" w:space="0" w:color="auto"/>
            </w:tcBorders>
          </w:tcPr>
          <w:p w14:paraId="2644C4CC"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28.12.2023</w:t>
            </w:r>
          </w:p>
        </w:tc>
        <w:tc>
          <w:tcPr>
            <w:tcW w:w="5954" w:type="dxa"/>
            <w:tcBorders>
              <w:top w:val="single" w:sz="4" w:space="0" w:color="auto"/>
              <w:left w:val="single" w:sz="4" w:space="0" w:color="auto"/>
              <w:bottom w:val="single" w:sz="4" w:space="0" w:color="auto"/>
              <w:right w:val="single" w:sz="4" w:space="0" w:color="auto"/>
            </w:tcBorders>
          </w:tcPr>
          <w:p w14:paraId="373E7D1C" w14:textId="5969EBDD"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 xml:space="preserve">Про виклик </w:t>
            </w:r>
          </w:p>
        </w:tc>
      </w:tr>
      <w:tr w:rsidR="00710CD6" w:rsidRPr="000B587D" w14:paraId="6836F579" w14:textId="77777777" w:rsidTr="002E33FA">
        <w:tc>
          <w:tcPr>
            <w:tcW w:w="2268" w:type="dxa"/>
            <w:tcBorders>
              <w:top w:val="single" w:sz="4" w:space="0" w:color="auto"/>
              <w:left w:val="single" w:sz="4" w:space="0" w:color="auto"/>
              <w:bottom w:val="single" w:sz="4" w:space="0" w:color="auto"/>
              <w:right w:val="single" w:sz="4" w:space="0" w:color="auto"/>
            </w:tcBorders>
          </w:tcPr>
          <w:p w14:paraId="397D3282" w14:textId="6E753805"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282-од</w:t>
            </w:r>
          </w:p>
        </w:tc>
        <w:tc>
          <w:tcPr>
            <w:tcW w:w="1843" w:type="dxa"/>
            <w:tcBorders>
              <w:top w:val="single" w:sz="4" w:space="0" w:color="auto"/>
              <w:left w:val="single" w:sz="4" w:space="0" w:color="auto"/>
              <w:bottom w:val="single" w:sz="4" w:space="0" w:color="auto"/>
              <w:right w:val="single" w:sz="4" w:space="0" w:color="auto"/>
            </w:tcBorders>
          </w:tcPr>
          <w:p w14:paraId="13078510"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28.12.2023</w:t>
            </w:r>
          </w:p>
        </w:tc>
        <w:tc>
          <w:tcPr>
            <w:tcW w:w="5954" w:type="dxa"/>
            <w:tcBorders>
              <w:top w:val="single" w:sz="4" w:space="0" w:color="auto"/>
              <w:left w:val="single" w:sz="4" w:space="0" w:color="auto"/>
              <w:bottom w:val="single" w:sz="4" w:space="0" w:color="auto"/>
              <w:right w:val="single" w:sz="4" w:space="0" w:color="auto"/>
            </w:tcBorders>
          </w:tcPr>
          <w:p w14:paraId="22887681" w14:textId="77777777" w:rsidR="00710CD6" w:rsidRPr="000B587D" w:rsidRDefault="00710CD6" w:rsidP="000B587D">
            <w:pPr>
              <w:spacing w:after="0" w:line="240" w:lineRule="auto"/>
              <w:rPr>
                <w:rFonts w:ascii="Times New Roman" w:hAnsi="Times New Roman" w:cs="Times New Roman"/>
                <w:sz w:val="24"/>
                <w:szCs w:val="24"/>
              </w:rPr>
            </w:pPr>
            <w:r w:rsidRPr="000B587D">
              <w:rPr>
                <w:rFonts w:ascii="Times New Roman" w:hAnsi="Times New Roman" w:cs="Times New Roman"/>
                <w:sz w:val="24"/>
                <w:szCs w:val="24"/>
              </w:rPr>
              <w:t>Розпорядження про заходи щодо наповнення місцевих бюджетів та ефективного використання бюджетних коштів в 2024</w:t>
            </w:r>
          </w:p>
        </w:tc>
      </w:tr>
    </w:tbl>
    <w:p w14:paraId="1E4203F4" w14:textId="77777777" w:rsidR="004C4ADC" w:rsidRDefault="004C4ADC" w:rsidP="004C4ADC">
      <w:pPr>
        <w:keepNext/>
        <w:keepLines/>
        <w:spacing w:after="0" w:line="240" w:lineRule="auto"/>
        <w:jc w:val="both"/>
        <w:outlineLvl w:val="0"/>
        <w:rPr>
          <w:rFonts w:ascii="Times New Roman" w:hAnsi="Times New Roman" w:cs="Times New Roman"/>
          <w:sz w:val="24"/>
          <w:szCs w:val="24"/>
        </w:rPr>
      </w:pPr>
    </w:p>
    <w:p w14:paraId="761A6A84" w14:textId="77777777" w:rsidR="00AD7A58" w:rsidRPr="000B587D" w:rsidRDefault="00AD7A58" w:rsidP="004C4ADC">
      <w:pPr>
        <w:keepNext/>
        <w:keepLines/>
        <w:spacing w:after="0" w:line="240" w:lineRule="auto"/>
        <w:jc w:val="both"/>
        <w:outlineLvl w:val="0"/>
        <w:rPr>
          <w:rFonts w:ascii="Times New Roman" w:hAnsi="Times New Roman" w:cs="Times New Roman"/>
          <w:sz w:val="24"/>
          <w:szCs w:val="24"/>
        </w:rPr>
      </w:pPr>
    </w:p>
    <w:p w14:paraId="719B51D6" w14:textId="3D91D26A" w:rsidR="00825CBF" w:rsidRPr="000B587D" w:rsidRDefault="00825CBF" w:rsidP="004C4ADC">
      <w:pPr>
        <w:keepNext/>
        <w:keepLines/>
        <w:spacing w:after="0" w:line="240" w:lineRule="auto"/>
        <w:jc w:val="both"/>
        <w:outlineLvl w:val="0"/>
        <w:rPr>
          <w:rFonts w:ascii="Times New Roman" w:eastAsia="Times New Roman" w:hAnsi="Times New Roman" w:cs="Times New Roman"/>
          <w:b/>
          <w:color w:val="000000"/>
          <w:sz w:val="28"/>
          <w:szCs w:val="28"/>
        </w:rPr>
      </w:pPr>
      <w:bookmarkStart w:id="1" w:name="_Hlk174369876"/>
      <w:r w:rsidRPr="000B587D">
        <w:rPr>
          <w:rFonts w:ascii="Times New Roman" w:eastAsia="Times New Roman" w:hAnsi="Times New Roman" w:cs="Times New Roman"/>
          <w:b/>
          <w:color w:val="000000"/>
          <w:sz w:val="28"/>
          <w:szCs w:val="28"/>
        </w:rPr>
        <w:t xml:space="preserve">Керуюча справами  </w:t>
      </w:r>
    </w:p>
    <w:p w14:paraId="235C5193" w14:textId="659E5A24" w:rsidR="00203FF6" w:rsidRPr="000B587D" w:rsidRDefault="00825CBF" w:rsidP="004C4ADC">
      <w:pPr>
        <w:keepNext/>
        <w:keepLines/>
        <w:spacing w:after="0" w:line="240" w:lineRule="auto"/>
        <w:ind w:left="9" w:hanging="10"/>
        <w:jc w:val="both"/>
        <w:outlineLvl w:val="0"/>
        <w:rPr>
          <w:rFonts w:ascii="Times New Roman" w:eastAsia="Times New Roman" w:hAnsi="Times New Roman" w:cs="Times New Roman"/>
          <w:b/>
          <w:color w:val="000000"/>
          <w:sz w:val="28"/>
          <w:szCs w:val="28"/>
        </w:rPr>
      </w:pPr>
      <w:r w:rsidRPr="000B587D">
        <w:rPr>
          <w:rFonts w:ascii="Times New Roman" w:eastAsia="Times New Roman" w:hAnsi="Times New Roman" w:cs="Times New Roman"/>
          <w:b/>
          <w:color w:val="000000"/>
          <w:sz w:val="28"/>
          <w:szCs w:val="28"/>
        </w:rPr>
        <w:t xml:space="preserve">виконавчого комітету міської ради                             </w:t>
      </w:r>
      <w:proofErr w:type="spellStart"/>
      <w:r w:rsidRPr="000B587D">
        <w:rPr>
          <w:rFonts w:ascii="Times New Roman" w:eastAsia="Times New Roman" w:hAnsi="Times New Roman" w:cs="Times New Roman"/>
          <w:b/>
          <w:color w:val="000000"/>
          <w:sz w:val="28"/>
          <w:szCs w:val="28"/>
        </w:rPr>
        <w:t>Алеся</w:t>
      </w:r>
      <w:proofErr w:type="spellEnd"/>
      <w:r w:rsidRPr="000B587D">
        <w:rPr>
          <w:rFonts w:ascii="Times New Roman" w:eastAsia="Times New Roman" w:hAnsi="Times New Roman" w:cs="Times New Roman"/>
          <w:b/>
          <w:color w:val="000000"/>
          <w:sz w:val="28"/>
          <w:szCs w:val="28"/>
        </w:rPr>
        <w:t xml:space="preserve"> ВАСИЛЬЧЕНКО </w:t>
      </w:r>
      <w:bookmarkEnd w:id="1"/>
    </w:p>
    <w:sectPr w:rsidR="00203FF6" w:rsidRPr="000B587D" w:rsidSect="00AD7A5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59CE" w14:textId="77777777" w:rsidR="00361783" w:rsidRDefault="00361783" w:rsidP="00CB3294">
      <w:pPr>
        <w:spacing w:after="0" w:line="240" w:lineRule="auto"/>
      </w:pPr>
      <w:r>
        <w:separator/>
      </w:r>
    </w:p>
  </w:endnote>
  <w:endnote w:type="continuationSeparator" w:id="0">
    <w:p w14:paraId="3C26C212" w14:textId="77777777" w:rsidR="00361783" w:rsidRDefault="00361783" w:rsidP="00CB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BC55" w14:textId="77777777" w:rsidR="00361783" w:rsidRDefault="00361783" w:rsidP="00CB3294">
      <w:pPr>
        <w:spacing w:after="0" w:line="240" w:lineRule="auto"/>
      </w:pPr>
      <w:r>
        <w:separator/>
      </w:r>
    </w:p>
  </w:footnote>
  <w:footnote w:type="continuationSeparator" w:id="0">
    <w:p w14:paraId="2B961E21" w14:textId="77777777" w:rsidR="00361783" w:rsidRDefault="00361783" w:rsidP="00CB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5092E"/>
    <w:multiLevelType w:val="hybridMultilevel"/>
    <w:tmpl w:val="B15ED1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FDA7D4E"/>
    <w:multiLevelType w:val="hybridMultilevel"/>
    <w:tmpl w:val="29D08684"/>
    <w:lvl w:ilvl="0" w:tplc="C3145AA0">
      <w:start w:val="1"/>
      <w:numFmt w:val="decimal"/>
      <w:lvlText w:val="%1."/>
      <w:lvlJc w:val="left"/>
      <w:pPr>
        <w:ind w:left="984" w:hanging="42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num w:numId="1" w16cid:durableId="558712977">
    <w:abstractNumId w:val="0"/>
  </w:num>
  <w:num w:numId="2" w16cid:durableId="188968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F7"/>
    <w:rsid w:val="000358C0"/>
    <w:rsid w:val="00083164"/>
    <w:rsid w:val="000B587D"/>
    <w:rsid w:val="00171DC7"/>
    <w:rsid w:val="00203FF6"/>
    <w:rsid w:val="0028147C"/>
    <w:rsid w:val="002C207B"/>
    <w:rsid w:val="002E33FA"/>
    <w:rsid w:val="00361783"/>
    <w:rsid w:val="003C584A"/>
    <w:rsid w:val="004A1D89"/>
    <w:rsid w:val="004C496A"/>
    <w:rsid w:val="004C4ADC"/>
    <w:rsid w:val="00530E90"/>
    <w:rsid w:val="00555B7E"/>
    <w:rsid w:val="005A0BE2"/>
    <w:rsid w:val="00600AA8"/>
    <w:rsid w:val="00603740"/>
    <w:rsid w:val="006148FB"/>
    <w:rsid w:val="006B6853"/>
    <w:rsid w:val="00706BE5"/>
    <w:rsid w:val="0071085D"/>
    <w:rsid w:val="00710CD6"/>
    <w:rsid w:val="0072322C"/>
    <w:rsid w:val="007A5304"/>
    <w:rsid w:val="007C0998"/>
    <w:rsid w:val="007D6D3A"/>
    <w:rsid w:val="00825CBF"/>
    <w:rsid w:val="008352FD"/>
    <w:rsid w:val="008429C8"/>
    <w:rsid w:val="00883B88"/>
    <w:rsid w:val="008A70E7"/>
    <w:rsid w:val="00903FD9"/>
    <w:rsid w:val="0094506A"/>
    <w:rsid w:val="00A05908"/>
    <w:rsid w:val="00A37C8D"/>
    <w:rsid w:val="00A80A4F"/>
    <w:rsid w:val="00A852A4"/>
    <w:rsid w:val="00A90897"/>
    <w:rsid w:val="00AD7A58"/>
    <w:rsid w:val="00B17AF7"/>
    <w:rsid w:val="00B454B0"/>
    <w:rsid w:val="00B507FE"/>
    <w:rsid w:val="00BC36BB"/>
    <w:rsid w:val="00BC69C5"/>
    <w:rsid w:val="00BC7258"/>
    <w:rsid w:val="00BE23DD"/>
    <w:rsid w:val="00C37F81"/>
    <w:rsid w:val="00C518AD"/>
    <w:rsid w:val="00C67FEE"/>
    <w:rsid w:val="00C90D14"/>
    <w:rsid w:val="00CB2A80"/>
    <w:rsid w:val="00CB3294"/>
    <w:rsid w:val="00CD61E7"/>
    <w:rsid w:val="00DA4C04"/>
    <w:rsid w:val="00DB01E9"/>
    <w:rsid w:val="00DB53C5"/>
    <w:rsid w:val="00E11BE4"/>
    <w:rsid w:val="00E40BB7"/>
    <w:rsid w:val="00E50A0F"/>
    <w:rsid w:val="00EA52EF"/>
    <w:rsid w:val="00EB6C00"/>
    <w:rsid w:val="00EC2C23"/>
    <w:rsid w:val="00EE3321"/>
    <w:rsid w:val="00F01E3A"/>
    <w:rsid w:val="00F0629C"/>
    <w:rsid w:val="00F34B54"/>
    <w:rsid w:val="00F57BFF"/>
    <w:rsid w:val="00F72957"/>
    <w:rsid w:val="00F90C2E"/>
    <w:rsid w:val="00F94DA5"/>
    <w:rsid w:val="00FB6B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4353"/>
  <w15:chartTrackingRefBased/>
  <w15:docId w15:val="{3AEBC7D5-0750-49AB-9514-535F9ADC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3C5"/>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29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B3294"/>
    <w:rPr>
      <w:rFonts w:eastAsiaTheme="minorEastAsia"/>
      <w:kern w:val="0"/>
      <w:lang w:eastAsia="uk-UA"/>
      <w14:ligatures w14:val="none"/>
    </w:rPr>
  </w:style>
  <w:style w:type="paragraph" w:styleId="a5">
    <w:name w:val="footer"/>
    <w:basedOn w:val="a"/>
    <w:link w:val="a6"/>
    <w:uiPriority w:val="99"/>
    <w:unhideWhenUsed/>
    <w:rsid w:val="00CB329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B3294"/>
    <w:rPr>
      <w:rFonts w:eastAsiaTheme="minorEastAsia"/>
      <w:kern w:val="0"/>
      <w:lang w:eastAsia="uk-UA"/>
      <w14:ligatures w14:val="none"/>
    </w:rPr>
  </w:style>
  <w:style w:type="paragraph" w:styleId="a7">
    <w:name w:val="List Paragraph"/>
    <w:basedOn w:val="a"/>
    <w:uiPriority w:val="34"/>
    <w:qFormat/>
    <w:rsid w:val="004C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69389">
      <w:bodyDiv w:val="1"/>
      <w:marLeft w:val="0"/>
      <w:marRight w:val="0"/>
      <w:marTop w:val="0"/>
      <w:marBottom w:val="0"/>
      <w:divBdr>
        <w:top w:val="none" w:sz="0" w:space="0" w:color="auto"/>
        <w:left w:val="none" w:sz="0" w:space="0" w:color="auto"/>
        <w:bottom w:val="none" w:sz="0" w:space="0" w:color="auto"/>
        <w:right w:val="none" w:sz="0" w:space="0" w:color="auto"/>
      </w:divBdr>
    </w:div>
    <w:div w:id="536162298">
      <w:bodyDiv w:val="1"/>
      <w:marLeft w:val="0"/>
      <w:marRight w:val="0"/>
      <w:marTop w:val="0"/>
      <w:marBottom w:val="0"/>
      <w:divBdr>
        <w:top w:val="none" w:sz="0" w:space="0" w:color="auto"/>
        <w:left w:val="none" w:sz="0" w:space="0" w:color="auto"/>
        <w:bottom w:val="none" w:sz="0" w:space="0" w:color="auto"/>
        <w:right w:val="none" w:sz="0" w:space="0" w:color="auto"/>
      </w:divBdr>
    </w:div>
    <w:div w:id="554968466">
      <w:bodyDiv w:val="1"/>
      <w:marLeft w:val="0"/>
      <w:marRight w:val="0"/>
      <w:marTop w:val="0"/>
      <w:marBottom w:val="0"/>
      <w:divBdr>
        <w:top w:val="none" w:sz="0" w:space="0" w:color="auto"/>
        <w:left w:val="none" w:sz="0" w:space="0" w:color="auto"/>
        <w:bottom w:val="none" w:sz="0" w:space="0" w:color="auto"/>
        <w:right w:val="none" w:sz="0" w:space="0" w:color="auto"/>
      </w:divBdr>
    </w:div>
    <w:div w:id="635918040">
      <w:bodyDiv w:val="1"/>
      <w:marLeft w:val="0"/>
      <w:marRight w:val="0"/>
      <w:marTop w:val="0"/>
      <w:marBottom w:val="0"/>
      <w:divBdr>
        <w:top w:val="none" w:sz="0" w:space="0" w:color="auto"/>
        <w:left w:val="none" w:sz="0" w:space="0" w:color="auto"/>
        <w:bottom w:val="none" w:sz="0" w:space="0" w:color="auto"/>
        <w:right w:val="none" w:sz="0" w:space="0" w:color="auto"/>
      </w:divBdr>
    </w:div>
    <w:div w:id="782305495">
      <w:bodyDiv w:val="1"/>
      <w:marLeft w:val="0"/>
      <w:marRight w:val="0"/>
      <w:marTop w:val="0"/>
      <w:marBottom w:val="0"/>
      <w:divBdr>
        <w:top w:val="none" w:sz="0" w:space="0" w:color="auto"/>
        <w:left w:val="none" w:sz="0" w:space="0" w:color="auto"/>
        <w:bottom w:val="none" w:sz="0" w:space="0" w:color="auto"/>
        <w:right w:val="none" w:sz="0" w:space="0" w:color="auto"/>
      </w:divBdr>
    </w:div>
    <w:div w:id="817188543">
      <w:bodyDiv w:val="1"/>
      <w:marLeft w:val="0"/>
      <w:marRight w:val="0"/>
      <w:marTop w:val="0"/>
      <w:marBottom w:val="0"/>
      <w:divBdr>
        <w:top w:val="none" w:sz="0" w:space="0" w:color="auto"/>
        <w:left w:val="none" w:sz="0" w:space="0" w:color="auto"/>
        <w:bottom w:val="none" w:sz="0" w:space="0" w:color="auto"/>
        <w:right w:val="none" w:sz="0" w:space="0" w:color="auto"/>
      </w:divBdr>
    </w:div>
    <w:div w:id="850680418">
      <w:bodyDiv w:val="1"/>
      <w:marLeft w:val="0"/>
      <w:marRight w:val="0"/>
      <w:marTop w:val="0"/>
      <w:marBottom w:val="0"/>
      <w:divBdr>
        <w:top w:val="none" w:sz="0" w:space="0" w:color="auto"/>
        <w:left w:val="none" w:sz="0" w:space="0" w:color="auto"/>
        <w:bottom w:val="none" w:sz="0" w:space="0" w:color="auto"/>
        <w:right w:val="none" w:sz="0" w:space="0" w:color="auto"/>
      </w:divBdr>
    </w:div>
    <w:div w:id="878202433">
      <w:bodyDiv w:val="1"/>
      <w:marLeft w:val="0"/>
      <w:marRight w:val="0"/>
      <w:marTop w:val="0"/>
      <w:marBottom w:val="0"/>
      <w:divBdr>
        <w:top w:val="none" w:sz="0" w:space="0" w:color="auto"/>
        <w:left w:val="none" w:sz="0" w:space="0" w:color="auto"/>
        <w:bottom w:val="none" w:sz="0" w:space="0" w:color="auto"/>
        <w:right w:val="none" w:sz="0" w:space="0" w:color="auto"/>
      </w:divBdr>
    </w:div>
    <w:div w:id="991719997">
      <w:bodyDiv w:val="1"/>
      <w:marLeft w:val="0"/>
      <w:marRight w:val="0"/>
      <w:marTop w:val="0"/>
      <w:marBottom w:val="0"/>
      <w:divBdr>
        <w:top w:val="none" w:sz="0" w:space="0" w:color="auto"/>
        <w:left w:val="none" w:sz="0" w:space="0" w:color="auto"/>
        <w:bottom w:val="none" w:sz="0" w:space="0" w:color="auto"/>
        <w:right w:val="none" w:sz="0" w:space="0" w:color="auto"/>
      </w:divBdr>
    </w:div>
    <w:div w:id="1071581087">
      <w:bodyDiv w:val="1"/>
      <w:marLeft w:val="0"/>
      <w:marRight w:val="0"/>
      <w:marTop w:val="0"/>
      <w:marBottom w:val="0"/>
      <w:divBdr>
        <w:top w:val="none" w:sz="0" w:space="0" w:color="auto"/>
        <w:left w:val="none" w:sz="0" w:space="0" w:color="auto"/>
        <w:bottom w:val="none" w:sz="0" w:space="0" w:color="auto"/>
        <w:right w:val="none" w:sz="0" w:space="0" w:color="auto"/>
      </w:divBdr>
    </w:div>
    <w:div w:id="1442648278">
      <w:bodyDiv w:val="1"/>
      <w:marLeft w:val="0"/>
      <w:marRight w:val="0"/>
      <w:marTop w:val="0"/>
      <w:marBottom w:val="0"/>
      <w:divBdr>
        <w:top w:val="none" w:sz="0" w:space="0" w:color="auto"/>
        <w:left w:val="none" w:sz="0" w:space="0" w:color="auto"/>
        <w:bottom w:val="none" w:sz="0" w:space="0" w:color="auto"/>
        <w:right w:val="none" w:sz="0" w:space="0" w:color="auto"/>
      </w:divBdr>
    </w:div>
    <w:div w:id="1468428074">
      <w:bodyDiv w:val="1"/>
      <w:marLeft w:val="0"/>
      <w:marRight w:val="0"/>
      <w:marTop w:val="0"/>
      <w:marBottom w:val="0"/>
      <w:divBdr>
        <w:top w:val="none" w:sz="0" w:space="0" w:color="auto"/>
        <w:left w:val="none" w:sz="0" w:space="0" w:color="auto"/>
        <w:bottom w:val="none" w:sz="0" w:space="0" w:color="auto"/>
        <w:right w:val="none" w:sz="0" w:space="0" w:color="auto"/>
      </w:divBdr>
    </w:div>
    <w:div w:id="1503423867">
      <w:bodyDiv w:val="1"/>
      <w:marLeft w:val="0"/>
      <w:marRight w:val="0"/>
      <w:marTop w:val="0"/>
      <w:marBottom w:val="0"/>
      <w:divBdr>
        <w:top w:val="none" w:sz="0" w:space="0" w:color="auto"/>
        <w:left w:val="none" w:sz="0" w:space="0" w:color="auto"/>
        <w:bottom w:val="none" w:sz="0" w:space="0" w:color="auto"/>
        <w:right w:val="none" w:sz="0" w:space="0" w:color="auto"/>
      </w:divBdr>
    </w:div>
    <w:div w:id="1534729164">
      <w:bodyDiv w:val="1"/>
      <w:marLeft w:val="0"/>
      <w:marRight w:val="0"/>
      <w:marTop w:val="0"/>
      <w:marBottom w:val="0"/>
      <w:divBdr>
        <w:top w:val="none" w:sz="0" w:space="0" w:color="auto"/>
        <w:left w:val="none" w:sz="0" w:space="0" w:color="auto"/>
        <w:bottom w:val="none" w:sz="0" w:space="0" w:color="auto"/>
        <w:right w:val="none" w:sz="0" w:space="0" w:color="auto"/>
      </w:divBdr>
    </w:div>
    <w:div w:id="1634866795">
      <w:bodyDiv w:val="1"/>
      <w:marLeft w:val="0"/>
      <w:marRight w:val="0"/>
      <w:marTop w:val="0"/>
      <w:marBottom w:val="0"/>
      <w:divBdr>
        <w:top w:val="none" w:sz="0" w:space="0" w:color="auto"/>
        <w:left w:val="none" w:sz="0" w:space="0" w:color="auto"/>
        <w:bottom w:val="none" w:sz="0" w:space="0" w:color="auto"/>
        <w:right w:val="none" w:sz="0" w:space="0" w:color="auto"/>
      </w:divBdr>
    </w:div>
    <w:div w:id="1766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5921</Words>
  <Characters>3375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Глибенко</dc:creator>
  <cp:keywords/>
  <dc:description/>
  <cp:lastModifiedBy>Богдан Школьницький</cp:lastModifiedBy>
  <cp:revision>3</cp:revision>
  <cp:lastPrinted>2024-08-12T13:12:00Z</cp:lastPrinted>
  <dcterms:created xsi:type="dcterms:W3CDTF">2024-08-19T08:21:00Z</dcterms:created>
  <dcterms:modified xsi:type="dcterms:W3CDTF">2024-08-19T08:34:00Z</dcterms:modified>
</cp:coreProperties>
</file>