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54CB59" w14:textId="77777777" w:rsidR="00BC1128" w:rsidRDefault="00000000">
      <w:pPr>
        <w:pStyle w:val="a3"/>
        <w:spacing w:before="74"/>
        <w:ind w:left="5205"/>
        <w:jc w:val="left"/>
      </w:pPr>
      <w:r>
        <w:rPr>
          <w:spacing w:val="-2"/>
        </w:rPr>
        <w:t>Додаток</w:t>
      </w:r>
    </w:p>
    <w:p w14:paraId="1B09F132" w14:textId="107C4856" w:rsidR="00BC1128" w:rsidRPr="006E6A9F" w:rsidRDefault="00000000">
      <w:pPr>
        <w:pStyle w:val="a3"/>
        <w:tabs>
          <w:tab w:val="left" w:pos="5973"/>
          <w:tab w:val="left" w:pos="6882"/>
          <w:tab w:val="left" w:pos="8340"/>
        </w:tabs>
        <w:spacing w:before="3"/>
        <w:ind w:left="5205" w:right="617"/>
        <w:jc w:val="left"/>
      </w:pPr>
      <w:r>
        <w:t>до</w:t>
      </w:r>
      <w:r>
        <w:rPr>
          <w:spacing w:val="-13"/>
        </w:rPr>
        <w:t xml:space="preserve"> </w:t>
      </w:r>
      <w:r>
        <w:t>рішення</w:t>
      </w:r>
      <w:r>
        <w:rPr>
          <w:spacing w:val="-11"/>
        </w:rPr>
        <w:t xml:space="preserve"> </w:t>
      </w:r>
      <w:r>
        <w:t>виконавчого</w:t>
      </w:r>
      <w:r w:rsidR="005B5C45">
        <w:rPr>
          <w:spacing w:val="-9"/>
        </w:rPr>
        <w:t xml:space="preserve"> </w:t>
      </w:r>
      <w:r>
        <w:t xml:space="preserve">комітету від </w:t>
      </w:r>
      <w:r w:rsidR="006E6A9F">
        <w:t>__ ____</w:t>
      </w:r>
      <w:r>
        <w:t xml:space="preserve">2024 № </w:t>
      </w:r>
      <w:r w:rsidR="006E6A9F">
        <w:t>__</w:t>
      </w:r>
    </w:p>
    <w:p w14:paraId="6776D92A" w14:textId="77777777" w:rsidR="00BC1128" w:rsidRDefault="00BC1128">
      <w:pPr>
        <w:pStyle w:val="a3"/>
        <w:ind w:left="0"/>
        <w:jc w:val="left"/>
      </w:pPr>
    </w:p>
    <w:p w14:paraId="5575FD78" w14:textId="77777777" w:rsidR="00BC1128" w:rsidRDefault="00BC1128">
      <w:pPr>
        <w:pStyle w:val="a3"/>
        <w:spacing w:before="320"/>
        <w:ind w:left="0"/>
        <w:jc w:val="left"/>
      </w:pPr>
    </w:p>
    <w:p w14:paraId="2A89BCF0" w14:textId="77777777" w:rsidR="00BC1128" w:rsidRDefault="00000000">
      <w:pPr>
        <w:pStyle w:val="2"/>
        <w:spacing w:line="242" w:lineRule="auto"/>
        <w:ind w:left="4125" w:hanging="3776"/>
      </w:pPr>
      <w:r>
        <w:t>Порядок</w:t>
      </w:r>
      <w:r>
        <w:rPr>
          <w:spacing w:val="-7"/>
        </w:rPr>
        <w:t xml:space="preserve"> </w:t>
      </w:r>
      <w:r>
        <w:t>пропускного</w:t>
      </w:r>
      <w:r>
        <w:rPr>
          <w:spacing w:val="-6"/>
        </w:rPr>
        <w:t xml:space="preserve"> </w:t>
      </w:r>
      <w:r>
        <w:t>режиму</w:t>
      </w:r>
      <w:r>
        <w:rPr>
          <w:spacing w:val="-7"/>
        </w:rPr>
        <w:t xml:space="preserve"> </w:t>
      </w:r>
      <w:r>
        <w:t>до</w:t>
      </w:r>
      <w:r>
        <w:rPr>
          <w:spacing w:val="-9"/>
        </w:rPr>
        <w:t xml:space="preserve"> </w:t>
      </w:r>
      <w:r>
        <w:t>адміністративної</w:t>
      </w:r>
      <w:r>
        <w:rPr>
          <w:spacing w:val="-5"/>
        </w:rPr>
        <w:t xml:space="preserve"> </w:t>
      </w:r>
      <w:r>
        <w:t>будівлі</w:t>
      </w:r>
      <w:r>
        <w:rPr>
          <w:spacing w:val="-1"/>
        </w:rPr>
        <w:t xml:space="preserve"> </w:t>
      </w:r>
      <w:r>
        <w:t>Чортківської міської ради</w:t>
      </w:r>
    </w:p>
    <w:p w14:paraId="0121FC96" w14:textId="77777777" w:rsidR="00BC1128" w:rsidRDefault="00000000">
      <w:pPr>
        <w:pStyle w:val="a4"/>
        <w:numPr>
          <w:ilvl w:val="1"/>
          <w:numId w:val="11"/>
        </w:numPr>
        <w:tabs>
          <w:tab w:val="left" w:pos="3996"/>
        </w:tabs>
        <w:spacing w:before="317"/>
        <w:ind w:left="3996" w:hanging="359"/>
        <w:jc w:val="left"/>
        <w:rPr>
          <w:b/>
          <w:sz w:val="28"/>
        </w:rPr>
      </w:pPr>
      <w:r>
        <w:rPr>
          <w:b/>
          <w:sz w:val="28"/>
        </w:rPr>
        <w:t>Загальні</w:t>
      </w:r>
      <w:r>
        <w:rPr>
          <w:b/>
          <w:spacing w:val="-4"/>
          <w:sz w:val="28"/>
        </w:rPr>
        <w:t xml:space="preserve"> </w:t>
      </w:r>
      <w:r>
        <w:rPr>
          <w:b/>
          <w:spacing w:val="-2"/>
          <w:sz w:val="28"/>
        </w:rPr>
        <w:t>положення</w:t>
      </w:r>
    </w:p>
    <w:p w14:paraId="0FE3BF37" w14:textId="77777777" w:rsidR="00BC1128" w:rsidRDefault="00000000">
      <w:pPr>
        <w:pStyle w:val="a4"/>
        <w:numPr>
          <w:ilvl w:val="2"/>
          <w:numId w:val="11"/>
        </w:numPr>
        <w:tabs>
          <w:tab w:val="left" w:pos="669"/>
        </w:tabs>
        <w:spacing w:before="321"/>
        <w:ind w:left="0" w:right="101" w:firstLine="567"/>
        <w:rPr>
          <w:sz w:val="28"/>
        </w:rPr>
      </w:pPr>
      <w:r>
        <w:rPr>
          <w:sz w:val="28"/>
        </w:rPr>
        <w:t>Порядок пропускного режиму до адміністративної будівлі Чортківської міської ради (далі – Порядок) встановлює правила організації охорони та забезпечення пропускного режиму до адміністративної будівлі Чортківської міської ради.</w:t>
      </w:r>
    </w:p>
    <w:p w14:paraId="2F2B67B7" w14:textId="77777777" w:rsidR="00BC1128" w:rsidRDefault="00000000">
      <w:pPr>
        <w:pStyle w:val="a4"/>
        <w:numPr>
          <w:ilvl w:val="1"/>
          <w:numId w:val="10"/>
        </w:numPr>
        <w:tabs>
          <w:tab w:val="left" w:pos="592"/>
        </w:tabs>
        <w:spacing w:before="1"/>
        <w:ind w:left="0" w:right="103" w:firstLine="567"/>
        <w:rPr>
          <w:sz w:val="28"/>
        </w:rPr>
      </w:pPr>
      <w:r>
        <w:rPr>
          <w:sz w:val="28"/>
        </w:rPr>
        <w:t>Реалізація цього Порядку не обмежує право осіб на доступ до приміщень адміністративної будівлі, покращує якість обслуговування, підвищує ефективність адміністрування діяльності органів місцевого самоврядування та рівень безпеки.</w:t>
      </w:r>
    </w:p>
    <w:p w14:paraId="2F36A871" w14:textId="77777777" w:rsidR="00BC1128" w:rsidRDefault="00000000">
      <w:pPr>
        <w:pStyle w:val="a4"/>
        <w:numPr>
          <w:ilvl w:val="1"/>
          <w:numId w:val="10"/>
        </w:numPr>
        <w:tabs>
          <w:tab w:val="left" w:pos="589"/>
        </w:tabs>
        <w:ind w:left="0" w:right="99" w:firstLine="567"/>
        <w:rPr>
          <w:sz w:val="28"/>
        </w:rPr>
      </w:pPr>
      <w:r>
        <w:rPr>
          <w:sz w:val="28"/>
        </w:rPr>
        <w:t>Порядок доступу до адміністративної будівлі встановлюються з метою збереження матеріальних цінностей, недопущення безконтрольного проходу, проникнення</w:t>
      </w:r>
      <w:r>
        <w:rPr>
          <w:spacing w:val="-14"/>
          <w:sz w:val="28"/>
        </w:rPr>
        <w:t xml:space="preserve"> </w:t>
      </w:r>
      <w:r>
        <w:rPr>
          <w:sz w:val="28"/>
        </w:rPr>
        <w:t>в</w:t>
      </w:r>
      <w:r>
        <w:rPr>
          <w:spacing w:val="-15"/>
          <w:sz w:val="28"/>
        </w:rPr>
        <w:t xml:space="preserve"> </w:t>
      </w:r>
      <w:r>
        <w:rPr>
          <w:sz w:val="28"/>
        </w:rPr>
        <w:t>приміщення</w:t>
      </w:r>
      <w:r>
        <w:rPr>
          <w:spacing w:val="-16"/>
          <w:sz w:val="28"/>
        </w:rPr>
        <w:t xml:space="preserve"> </w:t>
      </w:r>
      <w:r>
        <w:rPr>
          <w:sz w:val="28"/>
        </w:rPr>
        <w:t>сторонніх</w:t>
      </w:r>
      <w:r>
        <w:rPr>
          <w:spacing w:val="-9"/>
          <w:sz w:val="28"/>
        </w:rPr>
        <w:t xml:space="preserve"> </w:t>
      </w:r>
      <w:r>
        <w:rPr>
          <w:sz w:val="28"/>
        </w:rPr>
        <w:t>та</w:t>
      </w:r>
      <w:r>
        <w:rPr>
          <w:spacing w:val="-18"/>
          <w:sz w:val="28"/>
        </w:rPr>
        <w:t xml:space="preserve"> </w:t>
      </w:r>
      <w:r>
        <w:rPr>
          <w:sz w:val="28"/>
        </w:rPr>
        <w:t>підозрілих</w:t>
      </w:r>
      <w:r>
        <w:rPr>
          <w:spacing w:val="-11"/>
          <w:sz w:val="28"/>
        </w:rPr>
        <w:t xml:space="preserve"> </w:t>
      </w:r>
      <w:r>
        <w:rPr>
          <w:sz w:val="28"/>
        </w:rPr>
        <w:t>осіб,</w:t>
      </w:r>
      <w:r>
        <w:rPr>
          <w:spacing w:val="-14"/>
          <w:sz w:val="28"/>
        </w:rPr>
        <w:t xml:space="preserve"> </w:t>
      </w:r>
      <w:r>
        <w:rPr>
          <w:sz w:val="28"/>
        </w:rPr>
        <w:t>підвищення</w:t>
      </w:r>
      <w:r>
        <w:rPr>
          <w:spacing w:val="-16"/>
          <w:sz w:val="28"/>
        </w:rPr>
        <w:t xml:space="preserve"> </w:t>
      </w:r>
      <w:r>
        <w:rPr>
          <w:sz w:val="28"/>
        </w:rPr>
        <w:t>захисту</w:t>
      </w:r>
      <w:r>
        <w:rPr>
          <w:spacing w:val="-14"/>
          <w:sz w:val="28"/>
        </w:rPr>
        <w:t xml:space="preserve"> </w:t>
      </w:r>
      <w:r>
        <w:rPr>
          <w:sz w:val="28"/>
        </w:rPr>
        <w:t>від можливих терористичних посягань, запобігання викраденню документів.</w:t>
      </w:r>
    </w:p>
    <w:p w14:paraId="5EE8C7C9" w14:textId="21651086" w:rsidR="00BC1128" w:rsidRDefault="00000000">
      <w:pPr>
        <w:pStyle w:val="a4"/>
        <w:numPr>
          <w:ilvl w:val="1"/>
          <w:numId w:val="10"/>
        </w:numPr>
        <w:tabs>
          <w:tab w:val="left" w:pos="607"/>
        </w:tabs>
        <w:ind w:left="0" w:right="103" w:firstLine="567"/>
        <w:rPr>
          <w:sz w:val="28"/>
        </w:rPr>
      </w:pPr>
      <w:r>
        <w:rPr>
          <w:sz w:val="28"/>
        </w:rPr>
        <w:t>У Порядку термін адміністративна будівля</w:t>
      </w:r>
      <w:r w:rsidR="00072D02">
        <w:rPr>
          <w:sz w:val="28"/>
        </w:rPr>
        <w:t xml:space="preserve"> </w:t>
      </w:r>
      <w:r w:rsidR="00AB004B">
        <w:rPr>
          <w:sz w:val="28"/>
        </w:rPr>
        <w:t>Ч</w:t>
      </w:r>
      <w:r w:rsidR="00072D02">
        <w:rPr>
          <w:sz w:val="28"/>
        </w:rPr>
        <w:t>ортківської міської ради</w:t>
      </w:r>
      <w:r>
        <w:rPr>
          <w:sz w:val="28"/>
        </w:rPr>
        <w:t xml:space="preserve"> вживається у такому значенні – нежитловий об’єкт нерухомого майна Чортківської міської ради, розташований за </w:t>
      </w:r>
      <w:proofErr w:type="spellStart"/>
      <w:r>
        <w:rPr>
          <w:sz w:val="28"/>
        </w:rPr>
        <w:t>адресою</w:t>
      </w:r>
      <w:proofErr w:type="spellEnd"/>
      <w:r>
        <w:rPr>
          <w:sz w:val="28"/>
        </w:rPr>
        <w:t>: вул. Тараса Шевченка, 21, м. Чортків, Тернопільська обл.</w:t>
      </w:r>
      <w:r w:rsidR="00956ED8">
        <w:rPr>
          <w:sz w:val="28"/>
        </w:rPr>
        <w:t>.</w:t>
      </w:r>
    </w:p>
    <w:p w14:paraId="23454C37" w14:textId="77777777" w:rsidR="00BC1128" w:rsidRDefault="00000000">
      <w:pPr>
        <w:pStyle w:val="a3"/>
        <w:spacing w:before="1"/>
        <w:ind w:left="0" w:right="112" w:firstLine="567"/>
      </w:pPr>
      <w:r>
        <w:t>Інші терміни в Порядку вживаються у значеннях, визначених у відповідних законах України та підзаконних нормативно-правових актах.</w:t>
      </w:r>
    </w:p>
    <w:p w14:paraId="3489A236" w14:textId="65E0125B" w:rsidR="00BC1128" w:rsidRDefault="00000000">
      <w:pPr>
        <w:pStyle w:val="a4"/>
        <w:numPr>
          <w:ilvl w:val="1"/>
          <w:numId w:val="10"/>
        </w:numPr>
        <w:tabs>
          <w:tab w:val="left" w:pos="590"/>
        </w:tabs>
        <w:ind w:left="0" w:right="100" w:firstLine="567"/>
        <w:rPr>
          <w:sz w:val="28"/>
        </w:rPr>
      </w:pPr>
      <w:r>
        <w:rPr>
          <w:sz w:val="28"/>
        </w:rPr>
        <w:t xml:space="preserve">Пропускний режим в </w:t>
      </w:r>
      <w:r w:rsidR="007A4A6D">
        <w:rPr>
          <w:sz w:val="28"/>
        </w:rPr>
        <w:t>а</w:t>
      </w:r>
      <w:r>
        <w:rPr>
          <w:sz w:val="28"/>
        </w:rPr>
        <w:t>дміністративній будівлі здійснюють Відділ муніципальної інспекції та контролю за паркуванням Чортківської міської ради (далі - Відділ).</w:t>
      </w:r>
    </w:p>
    <w:p w14:paraId="1F20CF5B" w14:textId="77777777" w:rsidR="00BC1128" w:rsidRDefault="00000000">
      <w:pPr>
        <w:pStyle w:val="a3"/>
        <w:ind w:left="0" w:right="101" w:firstLine="567"/>
      </w:pPr>
      <w:r>
        <w:t>1.6</w:t>
      </w:r>
      <w:r>
        <w:rPr>
          <w:spacing w:val="9"/>
        </w:rPr>
        <w:t xml:space="preserve"> </w:t>
      </w:r>
      <w:r>
        <w:t>Під</w:t>
      </w:r>
      <w:r>
        <w:rPr>
          <w:spacing w:val="-17"/>
        </w:rPr>
        <w:t xml:space="preserve"> </w:t>
      </w:r>
      <w:r>
        <w:t>час</w:t>
      </w:r>
      <w:r>
        <w:rPr>
          <w:spacing w:val="-18"/>
        </w:rPr>
        <w:t xml:space="preserve"> </w:t>
      </w:r>
      <w:r>
        <w:t>здійснення</w:t>
      </w:r>
      <w:r>
        <w:rPr>
          <w:spacing w:val="-17"/>
        </w:rPr>
        <w:t xml:space="preserve"> </w:t>
      </w:r>
      <w:r>
        <w:t>своїх</w:t>
      </w:r>
      <w:r>
        <w:rPr>
          <w:spacing w:val="-18"/>
        </w:rPr>
        <w:t xml:space="preserve"> </w:t>
      </w:r>
      <w:r>
        <w:t>повноважень,</w:t>
      </w:r>
      <w:r>
        <w:rPr>
          <w:spacing w:val="-17"/>
        </w:rPr>
        <w:t xml:space="preserve"> </w:t>
      </w:r>
      <w:r>
        <w:t>щодо</w:t>
      </w:r>
      <w:r>
        <w:rPr>
          <w:spacing w:val="-18"/>
        </w:rPr>
        <w:t xml:space="preserve"> </w:t>
      </w:r>
      <w:r>
        <w:t>пропуску</w:t>
      </w:r>
      <w:r>
        <w:rPr>
          <w:spacing w:val="-17"/>
        </w:rPr>
        <w:t xml:space="preserve"> </w:t>
      </w:r>
      <w:r>
        <w:t>осіб</w:t>
      </w:r>
      <w:r>
        <w:rPr>
          <w:spacing w:val="-18"/>
        </w:rPr>
        <w:t xml:space="preserve"> </w:t>
      </w:r>
      <w:r>
        <w:t>у</w:t>
      </w:r>
      <w:r>
        <w:rPr>
          <w:spacing w:val="-17"/>
        </w:rPr>
        <w:t xml:space="preserve"> </w:t>
      </w:r>
      <w:r>
        <w:t>адміністративну будівлю Відділ керуються чинним законодавством України та цим Порядком.</w:t>
      </w:r>
    </w:p>
    <w:p w14:paraId="48BF9273" w14:textId="77777777" w:rsidR="00BC1128" w:rsidRDefault="00000000">
      <w:pPr>
        <w:pStyle w:val="a4"/>
        <w:numPr>
          <w:ilvl w:val="1"/>
          <w:numId w:val="9"/>
        </w:numPr>
        <w:tabs>
          <w:tab w:val="left" w:pos="643"/>
        </w:tabs>
        <w:spacing w:before="1"/>
        <w:ind w:left="0" w:right="102" w:firstLine="567"/>
        <w:rPr>
          <w:sz w:val="28"/>
        </w:rPr>
      </w:pPr>
      <w:r>
        <w:rPr>
          <w:sz w:val="28"/>
        </w:rPr>
        <w:t>Виконання вимог Порядку є обов’язковим для всіх осіб, що постійно чи тимчасово перебувають в адміністративній будівлі.</w:t>
      </w:r>
    </w:p>
    <w:p w14:paraId="78622F0C" w14:textId="77777777" w:rsidR="00BC1128" w:rsidRDefault="00000000">
      <w:pPr>
        <w:pStyle w:val="a4"/>
        <w:numPr>
          <w:ilvl w:val="1"/>
          <w:numId w:val="9"/>
        </w:numPr>
        <w:tabs>
          <w:tab w:val="left" w:pos="621"/>
        </w:tabs>
        <w:ind w:left="0" w:right="107" w:firstLine="567"/>
        <w:rPr>
          <w:sz w:val="28"/>
        </w:rPr>
      </w:pPr>
      <w:r>
        <w:rPr>
          <w:sz w:val="28"/>
        </w:rPr>
        <w:t>Організація та проведення</w:t>
      </w:r>
      <w:r>
        <w:rPr>
          <w:spacing w:val="40"/>
          <w:sz w:val="28"/>
        </w:rPr>
        <w:t xml:space="preserve"> </w:t>
      </w:r>
      <w:r>
        <w:rPr>
          <w:sz w:val="28"/>
        </w:rPr>
        <w:t>пропускного режиму, контроль за виконанням відділом своїх повноважень покладається на начальника відділу.</w:t>
      </w:r>
    </w:p>
    <w:p w14:paraId="69B3E76D" w14:textId="77777777" w:rsidR="00BC1128" w:rsidRDefault="00000000">
      <w:pPr>
        <w:pStyle w:val="a4"/>
        <w:numPr>
          <w:ilvl w:val="1"/>
          <w:numId w:val="9"/>
        </w:numPr>
        <w:tabs>
          <w:tab w:val="left" w:pos="643"/>
        </w:tabs>
        <w:ind w:left="0" w:right="102" w:firstLine="567"/>
        <w:rPr>
          <w:sz w:val="28"/>
        </w:rPr>
      </w:pPr>
      <w:r>
        <w:rPr>
          <w:sz w:val="28"/>
        </w:rPr>
        <w:t>Координацію</w:t>
      </w:r>
      <w:r>
        <w:rPr>
          <w:spacing w:val="-14"/>
          <w:sz w:val="28"/>
        </w:rPr>
        <w:t xml:space="preserve"> </w:t>
      </w:r>
      <w:r>
        <w:rPr>
          <w:sz w:val="28"/>
        </w:rPr>
        <w:t>заходів</w:t>
      </w:r>
      <w:r>
        <w:rPr>
          <w:spacing w:val="-14"/>
          <w:sz w:val="28"/>
        </w:rPr>
        <w:t xml:space="preserve"> </w:t>
      </w:r>
      <w:r>
        <w:rPr>
          <w:sz w:val="28"/>
        </w:rPr>
        <w:t>з</w:t>
      </w:r>
      <w:r>
        <w:rPr>
          <w:spacing w:val="-14"/>
          <w:sz w:val="28"/>
        </w:rPr>
        <w:t xml:space="preserve"> </w:t>
      </w:r>
      <w:r>
        <w:rPr>
          <w:sz w:val="28"/>
        </w:rPr>
        <w:t>безпеки</w:t>
      </w:r>
      <w:r>
        <w:rPr>
          <w:spacing w:val="-13"/>
          <w:sz w:val="28"/>
        </w:rPr>
        <w:t xml:space="preserve"> </w:t>
      </w:r>
      <w:r>
        <w:rPr>
          <w:sz w:val="28"/>
        </w:rPr>
        <w:t>та</w:t>
      </w:r>
      <w:r>
        <w:rPr>
          <w:spacing w:val="-14"/>
          <w:sz w:val="28"/>
        </w:rPr>
        <w:t xml:space="preserve"> </w:t>
      </w:r>
      <w:r>
        <w:rPr>
          <w:sz w:val="28"/>
        </w:rPr>
        <w:t>охорони</w:t>
      </w:r>
      <w:r>
        <w:rPr>
          <w:spacing w:val="-13"/>
          <w:sz w:val="28"/>
        </w:rPr>
        <w:t xml:space="preserve"> </w:t>
      </w:r>
      <w:r>
        <w:rPr>
          <w:sz w:val="28"/>
        </w:rPr>
        <w:t>адміністративної</w:t>
      </w:r>
      <w:r>
        <w:rPr>
          <w:spacing w:val="-11"/>
          <w:sz w:val="28"/>
        </w:rPr>
        <w:t xml:space="preserve"> </w:t>
      </w:r>
      <w:r>
        <w:rPr>
          <w:sz w:val="28"/>
        </w:rPr>
        <w:t>будівлі</w:t>
      </w:r>
      <w:r>
        <w:rPr>
          <w:spacing w:val="-13"/>
          <w:sz w:val="28"/>
        </w:rPr>
        <w:t xml:space="preserve"> </w:t>
      </w:r>
      <w:r>
        <w:rPr>
          <w:sz w:val="28"/>
        </w:rPr>
        <w:t>в</w:t>
      </w:r>
      <w:r>
        <w:rPr>
          <w:spacing w:val="-14"/>
          <w:sz w:val="28"/>
        </w:rPr>
        <w:t xml:space="preserve"> </w:t>
      </w:r>
      <w:r>
        <w:rPr>
          <w:sz w:val="28"/>
        </w:rPr>
        <w:t>межах своїх повноважень здійснює профільний заступник</w:t>
      </w:r>
      <w:r>
        <w:rPr>
          <w:spacing w:val="40"/>
          <w:sz w:val="28"/>
        </w:rPr>
        <w:t xml:space="preserve"> </w:t>
      </w:r>
      <w:r>
        <w:rPr>
          <w:sz w:val="28"/>
        </w:rPr>
        <w:t>міського голови з питань діяльності виконавчих органів міської ради.</w:t>
      </w:r>
    </w:p>
    <w:p w14:paraId="35C23B68" w14:textId="77777777" w:rsidR="00BC1128" w:rsidRDefault="00BC1128">
      <w:pPr>
        <w:jc w:val="both"/>
        <w:rPr>
          <w:sz w:val="28"/>
        </w:rPr>
        <w:sectPr w:rsidR="00BC1128" w:rsidSect="00943E14">
          <w:pgSz w:w="11910" w:h="16840"/>
          <w:pgMar w:top="1134" w:right="567" w:bottom="1134" w:left="1701" w:header="708" w:footer="708" w:gutter="0"/>
          <w:cols w:space="720"/>
          <w:docGrid w:linePitch="299"/>
        </w:sectPr>
      </w:pPr>
    </w:p>
    <w:p w14:paraId="776DD374" w14:textId="77777777" w:rsidR="00BC1128" w:rsidRDefault="00000000">
      <w:pPr>
        <w:pStyle w:val="2"/>
        <w:numPr>
          <w:ilvl w:val="1"/>
          <w:numId w:val="11"/>
        </w:numPr>
        <w:tabs>
          <w:tab w:val="left" w:pos="3118"/>
        </w:tabs>
        <w:spacing w:before="162"/>
        <w:ind w:left="3118" w:hanging="359"/>
        <w:jc w:val="left"/>
      </w:pPr>
      <w:r>
        <w:lastRenderedPageBreak/>
        <w:t>Організація</w:t>
      </w:r>
      <w:r>
        <w:rPr>
          <w:spacing w:val="-9"/>
        </w:rPr>
        <w:t xml:space="preserve"> </w:t>
      </w:r>
      <w:r>
        <w:t>пропускного</w:t>
      </w:r>
      <w:r>
        <w:rPr>
          <w:spacing w:val="-7"/>
        </w:rPr>
        <w:t xml:space="preserve"> </w:t>
      </w:r>
      <w:r>
        <w:rPr>
          <w:spacing w:val="-2"/>
        </w:rPr>
        <w:t>режиму.</w:t>
      </w:r>
    </w:p>
    <w:p w14:paraId="4B55FEB4" w14:textId="77777777" w:rsidR="00BC1128" w:rsidRDefault="00000000" w:rsidP="003D26DF">
      <w:pPr>
        <w:pStyle w:val="a4"/>
        <w:numPr>
          <w:ilvl w:val="1"/>
          <w:numId w:val="8"/>
        </w:numPr>
        <w:tabs>
          <w:tab w:val="left" w:pos="731"/>
        </w:tabs>
        <w:spacing w:before="321"/>
        <w:ind w:left="0" w:right="101" w:firstLine="567"/>
        <w:jc w:val="both"/>
        <w:rPr>
          <w:sz w:val="28"/>
        </w:rPr>
      </w:pPr>
      <w:r>
        <w:rPr>
          <w:sz w:val="28"/>
        </w:rPr>
        <w:t>Вхід (вихід) до адміністративної будівлі здійснюється з дотриманням пропускного режиму за допомогою службових посвідчень або з реєстрацією в журналі</w:t>
      </w:r>
      <w:r>
        <w:rPr>
          <w:spacing w:val="40"/>
          <w:sz w:val="28"/>
        </w:rPr>
        <w:t xml:space="preserve"> </w:t>
      </w:r>
      <w:r>
        <w:rPr>
          <w:sz w:val="28"/>
        </w:rPr>
        <w:t>відвідувачів адміністративної будівлі (додаток №1).</w:t>
      </w:r>
    </w:p>
    <w:p w14:paraId="3D191915" w14:textId="77777777" w:rsidR="00BC1128" w:rsidRDefault="00000000" w:rsidP="003D26DF">
      <w:pPr>
        <w:pStyle w:val="a4"/>
        <w:numPr>
          <w:ilvl w:val="1"/>
          <w:numId w:val="8"/>
        </w:numPr>
        <w:tabs>
          <w:tab w:val="left" w:pos="623"/>
        </w:tabs>
        <w:spacing w:before="1"/>
        <w:ind w:left="0" w:right="110" w:firstLine="567"/>
        <w:jc w:val="both"/>
        <w:rPr>
          <w:sz w:val="28"/>
        </w:rPr>
      </w:pPr>
      <w:r>
        <w:rPr>
          <w:sz w:val="28"/>
        </w:rPr>
        <w:t>Усім громадянам надається вільний доступ до адміністративної будівлі за винятком обмежень встановлених цим Порядком.</w:t>
      </w:r>
    </w:p>
    <w:p w14:paraId="06E3FE5E" w14:textId="2A5A4A1A" w:rsidR="00BC1128" w:rsidRDefault="00000000" w:rsidP="003D26DF">
      <w:pPr>
        <w:pStyle w:val="a4"/>
        <w:numPr>
          <w:ilvl w:val="1"/>
          <w:numId w:val="8"/>
        </w:numPr>
        <w:tabs>
          <w:tab w:val="left" w:pos="590"/>
        </w:tabs>
        <w:ind w:left="0" w:right="100" w:firstLine="567"/>
        <w:jc w:val="both"/>
        <w:rPr>
          <w:sz w:val="28"/>
        </w:rPr>
      </w:pPr>
      <w:r>
        <w:rPr>
          <w:sz w:val="28"/>
        </w:rPr>
        <w:t>Працівники</w:t>
      </w:r>
      <w:r>
        <w:rPr>
          <w:spacing w:val="-18"/>
          <w:sz w:val="28"/>
        </w:rPr>
        <w:t xml:space="preserve"> </w:t>
      </w:r>
      <w:r>
        <w:rPr>
          <w:sz w:val="28"/>
        </w:rPr>
        <w:t>міської</w:t>
      </w:r>
      <w:r>
        <w:rPr>
          <w:spacing w:val="-17"/>
          <w:sz w:val="28"/>
        </w:rPr>
        <w:t xml:space="preserve"> </w:t>
      </w:r>
      <w:r>
        <w:rPr>
          <w:sz w:val="28"/>
        </w:rPr>
        <w:t>ради</w:t>
      </w:r>
      <w:r>
        <w:rPr>
          <w:spacing w:val="-18"/>
          <w:sz w:val="28"/>
        </w:rPr>
        <w:t xml:space="preserve"> </w:t>
      </w:r>
      <w:r>
        <w:rPr>
          <w:sz w:val="28"/>
        </w:rPr>
        <w:t>та</w:t>
      </w:r>
      <w:r>
        <w:rPr>
          <w:spacing w:val="-17"/>
          <w:sz w:val="28"/>
        </w:rPr>
        <w:t xml:space="preserve"> </w:t>
      </w:r>
      <w:r>
        <w:rPr>
          <w:sz w:val="28"/>
        </w:rPr>
        <w:t>її</w:t>
      </w:r>
      <w:r>
        <w:rPr>
          <w:spacing w:val="-18"/>
          <w:sz w:val="28"/>
        </w:rPr>
        <w:t xml:space="preserve"> </w:t>
      </w:r>
      <w:r>
        <w:rPr>
          <w:sz w:val="28"/>
        </w:rPr>
        <w:t>виконавчих</w:t>
      </w:r>
      <w:r>
        <w:rPr>
          <w:spacing w:val="-17"/>
          <w:sz w:val="28"/>
        </w:rPr>
        <w:t xml:space="preserve"> </w:t>
      </w:r>
      <w:r>
        <w:rPr>
          <w:sz w:val="28"/>
        </w:rPr>
        <w:t>органів,</w:t>
      </w:r>
      <w:r>
        <w:rPr>
          <w:spacing w:val="-18"/>
          <w:sz w:val="28"/>
        </w:rPr>
        <w:t xml:space="preserve"> </w:t>
      </w:r>
      <w:r>
        <w:rPr>
          <w:sz w:val="28"/>
        </w:rPr>
        <w:t>комунальних</w:t>
      </w:r>
      <w:r>
        <w:rPr>
          <w:spacing w:val="-17"/>
          <w:sz w:val="28"/>
        </w:rPr>
        <w:t xml:space="preserve"> </w:t>
      </w:r>
      <w:r>
        <w:rPr>
          <w:sz w:val="28"/>
        </w:rPr>
        <w:t>підприємств, установ та організацій, віднесених до сфери управління Чортківської міської ради, члени виконавчого комітету допускаються до адмінбудівлі у робочий час безперешкодно, при необхідності, за вимогою інспектора відділу</w:t>
      </w:r>
      <w:r w:rsidR="007A4A6D">
        <w:rPr>
          <w:sz w:val="28"/>
        </w:rPr>
        <w:t xml:space="preserve"> </w:t>
      </w:r>
      <w:r w:rsidR="007A4A6D" w:rsidRPr="007A4A6D">
        <w:rPr>
          <w:sz w:val="28"/>
        </w:rPr>
        <w:t xml:space="preserve">муніципальної інспекції </w:t>
      </w:r>
      <w:bookmarkStart w:id="0" w:name="_Hlk165035663"/>
      <w:r w:rsidR="007A4A6D" w:rsidRPr="007A4A6D">
        <w:rPr>
          <w:sz w:val="28"/>
        </w:rPr>
        <w:t xml:space="preserve">та контролю за паркуванням </w:t>
      </w:r>
      <w:bookmarkEnd w:id="0"/>
      <w:r w:rsidR="007A4A6D" w:rsidRPr="007A4A6D">
        <w:rPr>
          <w:sz w:val="28"/>
        </w:rPr>
        <w:t>міської ради</w:t>
      </w:r>
      <w:r>
        <w:rPr>
          <w:sz w:val="28"/>
        </w:rPr>
        <w:t>, пред’являють службові посвідчення.</w:t>
      </w:r>
    </w:p>
    <w:p w14:paraId="73A2176A" w14:textId="5BE4D3A2" w:rsidR="00BC1128" w:rsidRDefault="00000000" w:rsidP="003D26DF">
      <w:pPr>
        <w:pStyle w:val="a3"/>
        <w:spacing w:before="1"/>
        <w:ind w:left="0" w:right="99" w:firstLine="567"/>
      </w:pPr>
      <w:r>
        <w:t xml:space="preserve">Службові посвідчення працівникам виконавчих органів міської ради видаються відділом </w:t>
      </w:r>
      <w:r w:rsidR="00D12F5A">
        <w:t xml:space="preserve">електронних послуг </w:t>
      </w:r>
      <w:r w:rsidR="00E54710">
        <w:t>у</w:t>
      </w:r>
      <w:r w:rsidR="00D12F5A">
        <w:t>правління комунального господарства міської ради</w:t>
      </w:r>
      <w:r>
        <w:t xml:space="preserve"> та реєструються в журналі обліку службових посвідчень (додаток №2).</w:t>
      </w:r>
    </w:p>
    <w:p w14:paraId="2C693159" w14:textId="77777777" w:rsidR="00BC1128" w:rsidRDefault="00000000" w:rsidP="003D26DF">
      <w:pPr>
        <w:pStyle w:val="a4"/>
        <w:numPr>
          <w:ilvl w:val="1"/>
          <w:numId w:val="7"/>
        </w:numPr>
        <w:tabs>
          <w:tab w:val="left" w:pos="809"/>
        </w:tabs>
        <w:ind w:left="0" w:right="102" w:firstLine="567"/>
        <w:jc w:val="both"/>
        <w:rPr>
          <w:sz w:val="28"/>
        </w:rPr>
      </w:pPr>
      <w:r>
        <w:rPr>
          <w:sz w:val="28"/>
        </w:rPr>
        <w:t>Допуск</w:t>
      </w:r>
      <w:r>
        <w:rPr>
          <w:spacing w:val="70"/>
          <w:sz w:val="28"/>
        </w:rPr>
        <w:t xml:space="preserve">  </w:t>
      </w:r>
      <w:r>
        <w:rPr>
          <w:sz w:val="28"/>
        </w:rPr>
        <w:t>осіб,</w:t>
      </w:r>
      <w:r>
        <w:rPr>
          <w:spacing w:val="69"/>
          <w:sz w:val="28"/>
        </w:rPr>
        <w:t xml:space="preserve">  </w:t>
      </w:r>
      <w:r>
        <w:rPr>
          <w:sz w:val="28"/>
        </w:rPr>
        <w:t>що</w:t>
      </w:r>
      <w:r>
        <w:rPr>
          <w:spacing w:val="71"/>
          <w:sz w:val="28"/>
        </w:rPr>
        <w:t xml:space="preserve">  </w:t>
      </w:r>
      <w:r>
        <w:rPr>
          <w:sz w:val="28"/>
        </w:rPr>
        <w:t>прибули</w:t>
      </w:r>
      <w:r>
        <w:rPr>
          <w:spacing w:val="71"/>
          <w:sz w:val="28"/>
        </w:rPr>
        <w:t xml:space="preserve">  </w:t>
      </w:r>
      <w:r>
        <w:rPr>
          <w:sz w:val="28"/>
        </w:rPr>
        <w:t>для</w:t>
      </w:r>
      <w:r>
        <w:rPr>
          <w:spacing w:val="71"/>
          <w:sz w:val="28"/>
        </w:rPr>
        <w:t xml:space="preserve">  </w:t>
      </w:r>
      <w:r>
        <w:rPr>
          <w:sz w:val="28"/>
        </w:rPr>
        <w:t>передачі</w:t>
      </w:r>
      <w:r>
        <w:rPr>
          <w:spacing w:val="71"/>
          <w:sz w:val="28"/>
        </w:rPr>
        <w:t xml:space="preserve">  </w:t>
      </w:r>
      <w:r>
        <w:rPr>
          <w:sz w:val="28"/>
        </w:rPr>
        <w:t>вхідної</w:t>
      </w:r>
      <w:r>
        <w:rPr>
          <w:spacing w:val="71"/>
          <w:sz w:val="28"/>
        </w:rPr>
        <w:t xml:space="preserve">  </w:t>
      </w:r>
      <w:r>
        <w:rPr>
          <w:sz w:val="28"/>
        </w:rPr>
        <w:t>кореспонденції та</w:t>
      </w:r>
      <w:r>
        <w:rPr>
          <w:spacing w:val="-3"/>
          <w:sz w:val="28"/>
        </w:rPr>
        <w:t xml:space="preserve"> </w:t>
      </w:r>
      <w:r>
        <w:rPr>
          <w:sz w:val="28"/>
        </w:rPr>
        <w:t>у</w:t>
      </w:r>
      <w:r>
        <w:rPr>
          <w:spacing w:val="-2"/>
          <w:sz w:val="28"/>
        </w:rPr>
        <w:t xml:space="preserve"> </w:t>
      </w:r>
      <w:r>
        <w:rPr>
          <w:sz w:val="28"/>
        </w:rPr>
        <w:t xml:space="preserve">відрядження, здійснюється за пред’явленням документа, що посвідчує </w:t>
      </w:r>
      <w:r>
        <w:rPr>
          <w:spacing w:val="-2"/>
          <w:sz w:val="28"/>
        </w:rPr>
        <w:t>особу.</w:t>
      </w:r>
    </w:p>
    <w:p w14:paraId="5A96F647" w14:textId="77777777" w:rsidR="00BC1128" w:rsidRDefault="00000000" w:rsidP="003D26DF">
      <w:pPr>
        <w:pStyle w:val="a4"/>
        <w:numPr>
          <w:ilvl w:val="1"/>
          <w:numId w:val="7"/>
        </w:numPr>
        <w:tabs>
          <w:tab w:val="left" w:pos="602"/>
        </w:tabs>
        <w:ind w:left="0" w:right="99" w:firstLine="567"/>
        <w:jc w:val="both"/>
        <w:rPr>
          <w:sz w:val="28"/>
        </w:rPr>
      </w:pPr>
      <w:r>
        <w:rPr>
          <w:sz w:val="28"/>
        </w:rPr>
        <w:t>Особи, які залучаються до участі в нарадах, засіданнях, урочистих заходах, тощо проходять до адміністративної будівлі за пред’явленням документів, що посвідчують особу та реєстрацією в журналі</w:t>
      </w:r>
      <w:r>
        <w:rPr>
          <w:spacing w:val="40"/>
          <w:sz w:val="28"/>
        </w:rPr>
        <w:t xml:space="preserve"> </w:t>
      </w:r>
      <w:r>
        <w:rPr>
          <w:sz w:val="28"/>
        </w:rPr>
        <w:t>обліку відвідувачів адміністративної будівлі. Начальники відділів/управлінь,</w:t>
      </w:r>
      <w:r>
        <w:rPr>
          <w:spacing w:val="40"/>
          <w:sz w:val="28"/>
        </w:rPr>
        <w:t xml:space="preserve"> </w:t>
      </w:r>
      <w:r>
        <w:rPr>
          <w:sz w:val="28"/>
        </w:rPr>
        <w:t>що їх організовують надають методичну допомогу запрошеним, під час їх перебування в адміністративній будівлі.</w:t>
      </w:r>
    </w:p>
    <w:p w14:paraId="6C72DE8D" w14:textId="029D5AA9" w:rsidR="00BC1128" w:rsidRDefault="00000000" w:rsidP="003D26DF">
      <w:pPr>
        <w:pStyle w:val="a4"/>
        <w:numPr>
          <w:ilvl w:val="1"/>
          <w:numId w:val="7"/>
        </w:numPr>
        <w:tabs>
          <w:tab w:val="left" w:pos="588"/>
        </w:tabs>
        <w:spacing w:before="1"/>
        <w:ind w:left="0" w:right="99" w:firstLine="567"/>
        <w:jc w:val="both"/>
        <w:rPr>
          <w:sz w:val="28"/>
        </w:rPr>
      </w:pPr>
      <w:r>
        <w:rPr>
          <w:sz w:val="28"/>
        </w:rPr>
        <w:t>У</w:t>
      </w:r>
      <w:r>
        <w:rPr>
          <w:spacing w:val="-12"/>
          <w:sz w:val="28"/>
        </w:rPr>
        <w:t xml:space="preserve"> </w:t>
      </w:r>
      <w:r>
        <w:rPr>
          <w:sz w:val="28"/>
        </w:rPr>
        <w:t>разі</w:t>
      </w:r>
      <w:r>
        <w:rPr>
          <w:spacing w:val="-9"/>
          <w:sz w:val="28"/>
        </w:rPr>
        <w:t xml:space="preserve"> </w:t>
      </w:r>
      <w:r>
        <w:rPr>
          <w:sz w:val="28"/>
        </w:rPr>
        <w:t>проведення</w:t>
      </w:r>
      <w:r>
        <w:rPr>
          <w:spacing w:val="-9"/>
          <w:sz w:val="28"/>
        </w:rPr>
        <w:t xml:space="preserve"> </w:t>
      </w:r>
      <w:r>
        <w:rPr>
          <w:sz w:val="28"/>
        </w:rPr>
        <w:t>прес-конференцій,</w:t>
      </w:r>
      <w:r>
        <w:rPr>
          <w:spacing w:val="-10"/>
          <w:sz w:val="28"/>
        </w:rPr>
        <w:t xml:space="preserve"> </w:t>
      </w:r>
      <w:r>
        <w:rPr>
          <w:sz w:val="28"/>
        </w:rPr>
        <w:t>брифінгів,</w:t>
      </w:r>
      <w:r>
        <w:rPr>
          <w:spacing w:val="-10"/>
          <w:sz w:val="28"/>
        </w:rPr>
        <w:t xml:space="preserve"> </w:t>
      </w:r>
      <w:r>
        <w:rPr>
          <w:sz w:val="28"/>
        </w:rPr>
        <w:t>тощо</w:t>
      </w:r>
      <w:r>
        <w:rPr>
          <w:spacing w:val="-9"/>
          <w:sz w:val="28"/>
        </w:rPr>
        <w:t xml:space="preserve"> </w:t>
      </w:r>
      <w:r>
        <w:rPr>
          <w:sz w:val="28"/>
        </w:rPr>
        <w:t>учасників</w:t>
      </w:r>
      <w:r>
        <w:rPr>
          <w:spacing w:val="-10"/>
          <w:sz w:val="28"/>
        </w:rPr>
        <w:t xml:space="preserve"> </w:t>
      </w:r>
      <w:r>
        <w:rPr>
          <w:sz w:val="28"/>
        </w:rPr>
        <w:t>зустрічає</w:t>
      </w:r>
      <w:r>
        <w:rPr>
          <w:spacing w:val="-8"/>
          <w:sz w:val="28"/>
        </w:rPr>
        <w:t xml:space="preserve"> </w:t>
      </w:r>
      <w:r>
        <w:rPr>
          <w:sz w:val="28"/>
        </w:rPr>
        <w:t xml:space="preserve">та супроводжує їх до місця призначення </w:t>
      </w:r>
      <w:r w:rsidR="0045054F">
        <w:rPr>
          <w:sz w:val="28"/>
        </w:rPr>
        <w:t>представни</w:t>
      </w:r>
      <w:r w:rsidR="00AB63DD">
        <w:rPr>
          <w:sz w:val="28"/>
        </w:rPr>
        <w:t xml:space="preserve">к </w:t>
      </w:r>
      <w:r w:rsidR="0045054F">
        <w:rPr>
          <w:sz w:val="28"/>
        </w:rPr>
        <w:t>в</w:t>
      </w:r>
      <w:r>
        <w:rPr>
          <w:sz w:val="28"/>
        </w:rPr>
        <w:t>ідділ</w:t>
      </w:r>
      <w:r w:rsidR="0045054F">
        <w:rPr>
          <w:sz w:val="28"/>
        </w:rPr>
        <w:t>у</w:t>
      </w:r>
      <w:r>
        <w:rPr>
          <w:sz w:val="28"/>
        </w:rPr>
        <w:t xml:space="preserve"> муніципальної інспекції та контролю за паркуванням Чортківської міської ради із реєстрацією в журналі обліку відвідувачів.</w:t>
      </w:r>
    </w:p>
    <w:p w14:paraId="0DD0C27C" w14:textId="3510C340" w:rsidR="00BC1128" w:rsidRDefault="00000000" w:rsidP="003D26DF">
      <w:pPr>
        <w:pStyle w:val="a4"/>
        <w:numPr>
          <w:ilvl w:val="1"/>
          <w:numId w:val="7"/>
        </w:numPr>
        <w:tabs>
          <w:tab w:val="left" w:pos="592"/>
        </w:tabs>
        <w:ind w:left="0" w:right="99" w:firstLine="567"/>
        <w:jc w:val="both"/>
        <w:rPr>
          <w:sz w:val="28"/>
        </w:rPr>
      </w:pPr>
      <w:r>
        <w:rPr>
          <w:sz w:val="28"/>
        </w:rPr>
        <w:t>Депутати Чортківської міської ради</w:t>
      </w:r>
      <w:r w:rsidR="00093AAE">
        <w:rPr>
          <w:sz w:val="28"/>
        </w:rPr>
        <w:t xml:space="preserve"> (</w:t>
      </w:r>
      <w:r>
        <w:rPr>
          <w:sz w:val="28"/>
        </w:rPr>
        <w:t>їх помічники</w:t>
      </w:r>
      <w:r w:rsidR="00093AAE">
        <w:rPr>
          <w:sz w:val="28"/>
        </w:rPr>
        <w:t>)</w:t>
      </w:r>
      <w:r>
        <w:rPr>
          <w:sz w:val="28"/>
        </w:rPr>
        <w:t xml:space="preserve"> допускаються до адміністративної будівлі безперешкодно у робочий час з реєстрацією у журналі обліку відвідувачів.</w:t>
      </w:r>
    </w:p>
    <w:p w14:paraId="1CC1BAE2" w14:textId="77777777" w:rsidR="00BC1128" w:rsidRDefault="00000000" w:rsidP="003D26DF">
      <w:pPr>
        <w:pStyle w:val="a4"/>
        <w:numPr>
          <w:ilvl w:val="1"/>
          <w:numId w:val="7"/>
        </w:numPr>
        <w:tabs>
          <w:tab w:val="left" w:pos="673"/>
        </w:tabs>
        <w:ind w:left="0" w:right="101" w:firstLine="567"/>
        <w:jc w:val="both"/>
        <w:rPr>
          <w:sz w:val="28"/>
        </w:rPr>
      </w:pPr>
      <w:r>
        <w:rPr>
          <w:sz w:val="28"/>
        </w:rPr>
        <w:t>Порядок допуску до адміністративної будівлі народних депутатів України, представників правоохоронних та інших органів державної влади і місцевого самоврядування здійснюється на підставі службового посвідчення та/або документа, що посвідчує особу відповідно до вимог, установлених чинним законодавством України.</w:t>
      </w:r>
    </w:p>
    <w:p w14:paraId="4F2B2D8B" w14:textId="77777777" w:rsidR="00BC1128" w:rsidRDefault="00000000" w:rsidP="003D26DF">
      <w:pPr>
        <w:pStyle w:val="a4"/>
        <w:numPr>
          <w:ilvl w:val="1"/>
          <w:numId w:val="7"/>
        </w:numPr>
        <w:tabs>
          <w:tab w:val="left" w:pos="616"/>
        </w:tabs>
        <w:ind w:left="0" w:right="102" w:firstLine="567"/>
        <w:jc w:val="both"/>
        <w:rPr>
          <w:sz w:val="28"/>
        </w:rPr>
      </w:pPr>
      <w:r>
        <w:rPr>
          <w:sz w:val="28"/>
        </w:rPr>
        <w:t xml:space="preserve">Представники засобів масової інформації безперешкодно допускаються до адміністративної будівлі за редакційними посвідченнями штатного або позаштатного журналіста чи оператора з реєстрацією у журналі обліку </w:t>
      </w:r>
      <w:r>
        <w:rPr>
          <w:spacing w:val="-2"/>
          <w:sz w:val="28"/>
        </w:rPr>
        <w:t>відвідувачів.</w:t>
      </w:r>
    </w:p>
    <w:p w14:paraId="467F053D" w14:textId="77777777" w:rsidR="00BC1128" w:rsidRDefault="00BC1128" w:rsidP="003D26DF">
      <w:pPr>
        <w:ind w:firstLine="567"/>
        <w:jc w:val="both"/>
        <w:rPr>
          <w:sz w:val="28"/>
        </w:rPr>
        <w:sectPr w:rsidR="00BC1128" w:rsidSect="00943E14">
          <w:pgSz w:w="11910" w:h="16840"/>
          <w:pgMar w:top="1134" w:right="567" w:bottom="1134" w:left="1701" w:header="708" w:footer="708" w:gutter="0"/>
          <w:cols w:space="720"/>
          <w:docGrid w:linePitch="299"/>
        </w:sectPr>
      </w:pPr>
    </w:p>
    <w:p w14:paraId="11F8C38A" w14:textId="77777777" w:rsidR="00BC1128" w:rsidRDefault="00000000" w:rsidP="003D26DF">
      <w:pPr>
        <w:pStyle w:val="a4"/>
        <w:numPr>
          <w:ilvl w:val="1"/>
          <w:numId w:val="7"/>
        </w:numPr>
        <w:tabs>
          <w:tab w:val="left" w:pos="741"/>
        </w:tabs>
        <w:spacing w:before="74"/>
        <w:ind w:left="0" w:right="107" w:firstLine="567"/>
        <w:jc w:val="both"/>
        <w:rPr>
          <w:sz w:val="28"/>
        </w:rPr>
      </w:pPr>
      <w:r>
        <w:rPr>
          <w:sz w:val="28"/>
        </w:rPr>
        <w:lastRenderedPageBreak/>
        <w:t>Проведення фото-, відеозйомок та використання звукозаписувальної апаратури в адміністративній будівлі здійснюється з урахуванням обмежень, встановлених чинним законодавством України.</w:t>
      </w:r>
    </w:p>
    <w:p w14:paraId="0F723876" w14:textId="77777777" w:rsidR="00BC1128" w:rsidRDefault="00000000" w:rsidP="003D26DF">
      <w:pPr>
        <w:pStyle w:val="a4"/>
        <w:numPr>
          <w:ilvl w:val="1"/>
          <w:numId w:val="7"/>
        </w:numPr>
        <w:tabs>
          <w:tab w:val="left" w:pos="869"/>
        </w:tabs>
        <w:spacing w:before="2"/>
        <w:ind w:left="0" w:right="107" w:firstLine="567"/>
        <w:jc w:val="both"/>
        <w:rPr>
          <w:sz w:val="28"/>
        </w:rPr>
      </w:pPr>
      <w:r>
        <w:rPr>
          <w:sz w:val="28"/>
        </w:rPr>
        <w:t>Доступ фізичних та юридичних осіб до пленарних засідань сесій Чортківської міської ради, засідань постійних комісій міської ради, засідань виконавчого комітету, робочих груп, громадських рад, громадських слухань здійснюється безперешкодно після пред’явлення документів, що посвідчують особу з реєстрацією у журналі обліку відвідувачів.</w:t>
      </w:r>
    </w:p>
    <w:p w14:paraId="2BECCA9B" w14:textId="42A4B903" w:rsidR="00BC1128" w:rsidRDefault="00000000" w:rsidP="003D26DF">
      <w:pPr>
        <w:pStyle w:val="a4"/>
        <w:numPr>
          <w:ilvl w:val="1"/>
          <w:numId w:val="7"/>
        </w:numPr>
        <w:tabs>
          <w:tab w:val="left" w:pos="747"/>
        </w:tabs>
        <w:spacing w:before="1"/>
        <w:ind w:left="0" w:right="147" w:firstLine="567"/>
        <w:jc w:val="both"/>
        <w:rPr>
          <w:sz w:val="28"/>
        </w:rPr>
      </w:pPr>
      <w:r>
        <w:rPr>
          <w:sz w:val="28"/>
        </w:rPr>
        <w:t>Вхід відвідувачів в адміністративну будівлю здійснюється з понеділка по четвер з 08 год. до 17 год</w:t>
      </w:r>
      <w:r w:rsidR="00CE26E1">
        <w:rPr>
          <w:sz w:val="28"/>
        </w:rPr>
        <w:t>.</w:t>
      </w:r>
      <w:r>
        <w:rPr>
          <w:sz w:val="28"/>
        </w:rPr>
        <w:t xml:space="preserve"> 15</w:t>
      </w:r>
      <w:r w:rsidR="00CE26E1">
        <w:rPr>
          <w:sz w:val="28"/>
        </w:rPr>
        <w:t xml:space="preserve"> </w:t>
      </w:r>
      <w:r>
        <w:rPr>
          <w:sz w:val="28"/>
        </w:rPr>
        <w:t>хв</w:t>
      </w:r>
      <w:r w:rsidR="00CE26E1">
        <w:rPr>
          <w:sz w:val="28"/>
        </w:rPr>
        <w:t>.</w:t>
      </w:r>
      <w:r>
        <w:rPr>
          <w:sz w:val="28"/>
        </w:rPr>
        <w:t>, та у п’ятницю з 08 год. до 16.00 год. з обов’язковим пред’явленням документа, що посвідчує особу.</w:t>
      </w:r>
    </w:p>
    <w:p w14:paraId="36255794" w14:textId="77777777" w:rsidR="00BC1128" w:rsidRDefault="00000000" w:rsidP="003D26DF">
      <w:pPr>
        <w:pStyle w:val="a4"/>
        <w:numPr>
          <w:ilvl w:val="1"/>
          <w:numId w:val="7"/>
        </w:numPr>
        <w:tabs>
          <w:tab w:val="left" w:pos="791"/>
        </w:tabs>
        <w:ind w:left="0" w:right="101" w:firstLine="567"/>
        <w:jc w:val="both"/>
        <w:rPr>
          <w:sz w:val="28"/>
        </w:rPr>
      </w:pPr>
      <w:r>
        <w:rPr>
          <w:sz w:val="28"/>
        </w:rPr>
        <w:t xml:space="preserve">Пропуск осіб, що відвідують адміністративну будівлю, здійснюється із здійсненням заходів з контролю та безпеки за документами, що посвідчують особу та підтверджують громадянство України (шляхом відображення інформації, що міститься у відповідних документах, в електронному вигляді з використанням мобільного додатка Єдиного державного </w:t>
      </w:r>
      <w:proofErr w:type="spellStart"/>
      <w:r>
        <w:rPr>
          <w:sz w:val="28"/>
        </w:rPr>
        <w:t>вебпорталу</w:t>
      </w:r>
      <w:proofErr w:type="spellEnd"/>
      <w:r>
        <w:rPr>
          <w:sz w:val="28"/>
        </w:rPr>
        <w:t xml:space="preserve"> електронних послуг «Портал Дія», яка пред’являється (надається) особою через зазначений</w:t>
      </w:r>
      <w:r>
        <w:rPr>
          <w:spacing w:val="-13"/>
          <w:sz w:val="28"/>
        </w:rPr>
        <w:t xml:space="preserve"> </w:t>
      </w:r>
      <w:r>
        <w:rPr>
          <w:sz w:val="28"/>
        </w:rPr>
        <w:t>мобільний</w:t>
      </w:r>
      <w:r>
        <w:rPr>
          <w:spacing w:val="-13"/>
          <w:sz w:val="28"/>
        </w:rPr>
        <w:t xml:space="preserve"> </w:t>
      </w:r>
      <w:r>
        <w:rPr>
          <w:sz w:val="28"/>
        </w:rPr>
        <w:t>додаток</w:t>
      </w:r>
      <w:r>
        <w:rPr>
          <w:spacing w:val="-13"/>
          <w:sz w:val="28"/>
        </w:rPr>
        <w:t xml:space="preserve"> </w:t>
      </w:r>
      <w:r>
        <w:rPr>
          <w:sz w:val="28"/>
        </w:rPr>
        <w:t>або</w:t>
      </w:r>
      <w:r>
        <w:rPr>
          <w:spacing w:val="-9"/>
          <w:sz w:val="28"/>
        </w:rPr>
        <w:t xml:space="preserve"> </w:t>
      </w:r>
      <w:r>
        <w:rPr>
          <w:sz w:val="28"/>
        </w:rPr>
        <w:t>паспортного</w:t>
      </w:r>
      <w:r>
        <w:rPr>
          <w:spacing w:val="-14"/>
          <w:sz w:val="28"/>
        </w:rPr>
        <w:t xml:space="preserve"> </w:t>
      </w:r>
      <w:r>
        <w:rPr>
          <w:sz w:val="28"/>
        </w:rPr>
        <w:t>документа</w:t>
      </w:r>
      <w:r>
        <w:rPr>
          <w:spacing w:val="-16"/>
          <w:sz w:val="28"/>
        </w:rPr>
        <w:t xml:space="preserve"> </w:t>
      </w:r>
      <w:r>
        <w:rPr>
          <w:sz w:val="28"/>
        </w:rPr>
        <w:t>іноземця,</w:t>
      </w:r>
      <w:r>
        <w:rPr>
          <w:spacing w:val="-14"/>
          <w:sz w:val="28"/>
        </w:rPr>
        <w:t xml:space="preserve"> </w:t>
      </w:r>
      <w:r>
        <w:rPr>
          <w:sz w:val="28"/>
        </w:rPr>
        <w:t>посвідки</w:t>
      </w:r>
      <w:r>
        <w:rPr>
          <w:spacing w:val="-13"/>
          <w:sz w:val="28"/>
        </w:rPr>
        <w:t xml:space="preserve"> </w:t>
      </w:r>
      <w:r>
        <w:rPr>
          <w:sz w:val="28"/>
        </w:rPr>
        <w:t xml:space="preserve">на постійне проживання або посвідки на тимчасове проживання для особи без </w:t>
      </w:r>
      <w:r>
        <w:rPr>
          <w:spacing w:val="-2"/>
          <w:sz w:val="28"/>
        </w:rPr>
        <w:t>громадянства.</w:t>
      </w:r>
    </w:p>
    <w:p w14:paraId="519D963E" w14:textId="579D7C61" w:rsidR="00BC1128" w:rsidRDefault="00000000" w:rsidP="003D26DF">
      <w:pPr>
        <w:pStyle w:val="a4"/>
        <w:numPr>
          <w:ilvl w:val="1"/>
          <w:numId w:val="6"/>
        </w:numPr>
        <w:tabs>
          <w:tab w:val="left" w:pos="766"/>
        </w:tabs>
        <w:ind w:left="0" w:right="144" w:firstLine="567"/>
        <w:rPr>
          <w:sz w:val="28"/>
        </w:rPr>
      </w:pPr>
      <w:r>
        <w:rPr>
          <w:sz w:val="28"/>
        </w:rPr>
        <w:t>У разі прибуття відвідувача до міського голови, секретаря міської ради, заступників міського голови з питань діяльності виконавчих органів</w:t>
      </w:r>
      <w:r w:rsidR="00CE26E1">
        <w:rPr>
          <w:sz w:val="28"/>
        </w:rPr>
        <w:t xml:space="preserve"> міської</w:t>
      </w:r>
      <w:r>
        <w:rPr>
          <w:sz w:val="28"/>
        </w:rPr>
        <w:t xml:space="preserve"> ради – інспектор </w:t>
      </w:r>
      <w:r w:rsidR="00F475F6" w:rsidRPr="00F475F6">
        <w:rPr>
          <w:sz w:val="28"/>
        </w:rPr>
        <w:t xml:space="preserve">муніципальної інспекції та контролю за паркуванням міської ради </w:t>
      </w:r>
      <w:r>
        <w:rPr>
          <w:sz w:val="28"/>
        </w:rPr>
        <w:t>повідомляє секретаря керівника про прибуття відвідувача, а секретар керівника погоджує прийом відвідувача з керівником.</w:t>
      </w:r>
    </w:p>
    <w:p w14:paraId="25999B52" w14:textId="287C3441" w:rsidR="00BC1128" w:rsidRDefault="00000000" w:rsidP="003D26DF">
      <w:pPr>
        <w:pStyle w:val="a4"/>
        <w:numPr>
          <w:ilvl w:val="1"/>
          <w:numId w:val="6"/>
        </w:numPr>
        <w:tabs>
          <w:tab w:val="left" w:pos="728"/>
        </w:tabs>
        <w:ind w:left="0" w:right="144" w:firstLine="567"/>
        <w:rPr>
          <w:sz w:val="28"/>
        </w:rPr>
      </w:pPr>
      <w:r>
        <w:rPr>
          <w:sz w:val="28"/>
        </w:rPr>
        <w:t>Після</w:t>
      </w:r>
      <w:r>
        <w:rPr>
          <w:spacing w:val="-10"/>
          <w:sz w:val="28"/>
        </w:rPr>
        <w:t xml:space="preserve"> </w:t>
      </w:r>
      <w:r>
        <w:rPr>
          <w:sz w:val="28"/>
        </w:rPr>
        <w:t>погодження</w:t>
      </w:r>
      <w:r>
        <w:rPr>
          <w:spacing w:val="-7"/>
          <w:sz w:val="28"/>
        </w:rPr>
        <w:t xml:space="preserve"> </w:t>
      </w:r>
      <w:r>
        <w:rPr>
          <w:sz w:val="28"/>
        </w:rPr>
        <w:t>з</w:t>
      </w:r>
      <w:r>
        <w:rPr>
          <w:spacing w:val="-8"/>
          <w:sz w:val="28"/>
        </w:rPr>
        <w:t xml:space="preserve"> </w:t>
      </w:r>
      <w:r>
        <w:rPr>
          <w:sz w:val="28"/>
        </w:rPr>
        <w:t>керівником</w:t>
      </w:r>
      <w:r>
        <w:rPr>
          <w:spacing w:val="-7"/>
          <w:sz w:val="28"/>
        </w:rPr>
        <w:t xml:space="preserve"> </w:t>
      </w:r>
      <w:r>
        <w:rPr>
          <w:sz w:val="28"/>
        </w:rPr>
        <w:t>секретар</w:t>
      </w:r>
      <w:r>
        <w:rPr>
          <w:spacing w:val="-7"/>
          <w:sz w:val="28"/>
        </w:rPr>
        <w:t xml:space="preserve"> </w:t>
      </w:r>
      <w:r>
        <w:rPr>
          <w:sz w:val="28"/>
        </w:rPr>
        <w:t>керівника</w:t>
      </w:r>
      <w:r>
        <w:rPr>
          <w:spacing w:val="-9"/>
          <w:sz w:val="28"/>
        </w:rPr>
        <w:t xml:space="preserve"> </w:t>
      </w:r>
      <w:r>
        <w:rPr>
          <w:sz w:val="28"/>
        </w:rPr>
        <w:t>повідомляє</w:t>
      </w:r>
      <w:r>
        <w:rPr>
          <w:spacing w:val="-1"/>
          <w:sz w:val="28"/>
        </w:rPr>
        <w:t xml:space="preserve"> </w:t>
      </w:r>
      <w:r w:rsidR="006E216B">
        <w:rPr>
          <w:sz w:val="28"/>
        </w:rPr>
        <w:t>інспектора</w:t>
      </w:r>
      <w:r w:rsidR="00CE26E1">
        <w:rPr>
          <w:sz w:val="28"/>
        </w:rPr>
        <w:t xml:space="preserve"> </w:t>
      </w:r>
      <w:r w:rsidR="00CE26E1" w:rsidRPr="00CE26E1">
        <w:rPr>
          <w:sz w:val="28"/>
        </w:rPr>
        <w:t>муніципальної інспекції та контролю за паркуванням міської рад</w:t>
      </w:r>
      <w:r w:rsidR="00CE26E1">
        <w:rPr>
          <w:sz w:val="28"/>
        </w:rPr>
        <w:t>и</w:t>
      </w:r>
      <w:r>
        <w:rPr>
          <w:sz w:val="28"/>
        </w:rPr>
        <w:t xml:space="preserve">, який реєструє відвідувача. Секретар керівника повідомляє </w:t>
      </w:r>
      <w:r w:rsidR="006E216B" w:rsidRPr="006E216B">
        <w:rPr>
          <w:sz w:val="28"/>
        </w:rPr>
        <w:t xml:space="preserve">інспектора муніципальної інспекції та контролю за паркуванням міської ради </w:t>
      </w:r>
      <w:r w:rsidR="00CE26E1">
        <w:rPr>
          <w:sz w:val="28"/>
        </w:rPr>
        <w:t>п</w:t>
      </w:r>
      <w:r>
        <w:rPr>
          <w:sz w:val="28"/>
        </w:rPr>
        <w:t>ро закінчення прийому.</w:t>
      </w:r>
    </w:p>
    <w:p w14:paraId="10E8679E" w14:textId="77777777" w:rsidR="00BC1128" w:rsidRDefault="00BC1128" w:rsidP="003D26DF">
      <w:pPr>
        <w:pStyle w:val="a3"/>
        <w:ind w:left="0" w:firstLine="567"/>
        <w:jc w:val="left"/>
      </w:pPr>
    </w:p>
    <w:p w14:paraId="3EDBCF2C" w14:textId="77777777" w:rsidR="00BC1128" w:rsidRDefault="00000000">
      <w:pPr>
        <w:pStyle w:val="2"/>
        <w:numPr>
          <w:ilvl w:val="1"/>
          <w:numId w:val="11"/>
        </w:numPr>
        <w:tabs>
          <w:tab w:val="left" w:pos="2510"/>
        </w:tabs>
        <w:ind w:left="2510" w:hanging="279"/>
        <w:jc w:val="left"/>
      </w:pPr>
      <w:r>
        <w:t>Перебування</w:t>
      </w:r>
      <w:r>
        <w:rPr>
          <w:spacing w:val="-9"/>
        </w:rPr>
        <w:t xml:space="preserve"> </w:t>
      </w:r>
      <w:r>
        <w:t>у</w:t>
      </w:r>
      <w:r>
        <w:rPr>
          <w:spacing w:val="-8"/>
        </w:rPr>
        <w:t xml:space="preserve"> </w:t>
      </w:r>
      <w:r>
        <w:t>адміністративній</w:t>
      </w:r>
      <w:r>
        <w:rPr>
          <w:spacing w:val="-7"/>
        </w:rPr>
        <w:t xml:space="preserve"> </w:t>
      </w:r>
      <w:r>
        <w:rPr>
          <w:spacing w:val="-2"/>
        </w:rPr>
        <w:t>будівлі</w:t>
      </w:r>
    </w:p>
    <w:p w14:paraId="11A79C5C" w14:textId="77777777" w:rsidR="00BC1128" w:rsidRDefault="00000000" w:rsidP="003D26DF">
      <w:pPr>
        <w:pStyle w:val="a4"/>
        <w:numPr>
          <w:ilvl w:val="1"/>
          <w:numId w:val="5"/>
        </w:numPr>
        <w:tabs>
          <w:tab w:val="left" w:pos="647"/>
        </w:tabs>
        <w:spacing w:before="321"/>
        <w:ind w:left="0" w:right="113" w:firstLine="567"/>
        <w:rPr>
          <w:sz w:val="28"/>
        </w:rPr>
      </w:pPr>
      <w:r>
        <w:rPr>
          <w:sz w:val="28"/>
        </w:rPr>
        <w:t>Особи, які перебувають в адміністративні будівлі, мають дотримуватися правил громадського порядку.</w:t>
      </w:r>
    </w:p>
    <w:p w14:paraId="662632F0" w14:textId="77777777" w:rsidR="00BC1128" w:rsidRDefault="00000000" w:rsidP="003D26DF">
      <w:pPr>
        <w:pStyle w:val="a4"/>
        <w:numPr>
          <w:ilvl w:val="1"/>
          <w:numId w:val="5"/>
        </w:numPr>
        <w:tabs>
          <w:tab w:val="left" w:pos="643"/>
        </w:tabs>
        <w:ind w:left="0" w:right="102" w:firstLine="567"/>
        <w:rPr>
          <w:sz w:val="28"/>
        </w:rPr>
      </w:pPr>
      <w:r>
        <w:rPr>
          <w:sz w:val="28"/>
        </w:rPr>
        <w:t>Не допускається вхід та присутність в адміністративній будівлі осіб, які знаходяться в стані алкогольного, наркотичного сп’яніння, з явними ознаками психічного розладу, в одязі, який суперечить вимогам суспільної моралі, з прихованим</w:t>
      </w:r>
      <w:r>
        <w:rPr>
          <w:spacing w:val="-18"/>
          <w:sz w:val="28"/>
        </w:rPr>
        <w:t xml:space="preserve"> </w:t>
      </w:r>
      <w:r>
        <w:rPr>
          <w:sz w:val="28"/>
        </w:rPr>
        <w:t>обличчям</w:t>
      </w:r>
      <w:r>
        <w:rPr>
          <w:spacing w:val="-17"/>
          <w:sz w:val="28"/>
        </w:rPr>
        <w:t xml:space="preserve"> </w:t>
      </w:r>
      <w:r>
        <w:rPr>
          <w:sz w:val="28"/>
        </w:rPr>
        <w:t>(за</w:t>
      </w:r>
      <w:r>
        <w:rPr>
          <w:spacing w:val="-18"/>
          <w:sz w:val="28"/>
        </w:rPr>
        <w:t xml:space="preserve"> </w:t>
      </w:r>
      <w:r>
        <w:rPr>
          <w:sz w:val="28"/>
        </w:rPr>
        <w:t>винятком</w:t>
      </w:r>
      <w:r>
        <w:rPr>
          <w:spacing w:val="-17"/>
          <w:sz w:val="28"/>
        </w:rPr>
        <w:t xml:space="preserve"> </w:t>
      </w:r>
      <w:r>
        <w:rPr>
          <w:sz w:val="28"/>
        </w:rPr>
        <w:t>осіб,</w:t>
      </w:r>
      <w:r>
        <w:rPr>
          <w:spacing w:val="-18"/>
          <w:sz w:val="28"/>
        </w:rPr>
        <w:t xml:space="preserve"> </w:t>
      </w:r>
      <w:r>
        <w:rPr>
          <w:sz w:val="28"/>
        </w:rPr>
        <w:t>що</w:t>
      </w:r>
      <w:r>
        <w:rPr>
          <w:spacing w:val="-17"/>
          <w:sz w:val="28"/>
        </w:rPr>
        <w:t xml:space="preserve"> </w:t>
      </w:r>
      <w:r>
        <w:rPr>
          <w:sz w:val="28"/>
        </w:rPr>
        <w:t>носять</w:t>
      </w:r>
      <w:r>
        <w:rPr>
          <w:spacing w:val="-18"/>
          <w:sz w:val="28"/>
        </w:rPr>
        <w:t xml:space="preserve"> </w:t>
      </w:r>
      <w:r>
        <w:rPr>
          <w:sz w:val="28"/>
        </w:rPr>
        <w:t>головний</w:t>
      </w:r>
      <w:r>
        <w:rPr>
          <w:spacing w:val="-17"/>
          <w:sz w:val="28"/>
        </w:rPr>
        <w:t xml:space="preserve"> </w:t>
      </w:r>
      <w:r>
        <w:rPr>
          <w:sz w:val="28"/>
        </w:rPr>
        <w:t>убір</w:t>
      </w:r>
      <w:r>
        <w:rPr>
          <w:spacing w:val="-18"/>
          <w:sz w:val="28"/>
        </w:rPr>
        <w:t xml:space="preserve"> </w:t>
      </w:r>
      <w:r>
        <w:rPr>
          <w:sz w:val="28"/>
        </w:rPr>
        <w:t>за</w:t>
      </w:r>
      <w:r>
        <w:rPr>
          <w:spacing w:val="-17"/>
          <w:sz w:val="28"/>
        </w:rPr>
        <w:t xml:space="preserve"> </w:t>
      </w:r>
      <w:r>
        <w:rPr>
          <w:sz w:val="28"/>
        </w:rPr>
        <w:t>релігійними переконаннями), із плакатами або транспарантами, що містять протизаконні гасла або</w:t>
      </w:r>
      <w:r>
        <w:rPr>
          <w:spacing w:val="-2"/>
          <w:sz w:val="28"/>
        </w:rPr>
        <w:t xml:space="preserve"> </w:t>
      </w:r>
      <w:r>
        <w:rPr>
          <w:sz w:val="28"/>
        </w:rPr>
        <w:t>заклики, а також з гучномовцями та пристроями, що порушують громадський порядок.</w:t>
      </w:r>
    </w:p>
    <w:p w14:paraId="627CFFE5" w14:textId="77777777" w:rsidR="00BC1128" w:rsidRDefault="00000000" w:rsidP="003D26DF">
      <w:pPr>
        <w:pStyle w:val="a4"/>
        <w:numPr>
          <w:ilvl w:val="1"/>
          <w:numId w:val="5"/>
        </w:numPr>
        <w:tabs>
          <w:tab w:val="left" w:pos="593"/>
        </w:tabs>
        <w:spacing w:before="3" w:line="322" w:lineRule="exact"/>
        <w:ind w:left="0" w:firstLine="567"/>
        <w:rPr>
          <w:sz w:val="28"/>
        </w:rPr>
      </w:pPr>
      <w:r>
        <w:rPr>
          <w:sz w:val="28"/>
        </w:rPr>
        <w:t>Відвідувачам</w:t>
      </w:r>
      <w:r>
        <w:rPr>
          <w:spacing w:val="-11"/>
          <w:sz w:val="28"/>
        </w:rPr>
        <w:t xml:space="preserve"> </w:t>
      </w:r>
      <w:r>
        <w:rPr>
          <w:sz w:val="28"/>
        </w:rPr>
        <w:t>в</w:t>
      </w:r>
      <w:r>
        <w:rPr>
          <w:spacing w:val="-9"/>
          <w:sz w:val="28"/>
        </w:rPr>
        <w:t xml:space="preserve"> </w:t>
      </w:r>
      <w:r>
        <w:rPr>
          <w:sz w:val="28"/>
        </w:rPr>
        <w:t>адміністративній</w:t>
      </w:r>
      <w:r>
        <w:rPr>
          <w:spacing w:val="-4"/>
          <w:sz w:val="28"/>
        </w:rPr>
        <w:t xml:space="preserve"> </w:t>
      </w:r>
      <w:r>
        <w:rPr>
          <w:sz w:val="28"/>
        </w:rPr>
        <w:t>будівлі</w:t>
      </w:r>
      <w:r>
        <w:rPr>
          <w:spacing w:val="-7"/>
          <w:sz w:val="28"/>
        </w:rPr>
        <w:t xml:space="preserve"> </w:t>
      </w:r>
      <w:r>
        <w:rPr>
          <w:spacing w:val="-2"/>
          <w:sz w:val="28"/>
        </w:rPr>
        <w:t>забороняється:</w:t>
      </w:r>
    </w:p>
    <w:p w14:paraId="7071E4CE" w14:textId="77777777" w:rsidR="00BC1128" w:rsidRDefault="00000000" w:rsidP="003D26DF">
      <w:pPr>
        <w:pStyle w:val="a4"/>
        <w:numPr>
          <w:ilvl w:val="2"/>
          <w:numId w:val="5"/>
        </w:numPr>
        <w:tabs>
          <w:tab w:val="left" w:pos="264"/>
        </w:tabs>
        <w:spacing w:line="322" w:lineRule="exact"/>
        <w:ind w:left="0" w:firstLine="567"/>
        <w:jc w:val="left"/>
        <w:rPr>
          <w:sz w:val="28"/>
        </w:rPr>
      </w:pPr>
      <w:r>
        <w:rPr>
          <w:sz w:val="28"/>
        </w:rPr>
        <w:t>палити,</w:t>
      </w:r>
      <w:r>
        <w:rPr>
          <w:spacing w:val="-9"/>
          <w:sz w:val="28"/>
        </w:rPr>
        <w:t xml:space="preserve"> </w:t>
      </w:r>
      <w:r>
        <w:rPr>
          <w:sz w:val="28"/>
        </w:rPr>
        <w:t>вживати</w:t>
      </w:r>
      <w:r>
        <w:rPr>
          <w:spacing w:val="-6"/>
          <w:sz w:val="28"/>
        </w:rPr>
        <w:t xml:space="preserve"> </w:t>
      </w:r>
      <w:r>
        <w:rPr>
          <w:sz w:val="28"/>
        </w:rPr>
        <w:t>спиртні</w:t>
      </w:r>
      <w:r>
        <w:rPr>
          <w:spacing w:val="-4"/>
          <w:sz w:val="28"/>
        </w:rPr>
        <w:t xml:space="preserve"> </w:t>
      </w:r>
      <w:r>
        <w:rPr>
          <w:sz w:val="28"/>
        </w:rPr>
        <w:t>напої</w:t>
      </w:r>
      <w:r>
        <w:rPr>
          <w:spacing w:val="-5"/>
          <w:sz w:val="28"/>
        </w:rPr>
        <w:t xml:space="preserve"> </w:t>
      </w:r>
      <w:r>
        <w:rPr>
          <w:sz w:val="28"/>
        </w:rPr>
        <w:t>або</w:t>
      </w:r>
      <w:r>
        <w:rPr>
          <w:spacing w:val="-5"/>
          <w:sz w:val="28"/>
        </w:rPr>
        <w:t xml:space="preserve"> </w:t>
      </w:r>
      <w:r>
        <w:rPr>
          <w:sz w:val="28"/>
        </w:rPr>
        <w:t>наркотичні</w:t>
      </w:r>
      <w:r>
        <w:rPr>
          <w:spacing w:val="-4"/>
          <w:sz w:val="28"/>
        </w:rPr>
        <w:t xml:space="preserve"> </w:t>
      </w:r>
      <w:r>
        <w:rPr>
          <w:spacing w:val="-2"/>
          <w:sz w:val="28"/>
        </w:rPr>
        <w:t>засоби;</w:t>
      </w:r>
    </w:p>
    <w:p w14:paraId="5C63B343" w14:textId="77777777" w:rsidR="00BC1128" w:rsidRDefault="00000000" w:rsidP="003D26DF">
      <w:pPr>
        <w:pStyle w:val="a4"/>
        <w:numPr>
          <w:ilvl w:val="2"/>
          <w:numId w:val="5"/>
        </w:numPr>
        <w:tabs>
          <w:tab w:val="left" w:pos="264"/>
        </w:tabs>
        <w:ind w:left="0" w:firstLine="567"/>
        <w:jc w:val="left"/>
        <w:rPr>
          <w:sz w:val="28"/>
        </w:rPr>
      </w:pPr>
      <w:r>
        <w:rPr>
          <w:sz w:val="28"/>
        </w:rPr>
        <w:t>нецензурно</w:t>
      </w:r>
      <w:r>
        <w:rPr>
          <w:spacing w:val="-5"/>
          <w:sz w:val="28"/>
        </w:rPr>
        <w:t xml:space="preserve"> </w:t>
      </w:r>
      <w:r>
        <w:rPr>
          <w:sz w:val="28"/>
        </w:rPr>
        <w:t>та</w:t>
      </w:r>
      <w:r>
        <w:rPr>
          <w:spacing w:val="-6"/>
          <w:sz w:val="28"/>
        </w:rPr>
        <w:t xml:space="preserve"> </w:t>
      </w:r>
      <w:r>
        <w:rPr>
          <w:sz w:val="28"/>
        </w:rPr>
        <w:t>образливо</w:t>
      </w:r>
      <w:r>
        <w:rPr>
          <w:spacing w:val="-5"/>
          <w:sz w:val="28"/>
        </w:rPr>
        <w:t xml:space="preserve"> </w:t>
      </w:r>
      <w:r>
        <w:rPr>
          <w:spacing w:val="-2"/>
          <w:sz w:val="28"/>
        </w:rPr>
        <w:t>висловлюватися;</w:t>
      </w:r>
    </w:p>
    <w:p w14:paraId="77E0F810" w14:textId="77777777" w:rsidR="00BC1128" w:rsidRDefault="00000000" w:rsidP="003D26DF">
      <w:pPr>
        <w:pStyle w:val="a4"/>
        <w:numPr>
          <w:ilvl w:val="2"/>
          <w:numId w:val="5"/>
        </w:numPr>
        <w:tabs>
          <w:tab w:val="left" w:pos="264"/>
        </w:tabs>
        <w:ind w:left="0" w:firstLine="567"/>
        <w:jc w:val="left"/>
        <w:rPr>
          <w:sz w:val="28"/>
        </w:rPr>
      </w:pPr>
      <w:r>
        <w:rPr>
          <w:sz w:val="28"/>
        </w:rPr>
        <w:lastRenderedPageBreak/>
        <w:t>перебувати</w:t>
      </w:r>
      <w:r>
        <w:rPr>
          <w:spacing w:val="-8"/>
          <w:sz w:val="28"/>
        </w:rPr>
        <w:t xml:space="preserve"> </w:t>
      </w:r>
      <w:r>
        <w:rPr>
          <w:sz w:val="28"/>
        </w:rPr>
        <w:t>у</w:t>
      </w:r>
      <w:r>
        <w:rPr>
          <w:spacing w:val="-10"/>
          <w:sz w:val="28"/>
        </w:rPr>
        <w:t xml:space="preserve"> </w:t>
      </w:r>
      <w:r>
        <w:rPr>
          <w:sz w:val="28"/>
        </w:rPr>
        <w:t>робочих</w:t>
      </w:r>
      <w:r>
        <w:rPr>
          <w:spacing w:val="-6"/>
          <w:sz w:val="28"/>
        </w:rPr>
        <w:t xml:space="preserve"> </w:t>
      </w:r>
      <w:r>
        <w:rPr>
          <w:sz w:val="28"/>
        </w:rPr>
        <w:t>кабінетах</w:t>
      </w:r>
      <w:r>
        <w:rPr>
          <w:spacing w:val="-6"/>
          <w:sz w:val="28"/>
        </w:rPr>
        <w:t xml:space="preserve"> </w:t>
      </w:r>
      <w:r>
        <w:rPr>
          <w:sz w:val="28"/>
        </w:rPr>
        <w:t>за</w:t>
      </w:r>
      <w:r>
        <w:rPr>
          <w:spacing w:val="-7"/>
          <w:sz w:val="28"/>
        </w:rPr>
        <w:t xml:space="preserve"> </w:t>
      </w:r>
      <w:r>
        <w:rPr>
          <w:sz w:val="28"/>
        </w:rPr>
        <w:t>відсутності</w:t>
      </w:r>
      <w:r>
        <w:rPr>
          <w:spacing w:val="-3"/>
          <w:sz w:val="28"/>
        </w:rPr>
        <w:t xml:space="preserve"> </w:t>
      </w:r>
      <w:r>
        <w:rPr>
          <w:sz w:val="28"/>
        </w:rPr>
        <w:t>посадових</w:t>
      </w:r>
      <w:r>
        <w:rPr>
          <w:spacing w:val="-9"/>
          <w:sz w:val="28"/>
        </w:rPr>
        <w:t xml:space="preserve"> </w:t>
      </w:r>
      <w:r>
        <w:rPr>
          <w:spacing w:val="-2"/>
          <w:sz w:val="28"/>
        </w:rPr>
        <w:t>осіб;</w:t>
      </w:r>
    </w:p>
    <w:p w14:paraId="2C96AF0B" w14:textId="77777777" w:rsidR="00444E5C" w:rsidRDefault="00444E5C" w:rsidP="003D26DF">
      <w:pPr>
        <w:pStyle w:val="a4"/>
        <w:numPr>
          <w:ilvl w:val="2"/>
          <w:numId w:val="5"/>
        </w:numPr>
        <w:tabs>
          <w:tab w:val="left" w:pos="334"/>
        </w:tabs>
        <w:spacing w:before="74"/>
        <w:ind w:left="0" w:right="100" w:firstLine="567"/>
        <w:rPr>
          <w:sz w:val="28"/>
        </w:rPr>
      </w:pPr>
      <w:r>
        <w:rPr>
          <w:sz w:val="28"/>
        </w:rPr>
        <w:t>фізично або в інший спосіб перешкоджати роботі депутатів міської ради, членам виконавчого комітету міської ради чи працівникам виконавчих органів міської ради;</w:t>
      </w:r>
    </w:p>
    <w:p w14:paraId="2BC5FE4E" w14:textId="77777777" w:rsidR="00444E5C" w:rsidRDefault="00444E5C" w:rsidP="003D26DF">
      <w:pPr>
        <w:pStyle w:val="a4"/>
        <w:numPr>
          <w:ilvl w:val="2"/>
          <w:numId w:val="5"/>
        </w:numPr>
        <w:tabs>
          <w:tab w:val="left" w:pos="264"/>
        </w:tabs>
        <w:spacing w:before="2" w:line="322" w:lineRule="exact"/>
        <w:ind w:left="0" w:firstLine="567"/>
        <w:rPr>
          <w:sz w:val="28"/>
        </w:rPr>
      </w:pPr>
      <w:r>
        <w:rPr>
          <w:sz w:val="28"/>
        </w:rPr>
        <w:t>пошкоджувати</w:t>
      </w:r>
      <w:r>
        <w:rPr>
          <w:spacing w:val="-8"/>
          <w:sz w:val="28"/>
        </w:rPr>
        <w:t xml:space="preserve"> </w:t>
      </w:r>
      <w:r>
        <w:rPr>
          <w:sz w:val="28"/>
        </w:rPr>
        <w:t>будівлю</w:t>
      </w:r>
      <w:r>
        <w:rPr>
          <w:spacing w:val="-7"/>
          <w:sz w:val="28"/>
        </w:rPr>
        <w:t xml:space="preserve"> </w:t>
      </w:r>
      <w:r>
        <w:rPr>
          <w:sz w:val="28"/>
        </w:rPr>
        <w:t>та</w:t>
      </w:r>
      <w:r>
        <w:rPr>
          <w:spacing w:val="-5"/>
          <w:sz w:val="28"/>
        </w:rPr>
        <w:t xml:space="preserve"> </w:t>
      </w:r>
      <w:r>
        <w:rPr>
          <w:sz w:val="28"/>
        </w:rPr>
        <w:t>майно</w:t>
      </w:r>
      <w:r>
        <w:rPr>
          <w:spacing w:val="-5"/>
          <w:sz w:val="28"/>
        </w:rPr>
        <w:t xml:space="preserve"> </w:t>
      </w:r>
      <w:r>
        <w:rPr>
          <w:sz w:val="28"/>
        </w:rPr>
        <w:t>міської</w:t>
      </w:r>
      <w:r>
        <w:rPr>
          <w:spacing w:val="-7"/>
          <w:sz w:val="28"/>
        </w:rPr>
        <w:t xml:space="preserve"> </w:t>
      </w:r>
      <w:r>
        <w:rPr>
          <w:spacing w:val="-2"/>
          <w:sz w:val="28"/>
        </w:rPr>
        <w:t>ради;</w:t>
      </w:r>
    </w:p>
    <w:p w14:paraId="65B9D0D9" w14:textId="77777777" w:rsidR="00444E5C" w:rsidRDefault="00444E5C" w:rsidP="003D26DF">
      <w:pPr>
        <w:pStyle w:val="a4"/>
        <w:numPr>
          <w:ilvl w:val="2"/>
          <w:numId w:val="5"/>
        </w:numPr>
        <w:tabs>
          <w:tab w:val="left" w:pos="288"/>
        </w:tabs>
        <w:ind w:left="0" w:right="100" w:firstLine="567"/>
        <w:rPr>
          <w:sz w:val="28"/>
        </w:rPr>
      </w:pPr>
      <w:r>
        <w:rPr>
          <w:sz w:val="28"/>
        </w:rPr>
        <w:t>при собі мати заборонені предмети або інструменти, холодну та вогнепальну зброю, будь-які види газової зброї (пістолети, газові балончики тощо), пристрої для відстрілу патронів, споряджених гумовими чи аналогічними за своїми властивостями метальними снарядами несмертельної дії, муляжі зброї, піротехнічні пристрої та вибухові речовини;</w:t>
      </w:r>
    </w:p>
    <w:p w14:paraId="248DFEDC" w14:textId="77777777" w:rsidR="00444E5C" w:rsidRDefault="00444E5C" w:rsidP="003D26DF">
      <w:pPr>
        <w:pStyle w:val="a4"/>
        <w:numPr>
          <w:ilvl w:val="2"/>
          <w:numId w:val="5"/>
        </w:numPr>
        <w:tabs>
          <w:tab w:val="left" w:pos="255"/>
        </w:tabs>
        <w:ind w:left="0" w:right="104" w:firstLine="567"/>
        <w:rPr>
          <w:sz w:val="28"/>
        </w:rPr>
      </w:pPr>
      <w:r>
        <w:rPr>
          <w:sz w:val="28"/>
        </w:rPr>
        <w:t>заходити</w:t>
      </w:r>
      <w:r>
        <w:rPr>
          <w:spacing w:val="-12"/>
          <w:sz w:val="28"/>
        </w:rPr>
        <w:t xml:space="preserve"> </w:t>
      </w:r>
      <w:r>
        <w:rPr>
          <w:sz w:val="28"/>
        </w:rPr>
        <w:t>в</w:t>
      </w:r>
      <w:r>
        <w:rPr>
          <w:spacing w:val="-13"/>
          <w:sz w:val="28"/>
        </w:rPr>
        <w:t xml:space="preserve"> </w:t>
      </w:r>
      <w:r>
        <w:rPr>
          <w:sz w:val="28"/>
        </w:rPr>
        <w:t>адміністративну</w:t>
      </w:r>
      <w:r>
        <w:rPr>
          <w:spacing w:val="-12"/>
          <w:sz w:val="28"/>
        </w:rPr>
        <w:t xml:space="preserve"> </w:t>
      </w:r>
      <w:r>
        <w:rPr>
          <w:sz w:val="28"/>
        </w:rPr>
        <w:t>будівлю</w:t>
      </w:r>
      <w:r>
        <w:rPr>
          <w:spacing w:val="-13"/>
          <w:sz w:val="28"/>
        </w:rPr>
        <w:t xml:space="preserve"> </w:t>
      </w:r>
      <w:r>
        <w:rPr>
          <w:sz w:val="28"/>
        </w:rPr>
        <w:t>з</w:t>
      </w:r>
      <w:r>
        <w:rPr>
          <w:spacing w:val="-12"/>
          <w:sz w:val="28"/>
        </w:rPr>
        <w:t xml:space="preserve"> </w:t>
      </w:r>
      <w:r>
        <w:rPr>
          <w:sz w:val="28"/>
        </w:rPr>
        <w:t>собаками,</w:t>
      </w:r>
      <w:r>
        <w:rPr>
          <w:spacing w:val="-13"/>
          <w:sz w:val="28"/>
        </w:rPr>
        <w:t xml:space="preserve"> </w:t>
      </w:r>
      <w:r>
        <w:rPr>
          <w:sz w:val="28"/>
        </w:rPr>
        <w:t>котами,</w:t>
      </w:r>
      <w:r>
        <w:rPr>
          <w:spacing w:val="-13"/>
          <w:sz w:val="28"/>
        </w:rPr>
        <w:t xml:space="preserve"> </w:t>
      </w:r>
      <w:r>
        <w:rPr>
          <w:sz w:val="28"/>
        </w:rPr>
        <w:t>іншими</w:t>
      </w:r>
      <w:r>
        <w:rPr>
          <w:spacing w:val="-12"/>
          <w:sz w:val="28"/>
        </w:rPr>
        <w:t xml:space="preserve"> </w:t>
      </w:r>
      <w:r>
        <w:rPr>
          <w:sz w:val="28"/>
        </w:rPr>
        <w:t>домашніми</w:t>
      </w:r>
      <w:r>
        <w:rPr>
          <w:spacing w:val="-14"/>
          <w:sz w:val="28"/>
        </w:rPr>
        <w:t xml:space="preserve"> </w:t>
      </w:r>
      <w:r>
        <w:rPr>
          <w:sz w:val="28"/>
        </w:rPr>
        <w:t>чи хижими тваринами та птицею, крім собак-поводирів та службових собак правоохоронних органів, з візками, велосипедами, сумками, валізами, пакетами чи</w:t>
      </w:r>
      <w:r>
        <w:rPr>
          <w:spacing w:val="-1"/>
          <w:sz w:val="28"/>
        </w:rPr>
        <w:t xml:space="preserve"> </w:t>
      </w:r>
      <w:r>
        <w:rPr>
          <w:sz w:val="28"/>
        </w:rPr>
        <w:t>іншими предметами розміром більше як 55х35х15 см, крім портфелів та жіночих сумок.</w:t>
      </w:r>
    </w:p>
    <w:p w14:paraId="7676F238" w14:textId="77777777" w:rsidR="00444E5C" w:rsidRDefault="00444E5C" w:rsidP="003D26DF">
      <w:pPr>
        <w:pStyle w:val="a3"/>
        <w:spacing w:before="1"/>
        <w:ind w:left="0" w:right="101" w:firstLine="567"/>
      </w:pPr>
      <w:r>
        <w:t>Вхід</w:t>
      </w:r>
      <w:r>
        <w:rPr>
          <w:spacing w:val="-10"/>
        </w:rPr>
        <w:t xml:space="preserve"> </w:t>
      </w:r>
      <w:r>
        <w:t>і</w:t>
      </w:r>
      <w:r>
        <w:rPr>
          <w:spacing w:val="-8"/>
        </w:rPr>
        <w:t xml:space="preserve"> </w:t>
      </w:r>
      <w:r>
        <w:t>перебування</w:t>
      </w:r>
      <w:r>
        <w:rPr>
          <w:spacing w:val="-8"/>
        </w:rPr>
        <w:t xml:space="preserve"> </w:t>
      </w:r>
      <w:r>
        <w:t>в</w:t>
      </w:r>
      <w:r>
        <w:rPr>
          <w:spacing w:val="-9"/>
        </w:rPr>
        <w:t xml:space="preserve"> </w:t>
      </w:r>
      <w:r>
        <w:t>адміністративній</w:t>
      </w:r>
      <w:r>
        <w:rPr>
          <w:spacing w:val="-11"/>
        </w:rPr>
        <w:t xml:space="preserve"> </w:t>
      </w:r>
      <w:r>
        <w:t>будівлі</w:t>
      </w:r>
      <w:r>
        <w:rPr>
          <w:spacing w:val="-7"/>
        </w:rPr>
        <w:t xml:space="preserve"> </w:t>
      </w:r>
      <w:r>
        <w:t>особам</w:t>
      </w:r>
      <w:r>
        <w:rPr>
          <w:spacing w:val="-9"/>
        </w:rPr>
        <w:t xml:space="preserve"> </w:t>
      </w:r>
      <w:r>
        <w:t>зі</w:t>
      </w:r>
      <w:r>
        <w:rPr>
          <w:spacing w:val="-8"/>
        </w:rPr>
        <w:t xml:space="preserve"> </w:t>
      </w:r>
      <w:r>
        <w:t>зброєю</w:t>
      </w:r>
      <w:r>
        <w:rPr>
          <w:spacing w:val="-10"/>
        </w:rPr>
        <w:t xml:space="preserve"> </w:t>
      </w:r>
      <w:r>
        <w:t>забороняється</w:t>
      </w:r>
      <w:r>
        <w:rPr>
          <w:spacing w:val="-8"/>
        </w:rPr>
        <w:t xml:space="preserve"> </w:t>
      </w:r>
      <w:r>
        <w:t xml:space="preserve">за </w:t>
      </w:r>
      <w:r>
        <w:rPr>
          <w:spacing w:val="-2"/>
        </w:rPr>
        <w:t>винятком:</w:t>
      </w:r>
    </w:p>
    <w:p w14:paraId="4C37464E" w14:textId="77777777" w:rsidR="00444E5C" w:rsidRDefault="00444E5C" w:rsidP="003D26DF">
      <w:pPr>
        <w:pStyle w:val="a4"/>
        <w:numPr>
          <w:ilvl w:val="3"/>
          <w:numId w:val="5"/>
        </w:numPr>
        <w:tabs>
          <w:tab w:val="left" w:pos="542"/>
        </w:tabs>
        <w:spacing w:line="321" w:lineRule="exact"/>
        <w:ind w:left="0" w:firstLine="567"/>
        <w:rPr>
          <w:sz w:val="28"/>
        </w:rPr>
      </w:pPr>
      <w:r>
        <w:rPr>
          <w:sz w:val="28"/>
        </w:rPr>
        <w:t>фельд’єгерів</w:t>
      </w:r>
      <w:r>
        <w:rPr>
          <w:spacing w:val="-12"/>
          <w:sz w:val="28"/>
        </w:rPr>
        <w:t xml:space="preserve"> </w:t>
      </w:r>
      <w:r>
        <w:rPr>
          <w:sz w:val="28"/>
        </w:rPr>
        <w:t>спеціального</w:t>
      </w:r>
      <w:r>
        <w:rPr>
          <w:spacing w:val="-10"/>
          <w:sz w:val="28"/>
        </w:rPr>
        <w:t xml:space="preserve"> </w:t>
      </w:r>
      <w:r>
        <w:rPr>
          <w:spacing w:val="-2"/>
          <w:sz w:val="28"/>
        </w:rPr>
        <w:t>зв’язку;</w:t>
      </w:r>
    </w:p>
    <w:p w14:paraId="7F90F0D4" w14:textId="77777777" w:rsidR="00444E5C" w:rsidRDefault="00444E5C" w:rsidP="003D26DF">
      <w:pPr>
        <w:pStyle w:val="a4"/>
        <w:numPr>
          <w:ilvl w:val="3"/>
          <w:numId w:val="5"/>
        </w:numPr>
        <w:tabs>
          <w:tab w:val="left" w:pos="675"/>
          <w:tab w:val="left" w:pos="5309"/>
          <w:tab w:val="left" w:pos="7755"/>
          <w:tab w:val="left" w:pos="8311"/>
        </w:tabs>
        <w:ind w:left="0" w:right="108" w:firstLine="567"/>
        <w:rPr>
          <w:sz w:val="28"/>
        </w:rPr>
      </w:pPr>
      <w:r>
        <w:rPr>
          <w:sz w:val="28"/>
        </w:rPr>
        <w:t>працівників</w:t>
      </w:r>
      <w:r>
        <w:rPr>
          <w:spacing w:val="80"/>
          <w:sz w:val="28"/>
        </w:rPr>
        <w:t xml:space="preserve"> </w:t>
      </w:r>
      <w:r>
        <w:rPr>
          <w:sz w:val="28"/>
        </w:rPr>
        <w:t>Управління</w:t>
      </w:r>
      <w:r>
        <w:rPr>
          <w:spacing w:val="80"/>
          <w:sz w:val="28"/>
        </w:rPr>
        <w:t xml:space="preserve"> </w:t>
      </w:r>
      <w:r>
        <w:rPr>
          <w:sz w:val="28"/>
        </w:rPr>
        <w:t>державної</w:t>
      </w:r>
      <w:r>
        <w:rPr>
          <w:sz w:val="28"/>
        </w:rPr>
        <w:tab/>
        <w:t>охорони</w:t>
      </w:r>
      <w:r>
        <w:rPr>
          <w:spacing w:val="80"/>
          <w:sz w:val="28"/>
        </w:rPr>
        <w:t xml:space="preserve"> </w:t>
      </w:r>
      <w:r>
        <w:rPr>
          <w:sz w:val="28"/>
        </w:rPr>
        <w:t>України,</w:t>
      </w:r>
      <w:r>
        <w:rPr>
          <w:sz w:val="28"/>
        </w:rPr>
        <w:tab/>
      </w:r>
      <w:r>
        <w:rPr>
          <w:spacing w:val="-6"/>
          <w:sz w:val="28"/>
        </w:rPr>
        <w:t>що</w:t>
      </w:r>
      <w:r>
        <w:rPr>
          <w:sz w:val="28"/>
        </w:rPr>
        <w:tab/>
      </w:r>
      <w:r>
        <w:rPr>
          <w:spacing w:val="-2"/>
          <w:sz w:val="28"/>
        </w:rPr>
        <w:t xml:space="preserve">здійснюють </w:t>
      </w:r>
      <w:r>
        <w:rPr>
          <w:sz w:val="28"/>
        </w:rPr>
        <w:t>охорону посадових осіб згідно з чинним законодавством;</w:t>
      </w:r>
    </w:p>
    <w:p w14:paraId="7673F4B1" w14:textId="77777777" w:rsidR="00444E5C" w:rsidRDefault="00444E5C" w:rsidP="003D26DF">
      <w:pPr>
        <w:pStyle w:val="a4"/>
        <w:numPr>
          <w:ilvl w:val="3"/>
          <w:numId w:val="5"/>
        </w:numPr>
        <w:tabs>
          <w:tab w:val="left" w:pos="614"/>
        </w:tabs>
        <w:spacing w:line="242" w:lineRule="auto"/>
        <w:ind w:left="0" w:right="105" w:firstLine="567"/>
        <w:rPr>
          <w:sz w:val="28"/>
        </w:rPr>
      </w:pPr>
      <w:r>
        <w:rPr>
          <w:sz w:val="28"/>
        </w:rPr>
        <w:t>працівників</w:t>
      </w:r>
      <w:r>
        <w:rPr>
          <w:spacing w:val="40"/>
          <w:sz w:val="28"/>
        </w:rPr>
        <w:t xml:space="preserve"> </w:t>
      </w:r>
      <w:r>
        <w:rPr>
          <w:sz w:val="28"/>
        </w:rPr>
        <w:t>служби</w:t>
      </w:r>
      <w:r>
        <w:rPr>
          <w:spacing w:val="40"/>
          <w:sz w:val="28"/>
        </w:rPr>
        <w:t xml:space="preserve"> </w:t>
      </w:r>
      <w:r>
        <w:rPr>
          <w:sz w:val="28"/>
        </w:rPr>
        <w:t>охорони,</w:t>
      </w:r>
      <w:r>
        <w:rPr>
          <w:spacing w:val="40"/>
          <w:sz w:val="28"/>
        </w:rPr>
        <w:t xml:space="preserve"> </w:t>
      </w:r>
      <w:r>
        <w:rPr>
          <w:sz w:val="28"/>
        </w:rPr>
        <w:t>що</w:t>
      </w:r>
      <w:r>
        <w:rPr>
          <w:spacing w:val="40"/>
          <w:sz w:val="28"/>
        </w:rPr>
        <w:t xml:space="preserve"> </w:t>
      </w:r>
      <w:r>
        <w:rPr>
          <w:sz w:val="28"/>
        </w:rPr>
        <w:t>здійснюють</w:t>
      </w:r>
      <w:r>
        <w:rPr>
          <w:spacing w:val="40"/>
          <w:sz w:val="28"/>
        </w:rPr>
        <w:t xml:space="preserve"> </w:t>
      </w:r>
      <w:r>
        <w:rPr>
          <w:sz w:val="28"/>
        </w:rPr>
        <w:t>охорону</w:t>
      </w:r>
      <w:r>
        <w:rPr>
          <w:spacing w:val="40"/>
          <w:sz w:val="28"/>
        </w:rPr>
        <w:t xml:space="preserve"> </w:t>
      </w:r>
      <w:r>
        <w:rPr>
          <w:sz w:val="28"/>
        </w:rPr>
        <w:t>цінностей,</w:t>
      </w:r>
      <w:r>
        <w:rPr>
          <w:spacing w:val="40"/>
          <w:sz w:val="28"/>
        </w:rPr>
        <w:t xml:space="preserve"> </w:t>
      </w:r>
      <w:r>
        <w:rPr>
          <w:sz w:val="28"/>
        </w:rPr>
        <w:t>майна та режимних приміщень;</w:t>
      </w:r>
    </w:p>
    <w:p w14:paraId="597F17EB" w14:textId="77777777" w:rsidR="00444E5C" w:rsidRDefault="00444E5C" w:rsidP="003D26DF">
      <w:pPr>
        <w:pStyle w:val="a4"/>
        <w:numPr>
          <w:ilvl w:val="3"/>
          <w:numId w:val="5"/>
        </w:numPr>
        <w:tabs>
          <w:tab w:val="left" w:pos="542"/>
        </w:tabs>
        <w:spacing w:line="317" w:lineRule="exact"/>
        <w:ind w:left="0" w:firstLine="567"/>
        <w:rPr>
          <w:sz w:val="28"/>
        </w:rPr>
      </w:pPr>
      <w:r>
        <w:rPr>
          <w:sz w:val="28"/>
        </w:rPr>
        <w:t>службових</w:t>
      </w:r>
      <w:r>
        <w:rPr>
          <w:spacing w:val="-8"/>
          <w:sz w:val="28"/>
        </w:rPr>
        <w:t xml:space="preserve"> </w:t>
      </w:r>
      <w:r>
        <w:rPr>
          <w:sz w:val="28"/>
        </w:rPr>
        <w:t>осіб</w:t>
      </w:r>
      <w:r>
        <w:rPr>
          <w:spacing w:val="-8"/>
          <w:sz w:val="28"/>
        </w:rPr>
        <w:t xml:space="preserve"> </w:t>
      </w:r>
      <w:r>
        <w:rPr>
          <w:sz w:val="28"/>
        </w:rPr>
        <w:t>правоохоронних</w:t>
      </w:r>
      <w:r>
        <w:rPr>
          <w:spacing w:val="-5"/>
          <w:sz w:val="28"/>
        </w:rPr>
        <w:t xml:space="preserve"> </w:t>
      </w:r>
      <w:r>
        <w:rPr>
          <w:sz w:val="28"/>
        </w:rPr>
        <w:t>органів</w:t>
      </w:r>
      <w:r>
        <w:rPr>
          <w:spacing w:val="-7"/>
          <w:sz w:val="28"/>
        </w:rPr>
        <w:t xml:space="preserve"> </w:t>
      </w:r>
      <w:r>
        <w:rPr>
          <w:sz w:val="28"/>
        </w:rPr>
        <w:t>та</w:t>
      </w:r>
      <w:r>
        <w:rPr>
          <w:spacing w:val="-5"/>
          <w:sz w:val="28"/>
        </w:rPr>
        <w:t xml:space="preserve"> </w:t>
      </w:r>
      <w:r>
        <w:rPr>
          <w:sz w:val="28"/>
        </w:rPr>
        <w:t>Збройних</w:t>
      </w:r>
      <w:r>
        <w:rPr>
          <w:spacing w:val="-5"/>
          <w:sz w:val="28"/>
        </w:rPr>
        <w:t xml:space="preserve"> </w:t>
      </w:r>
      <w:r>
        <w:rPr>
          <w:sz w:val="28"/>
        </w:rPr>
        <w:t>Сил</w:t>
      </w:r>
      <w:r>
        <w:rPr>
          <w:spacing w:val="-7"/>
          <w:sz w:val="28"/>
        </w:rPr>
        <w:t xml:space="preserve"> </w:t>
      </w:r>
      <w:r>
        <w:rPr>
          <w:spacing w:val="-2"/>
          <w:sz w:val="28"/>
        </w:rPr>
        <w:t>України</w:t>
      </w:r>
    </w:p>
    <w:p w14:paraId="7BC588AE" w14:textId="77777777" w:rsidR="00444E5C" w:rsidRDefault="00444E5C" w:rsidP="003D26DF">
      <w:pPr>
        <w:pStyle w:val="a4"/>
        <w:numPr>
          <w:ilvl w:val="1"/>
          <w:numId w:val="5"/>
        </w:numPr>
        <w:tabs>
          <w:tab w:val="left" w:pos="639"/>
        </w:tabs>
        <w:ind w:left="0" w:right="146" w:firstLine="567"/>
        <w:rPr>
          <w:sz w:val="28"/>
        </w:rPr>
      </w:pPr>
      <w:r>
        <w:rPr>
          <w:sz w:val="28"/>
        </w:rPr>
        <w:t>У випадку порушення відвідувачами вимог цього Порядку або вчинення правопорушень</w:t>
      </w:r>
      <w:r>
        <w:rPr>
          <w:spacing w:val="-17"/>
          <w:sz w:val="28"/>
        </w:rPr>
        <w:t xml:space="preserve"> </w:t>
      </w:r>
      <w:r>
        <w:rPr>
          <w:sz w:val="28"/>
        </w:rPr>
        <w:t>під</w:t>
      </w:r>
      <w:r>
        <w:rPr>
          <w:spacing w:val="-15"/>
          <w:sz w:val="28"/>
        </w:rPr>
        <w:t xml:space="preserve"> </w:t>
      </w:r>
      <w:r>
        <w:rPr>
          <w:sz w:val="28"/>
        </w:rPr>
        <w:t>час</w:t>
      </w:r>
      <w:r>
        <w:rPr>
          <w:spacing w:val="-13"/>
          <w:sz w:val="28"/>
        </w:rPr>
        <w:t xml:space="preserve"> </w:t>
      </w:r>
      <w:r>
        <w:rPr>
          <w:sz w:val="28"/>
        </w:rPr>
        <w:t>відвідування,</w:t>
      </w:r>
      <w:r>
        <w:rPr>
          <w:spacing w:val="-16"/>
          <w:sz w:val="28"/>
        </w:rPr>
        <w:t xml:space="preserve"> </w:t>
      </w:r>
      <w:r>
        <w:rPr>
          <w:sz w:val="28"/>
        </w:rPr>
        <w:t>посадова</w:t>
      </w:r>
      <w:r>
        <w:rPr>
          <w:spacing w:val="-16"/>
          <w:sz w:val="28"/>
        </w:rPr>
        <w:t xml:space="preserve"> </w:t>
      </w:r>
      <w:r>
        <w:rPr>
          <w:sz w:val="28"/>
        </w:rPr>
        <w:t>особа</w:t>
      </w:r>
      <w:r>
        <w:rPr>
          <w:spacing w:val="-16"/>
          <w:sz w:val="28"/>
        </w:rPr>
        <w:t xml:space="preserve"> </w:t>
      </w:r>
      <w:r>
        <w:rPr>
          <w:sz w:val="28"/>
        </w:rPr>
        <w:t>виконавчих</w:t>
      </w:r>
      <w:r>
        <w:rPr>
          <w:spacing w:val="-14"/>
          <w:sz w:val="28"/>
        </w:rPr>
        <w:t xml:space="preserve"> </w:t>
      </w:r>
      <w:r>
        <w:rPr>
          <w:sz w:val="28"/>
        </w:rPr>
        <w:t>органів</w:t>
      </w:r>
      <w:r>
        <w:rPr>
          <w:spacing w:val="-10"/>
          <w:sz w:val="28"/>
        </w:rPr>
        <w:t xml:space="preserve"> </w:t>
      </w:r>
      <w:r>
        <w:rPr>
          <w:sz w:val="28"/>
        </w:rPr>
        <w:t xml:space="preserve">міської ради повинна звертатись до інспектора муніципальної інспекції </w:t>
      </w:r>
      <w:r w:rsidRPr="00837F69">
        <w:rPr>
          <w:sz w:val="28"/>
        </w:rPr>
        <w:t xml:space="preserve">та контролю за паркуванням </w:t>
      </w:r>
      <w:r>
        <w:rPr>
          <w:sz w:val="28"/>
        </w:rPr>
        <w:t>міської ради для вжиття ним заходів щодо припинення таких дій.</w:t>
      </w:r>
    </w:p>
    <w:p w14:paraId="64197425" w14:textId="77777777" w:rsidR="00444E5C" w:rsidRDefault="00444E5C" w:rsidP="00444E5C">
      <w:pPr>
        <w:pStyle w:val="a3"/>
        <w:ind w:left="0"/>
        <w:jc w:val="left"/>
      </w:pPr>
    </w:p>
    <w:p w14:paraId="3F898FE0" w14:textId="77777777" w:rsidR="00444E5C" w:rsidRDefault="00444E5C" w:rsidP="00C26D12">
      <w:pPr>
        <w:pStyle w:val="2"/>
        <w:numPr>
          <w:ilvl w:val="1"/>
          <w:numId w:val="11"/>
        </w:numPr>
        <w:tabs>
          <w:tab w:val="left" w:pos="1329"/>
        </w:tabs>
        <w:spacing w:line="322" w:lineRule="exact"/>
        <w:ind w:left="1329" w:hanging="762"/>
        <w:jc w:val="left"/>
      </w:pPr>
      <w:r>
        <w:t>Порядок</w:t>
      </w:r>
      <w:r>
        <w:rPr>
          <w:spacing w:val="-9"/>
        </w:rPr>
        <w:t xml:space="preserve"> </w:t>
      </w:r>
      <w:r>
        <w:t>здачі</w:t>
      </w:r>
      <w:r>
        <w:rPr>
          <w:spacing w:val="-4"/>
        </w:rPr>
        <w:t xml:space="preserve"> </w:t>
      </w:r>
      <w:r>
        <w:t>(прийняття)</w:t>
      </w:r>
      <w:r>
        <w:rPr>
          <w:spacing w:val="-6"/>
        </w:rPr>
        <w:t xml:space="preserve"> </w:t>
      </w:r>
      <w:r>
        <w:t>під</w:t>
      </w:r>
      <w:r>
        <w:rPr>
          <w:spacing w:val="-7"/>
        </w:rPr>
        <w:t xml:space="preserve"> </w:t>
      </w:r>
      <w:r>
        <w:t>охорону</w:t>
      </w:r>
      <w:r>
        <w:rPr>
          <w:spacing w:val="-6"/>
        </w:rPr>
        <w:t xml:space="preserve"> </w:t>
      </w:r>
      <w:r>
        <w:t>службових</w:t>
      </w:r>
      <w:r>
        <w:rPr>
          <w:spacing w:val="-4"/>
        </w:rPr>
        <w:t xml:space="preserve"> </w:t>
      </w:r>
      <w:r>
        <w:rPr>
          <w:spacing w:val="-2"/>
        </w:rPr>
        <w:t>приміщень</w:t>
      </w:r>
    </w:p>
    <w:p w14:paraId="1B615573" w14:textId="77777777" w:rsidR="00444E5C" w:rsidRDefault="00444E5C" w:rsidP="00C26D12">
      <w:pPr>
        <w:ind w:left="3714" w:hanging="762"/>
        <w:rPr>
          <w:b/>
          <w:sz w:val="28"/>
        </w:rPr>
      </w:pPr>
      <w:r>
        <w:rPr>
          <w:b/>
          <w:sz w:val="28"/>
        </w:rPr>
        <w:t>адміністративної</w:t>
      </w:r>
      <w:r>
        <w:rPr>
          <w:b/>
          <w:spacing w:val="-17"/>
          <w:sz w:val="28"/>
        </w:rPr>
        <w:t xml:space="preserve"> </w:t>
      </w:r>
      <w:r>
        <w:rPr>
          <w:b/>
          <w:spacing w:val="-2"/>
          <w:sz w:val="28"/>
        </w:rPr>
        <w:t>будівлі</w:t>
      </w:r>
    </w:p>
    <w:p w14:paraId="0017E4CA" w14:textId="77777777" w:rsidR="00444E5C" w:rsidRDefault="00444E5C" w:rsidP="003D26DF">
      <w:pPr>
        <w:pStyle w:val="a4"/>
        <w:numPr>
          <w:ilvl w:val="1"/>
          <w:numId w:val="4"/>
        </w:numPr>
        <w:tabs>
          <w:tab w:val="left" w:pos="661"/>
        </w:tabs>
        <w:spacing w:before="321"/>
        <w:ind w:left="0" w:right="104" w:firstLine="567"/>
        <w:jc w:val="both"/>
        <w:rPr>
          <w:sz w:val="28"/>
        </w:rPr>
      </w:pPr>
      <w:r>
        <w:rPr>
          <w:sz w:val="28"/>
        </w:rPr>
        <w:t>Посадові особи виконавчих органів Чортківської міської ради зобов’язані забезпечувати схоронність</w:t>
      </w:r>
      <w:r>
        <w:rPr>
          <w:spacing w:val="40"/>
          <w:sz w:val="28"/>
        </w:rPr>
        <w:t xml:space="preserve"> </w:t>
      </w:r>
      <w:r>
        <w:rPr>
          <w:sz w:val="28"/>
        </w:rPr>
        <w:t>ключів від свого службового приміщення.</w:t>
      </w:r>
    </w:p>
    <w:p w14:paraId="2FB0BBDA" w14:textId="77777777" w:rsidR="00444E5C" w:rsidRDefault="00444E5C" w:rsidP="003D26DF">
      <w:pPr>
        <w:pStyle w:val="a4"/>
        <w:numPr>
          <w:ilvl w:val="1"/>
          <w:numId w:val="4"/>
        </w:numPr>
        <w:tabs>
          <w:tab w:val="left" w:pos="593"/>
        </w:tabs>
        <w:spacing w:line="242" w:lineRule="auto"/>
        <w:ind w:left="0" w:right="111" w:firstLine="567"/>
        <w:jc w:val="both"/>
        <w:rPr>
          <w:sz w:val="28"/>
        </w:rPr>
      </w:pPr>
      <w:r>
        <w:rPr>
          <w:sz w:val="28"/>
        </w:rPr>
        <w:t>Для кожного службового приміщення адміністративної будівлі виготовляються комплекти ключів – робочий та резервний.</w:t>
      </w:r>
    </w:p>
    <w:p w14:paraId="2A2362F4" w14:textId="77777777" w:rsidR="00444E5C" w:rsidRDefault="00444E5C" w:rsidP="003D26DF">
      <w:pPr>
        <w:pStyle w:val="a4"/>
        <w:numPr>
          <w:ilvl w:val="2"/>
          <w:numId w:val="4"/>
        </w:numPr>
        <w:tabs>
          <w:tab w:val="left" w:pos="800"/>
        </w:tabs>
        <w:ind w:left="0" w:right="104" w:firstLine="567"/>
        <w:rPr>
          <w:sz w:val="28"/>
        </w:rPr>
      </w:pPr>
      <w:r>
        <w:rPr>
          <w:sz w:val="28"/>
        </w:rPr>
        <w:t>Робочий комплект – основні ключі від службових приміщень адміністративної будівлі</w:t>
      </w:r>
      <w:r>
        <w:rPr>
          <w:spacing w:val="40"/>
          <w:sz w:val="28"/>
        </w:rPr>
        <w:t xml:space="preserve"> </w:t>
      </w:r>
      <w:r>
        <w:rPr>
          <w:sz w:val="28"/>
        </w:rPr>
        <w:t>видаються працівникам виконавчих органів міської ради та технічному персоналу адміністративної будівлі (для здійснення прибирання та відповідного обслуговування приміщень).</w:t>
      </w:r>
    </w:p>
    <w:p w14:paraId="2A97FA11" w14:textId="77777777" w:rsidR="00444E5C" w:rsidRDefault="00444E5C" w:rsidP="003D26DF">
      <w:pPr>
        <w:pStyle w:val="a4"/>
        <w:numPr>
          <w:ilvl w:val="2"/>
          <w:numId w:val="4"/>
        </w:numPr>
        <w:tabs>
          <w:tab w:val="left" w:pos="800"/>
        </w:tabs>
        <w:ind w:left="0" w:right="101" w:firstLine="567"/>
        <w:rPr>
          <w:sz w:val="28"/>
        </w:rPr>
      </w:pPr>
      <w:r>
        <w:rPr>
          <w:sz w:val="28"/>
        </w:rPr>
        <w:t xml:space="preserve">Резервний комплект – ключі від службових приміщень адміністративної будівлі, що дублюють робочий комплект, використовуються у разі його втрати або надзвичайної ситуації та зберігаються у начальника відділу муніципальної інспекції </w:t>
      </w:r>
      <w:r w:rsidRPr="00661DAF">
        <w:rPr>
          <w:sz w:val="28"/>
        </w:rPr>
        <w:t>та контролю за паркуванням міської ради</w:t>
      </w:r>
      <w:r>
        <w:rPr>
          <w:sz w:val="28"/>
        </w:rPr>
        <w:t>.</w:t>
      </w:r>
    </w:p>
    <w:p w14:paraId="2FB8E436" w14:textId="61856476" w:rsidR="00BC1128" w:rsidRPr="003D26DF" w:rsidRDefault="003D26DF" w:rsidP="003D26DF">
      <w:pPr>
        <w:ind w:firstLine="567"/>
        <w:jc w:val="both"/>
        <w:rPr>
          <w:sz w:val="28"/>
          <w:szCs w:val="28"/>
        </w:rPr>
      </w:pPr>
      <w:r>
        <w:rPr>
          <w:sz w:val="28"/>
        </w:rPr>
        <w:lastRenderedPageBreak/>
        <w:t xml:space="preserve"> </w:t>
      </w:r>
      <w:r w:rsidR="00444E5C">
        <w:rPr>
          <w:sz w:val="28"/>
        </w:rPr>
        <w:t>Після закінчення робочого дня посадові особи Чортківської</w:t>
      </w:r>
      <w:r w:rsidR="00444E5C" w:rsidRPr="00444E5C">
        <w:rPr>
          <w:spacing w:val="24"/>
          <w:sz w:val="28"/>
        </w:rPr>
        <w:t xml:space="preserve">  </w:t>
      </w:r>
      <w:r w:rsidR="00444E5C">
        <w:rPr>
          <w:sz w:val="28"/>
        </w:rPr>
        <w:t>міської</w:t>
      </w:r>
      <w:r w:rsidR="00444E5C" w:rsidRPr="00444E5C">
        <w:rPr>
          <w:spacing w:val="23"/>
          <w:sz w:val="28"/>
        </w:rPr>
        <w:t xml:space="preserve">  </w:t>
      </w:r>
      <w:r w:rsidR="00444E5C">
        <w:rPr>
          <w:sz w:val="28"/>
        </w:rPr>
        <w:t>ради</w:t>
      </w:r>
      <w:r w:rsidR="00444E5C" w:rsidRPr="00444E5C">
        <w:rPr>
          <w:spacing w:val="24"/>
          <w:sz w:val="28"/>
        </w:rPr>
        <w:t xml:space="preserve">  </w:t>
      </w:r>
      <w:r w:rsidR="00444E5C">
        <w:rPr>
          <w:sz w:val="28"/>
        </w:rPr>
        <w:t>перевіряють</w:t>
      </w:r>
      <w:r w:rsidR="00444E5C" w:rsidRPr="00444E5C">
        <w:rPr>
          <w:spacing w:val="24"/>
          <w:sz w:val="28"/>
        </w:rPr>
        <w:t xml:space="preserve">  </w:t>
      </w:r>
      <w:r w:rsidR="00444E5C">
        <w:rPr>
          <w:sz w:val="28"/>
        </w:rPr>
        <w:t>службове</w:t>
      </w:r>
      <w:r w:rsidR="00444E5C" w:rsidRPr="00444E5C">
        <w:rPr>
          <w:spacing w:val="24"/>
          <w:sz w:val="28"/>
        </w:rPr>
        <w:t xml:space="preserve">  </w:t>
      </w:r>
      <w:r w:rsidR="00444E5C">
        <w:rPr>
          <w:sz w:val="28"/>
        </w:rPr>
        <w:t>приміщення</w:t>
      </w:r>
      <w:r w:rsidR="00444E5C" w:rsidRPr="00444E5C">
        <w:rPr>
          <w:spacing w:val="24"/>
          <w:sz w:val="28"/>
        </w:rPr>
        <w:t xml:space="preserve">  </w:t>
      </w:r>
      <w:r w:rsidR="00444E5C">
        <w:rPr>
          <w:sz w:val="28"/>
        </w:rPr>
        <w:t>на</w:t>
      </w:r>
      <w:r w:rsidR="00444E5C" w:rsidRPr="00444E5C">
        <w:rPr>
          <w:spacing w:val="24"/>
          <w:sz w:val="28"/>
        </w:rPr>
        <w:t xml:space="preserve">  </w:t>
      </w:r>
      <w:r w:rsidR="00444E5C" w:rsidRPr="003D26DF">
        <w:rPr>
          <w:sz w:val="28"/>
          <w:szCs w:val="28"/>
        </w:rPr>
        <w:t xml:space="preserve">предмет </w:t>
      </w:r>
      <w:r w:rsidRPr="003D26DF">
        <w:rPr>
          <w:sz w:val="28"/>
          <w:szCs w:val="28"/>
        </w:rPr>
        <w:t>зачинення вікон, знеструмлення обладнання, побутових й освітлювальних приладів, зачиняють вхідні двері</w:t>
      </w:r>
      <w:r w:rsidR="004D2673" w:rsidRPr="003D26DF">
        <w:rPr>
          <w:sz w:val="28"/>
          <w:szCs w:val="28"/>
        </w:rPr>
        <w:t xml:space="preserve"> робочого кабінету.</w:t>
      </w:r>
    </w:p>
    <w:p w14:paraId="6317BE69" w14:textId="77777777" w:rsidR="00BC1128" w:rsidRDefault="00000000" w:rsidP="003D26DF">
      <w:pPr>
        <w:ind w:firstLine="567"/>
        <w:jc w:val="both"/>
        <w:rPr>
          <w:sz w:val="28"/>
        </w:rPr>
      </w:pPr>
      <w:r w:rsidRPr="003D26DF">
        <w:rPr>
          <w:sz w:val="28"/>
          <w:szCs w:val="28"/>
        </w:rPr>
        <w:t xml:space="preserve">Забороняється передавати ключі від приміщень адміністративної будівлі </w:t>
      </w:r>
      <w:r>
        <w:rPr>
          <w:sz w:val="28"/>
        </w:rPr>
        <w:t>стороннім особам.</w:t>
      </w:r>
    </w:p>
    <w:p w14:paraId="20F0B756" w14:textId="4F6A9E96" w:rsidR="00BC1128" w:rsidRDefault="00000000" w:rsidP="003D26DF">
      <w:pPr>
        <w:pStyle w:val="a4"/>
        <w:numPr>
          <w:ilvl w:val="1"/>
          <w:numId w:val="4"/>
        </w:numPr>
        <w:tabs>
          <w:tab w:val="left" w:pos="593"/>
        </w:tabs>
        <w:ind w:left="0" w:right="100" w:firstLine="567"/>
        <w:jc w:val="both"/>
        <w:rPr>
          <w:sz w:val="28"/>
        </w:rPr>
      </w:pPr>
      <w:r>
        <w:rPr>
          <w:sz w:val="28"/>
        </w:rPr>
        <w:t>У разі втрати робочого комплекту ключів від приміщень адміністративної будівлі</w:t>
      </w:r>
      <w:r>
        <w:rPr>
          <w:spacing w:val="-7"/>
          <w:sz w:val="28"/>
        </w:rPr>
        <w:t xml:space="preserve"> </w:t>
      </w:r>
      <w:r>
        <w:rPr>
          <w:sz w:val="28"/>
        </w:rPr>
        <w:t>керівник</w:t>
      </w:r>
      <w:r>
        <w:rPr>
          <w:spacing w:val="-8"/>
          <w:sz w:val="28"/>
        </w:rPr>
        <w:t xml:space="preserve"> </w:t>
      </w:r>
      <w:r>
        <w:rPr>
          <w:sz w:val="28"/>
        </w:rPr>
        <w:t>виконавчого</w:t>
      </w:r>
      <w:r>
        <w:rPr>
          <w:spacing w:val="-8"/>
          <w:sz w:val="28"/>
        </w:rPr>
        <w:t xml:space="preserve"> </w:t>
      </w:r>
      <w:r>
        <w:rPr>
          <w:sz w:val="28"/>
        </w:rPr>
        <w:t>органу</w:t>
      </w:r>
      <w:r>
        <w:rPr>
          <w:spacing w:val="-3"/>
          <w:sz w:val="28"/>
        </w:rPr>
        <w:t xml:space="preserve"> </w:t>
      </w:r>
      <w:r>
        <w:rPr>
          <w:sz w:val="28"/>
        </w:rPr>
        <w:t>Чортківської</w:t>
      </w:r>
      <w:r>
        <w:rPr>
          <w:spacing w:val="-7"/>
          <w:sz w:val="28"/>
        </w:rPr>
        <w:t xml:space="preserve"> </w:t>
      </w:r>
      <w:r>
        <w:rPr>
          <w:sz w:val="28"/>
        </w:rPr>
        <w:t>міської</w:t>
      </w:r>
      <w:r>
        <w:rPr>
          <w:spacing w:val="-7"/>
          <w:sz w:val="28"/>
        </w:rPr>
        <w:t xml:space="preserve"> </w:t>
      </w:r>
      <w:r>
        <w:rPr>
          <w:sz w:val="28"/>
        </w:rPr>
        <w:t>ради,</w:t>
      </w:r>
      <w:r>
        <w:rPr>
          <w:spacing w:val="-9"/>
          <w:sz w:val="28"/>
        </w:rPr>
        <w:t xml:space="preserve"> </w:t>
      </w:r>
      <w:r>
        <w:rPr>
          <w:sz w:val="28"/>
        </w:rPr>
        <w:t xml:space="preserve">відповідального за таке приміщення, службовою запискою повідомляє про це завідувача </w:t>
      </w:r>
      <w:bookmarkStart w:id="1" w:name="_Hlk165035917"/>
      <w:r w:rsidR="004D2A17">
        <w:rPr>
          <w:sz w:val="28"/>
        </w:rPr>
        <w:t>служби господарського забезпечення міської ради</w:t>
      </w:r>
      <w:bookmarkEnd w:id="1"/>
      <w:r>
        <w:rPr>
          <w:sz w:val="28"/>
        </w:rPr>
        <w:t>, з метою заміни замка у відповідному приміщенні.</w:t>
      </w:r>
      <w:r>
        <w:rPr>
          <w:spacing w:val="-2"/>
          <w:sz w:val="28"/>
        </w:rPr>
        <w:t xml:space="preserve"> </w:t>
      </w:r>
      <w:r w:rsidR="004D2A17">
        <w:rPr>
          <w:spacing w:val="-2"/>
          <w:sz w:val="28"/>
        </w:rPr>
        <w:t xml:space="preserve">Завідувач </w:t>
      </w:r>
      <w:r w:rsidR="004D2A17" w:rsidRPr="004D2A17">
        <w:rPr>
          <w:sz w:val="28"/>
        </w:rPr>
        <w:t xml:space="preserve">служби господарського забезпечення міської ради </w:t>
      </w:r>
      <w:r>
        <w:rPr>
          <w:sz w:val="28"/>
        </w:rPr>
        <w:t>організовує заміну замка для відповідного приміщення адміністративної будівлі.</w:t>
      </w:r>
    </w:p>
    <w:p w14:paraId="148E6198" w14:textId="77777777" w:rsidR="005B5C45" w:rsidRPr="005B5C45" w:rsidRDefault="00000000" w:rsidP="003D26DF">
      <w:pPr>
        <w:pStyle w:val="a4"/>
        <w:numPr>
          <w:ilvl w:val="1"/>
          <w:numId w:val="4"/>
        </w:numPr>
        <w:tabs>
          <w:tab w:val="left" w:pos="593"/>
        </w:tabs>
        <w:ind w:left="0" w:right="100" w:firstLine="567"/>
        <w:jc w:val="both"/>
        <w:rPr>
          <w:b/>
          <w:bCs/>
          <w:sz w:val="28"/>
          <w:szCs w:val="28"/>
        </w:rPr>
      </w:pPr>
      <w:r>
        <w:rPr>
          <w:sz w:val="28"/>
        </w:rPr>
        <w:t>Двері</w:t>
      </w:r>
      <w:r>
        <w:rPr>
          <w:spacing w:val="-18"/>
          <w:sz w:val="28"/>
        </w:rPr>
        <w:t xml:space="preserve"> </w:t>
      </w:r>
      <w:r>
        <w:rPr>
          <w:sz w:val="28"/>
        </w:rPr>
        <w:t>запасних</w:t>
      </w:r>
      <w:r>
        <w:rPr>
          <w:spacing w:val="-17"/>
          <w:sz w:val="28"/>
        </w:rPr>
        <w:t xml:space="preserve"> </w:t>
      </w:r>
      <w:r>
        <w:rPr>
          <w:sz w:val="28"/>
        </w:rPr>
        <w:t>виходів,</w:t>
      </w:r>
      <w:r>
        <w:rPr>
          <w:spacing w:val="-18"/>
          <w:sz w:val="28"/>
        </w:rPr>
        <w:t xml:space="preserve"> </w:t>
      </w:r>
      <w:r>
        <w:rPr>
          <w:sz w:val="28"/>
        </w:rPr>
        <w:t>підвалів,</w:t>
      </w:r>
      <w:r>
        <w:rPr>
          <w:spacing w:val="-17"/>
          <w:sz w:val="28"/>
        </w:rPr>
        <w:t xml:space="preserve"> </w:t>
      </w:r>
      <w:r>
        <w:rPr>
          <w:sz w:val="28"/>
        </w:rPr>
        <w:t>складських</w:t>
      </w:r>
      <w:r>
        <w:rPr>
          <w:spacing w:val="-18"/>
          <w:sz w:val="28"/>
        </w:rPr>
        <w:t xml:space="preserve"> </w:t>
      </w:r>
      <w:r>
        <w:rPr>
          <w:sz w:val="28"/>
        </w:rPr>
        <w:t>та</w:t>
      </w:r>
      <w:r>
        <w:rPr>
          <w:spacing w:val="-17"/>
          <w:sz w:val="28"/>
        </w:rPr>
        <w:t xml:space="preserve"> </w:t>
      </w:r>
      <w:r>
        <w:rPr>
          <w:sz w:val="28"/>
        </w:rPr>
        <w:t>підсобних</w:t>
      </w:r>
      <w:r>
        <w:rPr>
          <w:spacing w:val="-18"/>
          <w:sz w:val="28"/>
        </w:rPr>
        <w:t xml:space="preserve"> </w:t>
      </w:r>
      <w:r>
        <w:rPr>
          <w:sz w:val="28"/>
        </w:rPr>
        <w:t>приміщень,</w:t>
      </w:r>
      <w:r>
        <w:rPr>
          <w:spacing w:val="-17"/>
          <w:sz w:val="28"/>
        </w:rPr>
        <w:t xml:space="preserve"> </w:t>
      </w:r>
      <w:r>
        <w:rPr>
          <w:sz w:val="28"/>
        </w:rPr>
        <w:t xml:space="preserve">горищ адміністративної будівлі тримають зачиненими, а ключі від них зберігаються у завідувача </w:t>
      </w:r>
      <w:r w:rsidR="007427BF" w:rsidRPr="007427BF">
        <w:rPr>
          <w:sz w:val="28"/>
        </w:rPr>
        <w:t>служби господарського забезпечення міської ради</w:t>
      </w:r>
      <w:r w:rsidR="007427BF">
        <w:rPr>
          <w:sz w:val="28"/>
        </w:rPr>
        <w:t>.</w:t>
      </w:r>
      <w:r>
        <w:rPr>
          <w:sz w:val="28"/>
        </w:rPr>
        <w:t xml:space="preserve"> Проходи до цих дверей мають бути вільними. Ключі від таких приміщень видаються тільки за погодженням з завідувачем господарством міської ради</w:t>
      </w:r>
      <w:r w:rsidR="005B5C45">
        <w:rPr>
          <w:sz w:val="28"/>
        </w:rPr>
        <w:t>.</w:t>
      </w:r>
    </w:p>
    <w:p w14:paraId="5C431130" w14:textId="77777777" w:rsidR="005B5C45" w:rsidRPr="005B5C45" w:rsidRDefault="005B5C45" w:rsidP="005B5C45">
      <w:pPr>
        <w:pStyle w:val="a4"/>
        <w:tabs>
          <w:tab w:val="left" w:pos="593"/>
        </w:tabs>
        <w:ind w:right="100"/>
        <w:rPr>
          <w:b/>
          <w:bCs/>
          <w:sz w:val="28"/>
          <w:szCs w:val="28"/>
        </w:rPr>
      </w:pPr>
    </w:p>
    <w:p w14:paraId="66D740AF" w14:textId="07D05BC8" w:rsidR="00660D14" w:rsidRPr="005B5C45" w:rsidRDefault="005B5C45" w:rsidP="00C26D12">
      <w:pPr>
        <w:tabs>
          <w:tab w:val="left" w:pos="593"/>
        </w:tabs>
        <w:ind w:right="100" w:firstLine="567"/>
        <w:jc w:val="center"/>
        <w:rPr>
          <w:b/>
          <w:bCs/>
          <w:sz w:val="28"/>
          <w:szCs w:val="28"/>
        </w:rPr>
      </w:pPr>
      <w:r w:rsidRPr="005B5C45">
        <w:rPr>
          <w:b/>
          <w:bCs/>
          <w:sz w:val="28"/>
          <w:szCs w:val="28"/>
        </w:rPr>
        <w:t xml:space="preserve">5. Правовий статус </w:t>
      </w:r>
      <w:r w:rsidR="006E216B">
        <w:rPr>
          <w:b/>
          <w:bCs/>
          <w:sz w:val="28"/>
          <w:szCs w:val="28"/>
        </w:rPr>
        <w:t>інспекторів</w:t>
      </w:r>
      <w:r w:rsidR="00CB08B3" w:rsidRPr="005B5C45">
        <w:rPr>
          <w:b/>
          <w:bCs/>
          <w:sz w:val="28"/>
          <w:szCs w:val="28"/>
        </w:rPr>
        <w:t xml:space="preserve"> </w:t>
      </w:r>
      <w:r w:rsidR="00660D14" w:rsidRPr="005B5C45">
        <w:rPr>
          <w:b/>
          <w:bCs/>
          <w:sz w:val="28"/>
          <w:szCs w:val="28"/>
        </w:rPr>
        <w:t>муніципальної інспекції та контролю за паркуванням міської ради</w:t>
      </w:r>
    </w:p>
    <w:p w14:paraId="5C03B922" w14:textId="77777777" w:rsidR="005B5C45" w:rsidRPr="00660D14" w:rsidRDefault="005B5C45" w:rsidP="005B5C45">
      <w:pPr>
        <w:pStyle w:val="2"/>
        <w:tabs>
          <w:tab w:val="left" w:pos="3211"/>
        </w:tabs>
        <w:spacing w:line="322" w:lineRule="exact"/>
        <w:jc w:val="both"/>
        <w:rPr>
          <w:spacing w:val="-2"/>
        </w:rPr>
      </w:pPr>
    </w:p>
    <w:p w14:paraId="093F8189" w14:textId="46404CC6" w:rsidR="00BC1128" w:rsidRPr="00C85412" w:rsidRDefault="003D26DF" w:rsidP="00C26D12">
      <w:pPr>
        <w:tabs>
          <w:tab w:val="left" w:pos="142"/>
        </w:tabs>
        <w:ind w:firstLine="567"/>
        <w:jc w:val="both"/>
        <w:rPr>
          <w:sz w:val="28"/>
        </w:rPr>
      </w:pPr>
      <w:r>
        <w:rPr>
          <w:sz w:val="28"/>
        </w:rPr>
        <w:tab/>
      </w:r>
      <w:r w:rsidR="006E216B">
        <w:rPr>
          <w:sz w:val="28"/>
        </w:rPr>
        <w:t xml:space="preserve">Інспектор </w:t>
      </w:r>
      <w:r w:rsidR="00660D14" w:rsidRPr="00C85412">
        <w:rPr>
          <w:spacing w:val="-8"/>
          <w:sz w:val="28"/>
        </w:rPr>
        <w:t xml:space="preserve">муніципальної інспекції та контролю за паркуванням міської ради </w:t>
      </w:r>
      <w:r w:rsidRPr="00C85412">
        <w:rPr>
          <w:sz w:val="28"/>
        </w:rPr>
        <w:t>під</w:t>
      </w:r>
      <w:r w:rsidRPr="00C85412">
        <w:rPr>
          <w:spacing w:val="-4"/>
          <w:sz w:val="28"/>
        </w:rPr>
        <w:t xml:space="preserve"> </w:t>
      </w:r>
      <w:r w:rsidRPr="00C85412">
        <w:rPr>
          <w:sz w:val="28"/>
        </w:rPr>
        <w:t>час</w:t>
      </w:r>
      <w:r w:rsidRPr="00C85412">
        <w:rPr>
          <w:spacing w:val="-6"/>
          <w:sz w:val="28"/>
        </w:rPr>
        <w:t xml:space="preserve"> </w:t>
      </w:r>
      <w:r w:rsidRPr="00C85412">
        <w:rPr>
          <w:sz w:val="28"/>
        </w:rPr>
        <w:t>виконання</w:t>
      </w:r>
      <w:r w:rsidRPr="00C85412">
        <w:rPr>
          <w:spacing w:val="-5"/>
          <w:sz w:val="28"/>
        </w:rPr>
        <w:t xml:space="preserve"> </w:t>
      </w:r>
      <w:r w:rsidRPr="00C85412">
        <w:rPr>
          <w:sz w:val="28"/>
        </w:rPr>
        <w:t>функціональних</w:t>
      </w:r>
      <w:r w:rsidRPr="00C85412">
        <w:rPr>
          <w:spacing w:val="-7"/>
          <w:sz w:val="28"/>
        </w:rPr>
        <w:t xml:space="preserve"> </w:t>
      </w:r>
      <w:r w:rsidRPr="00C85412">
        <w:rPr>
          <w:sz w:val="28"/>
        </w:rPr>
        <w:t>обов’язків</w:t>
      </w:r>
      <w:r w:rsidRPr="00C85412">
        <w:rPr>
          <w:spacing w:val="-6"/>
          <w:sz w:val="28"/>
        </w:rPr>
        <w:t xml:space="preserve"> </w:t>
      </w:r>
      <w:r w:rsidRPr="00C85412">
        <w:rPr>
          <w:sz w:val="28"/>
        </w:rPr>
        <w:t>має</w:t>
      </w:r>
      <w:r w:rsidRPr="00C85412">
        <w:rPr>
          <w:spacing w:val="-6"/>
          <w:sz w:val="28"/>
        </w:rPr>
        <w:t xml:space="preserve"> </w:t>
      </w:r>
      <w:r w:rsidRPr="00C85412">
        <w:rPr>
          <w:spacing w:val="-2"/>
          <w:sz w:val="28"/>
        </w:rPr>
        <w:t>право:</w:t>
      </w:r>
    </w:p>
    <w:p w14:paraId="64591D1D" w14:textId="08F21580" w:rsidR="00BC1128" w:rsidRPr="00C85412" w:rsidRDefault="00C85412" w:rsidP="003D26DF">
      <w:pPr>
        <w:tabs>
          <w:tab w:val="left" w:pos="822"/>
        </w:tabs>
        <w:spacing w:before="2"/>
        <w:ind w:right="113" w:firstLine="567"/>
        <w:jc w:val="both"/>
        <w:rPr>
          <w:sz w:val="28"/>
        </w:rPr>
      </w:pPr>
      <w:r>
        <w:rPr>
          <w:sz w:val="28"/>
        </w:rPr>
        <w:t xml:space="preserve">5.1.1. </w:t>
      </w:r>
      <w:r w:rsidRPr="00C85412">
        <w:rPr>
          <w:sz w:val="28"/>
        </w:rPr>
        <w:t>Вимагати від осіб припинення протиправних дій, дотримання законності та правопорядку в адміністративній будівлі.</w:t>
      </w:r>
    </w:p>
    <w:p w14:paraId="49BED227" w14:textId="1A89BA23" w:rsidR="00BC1128" w:rsidRPr="00C85412" w:rsidRDefault="00C85412" w:rsidP="003D26DF">
      <w:pPr>
        <w:tabs>
          <w:tab w:val="left" w:pos="799"/>
        </w:tabs>
        <w:spacing w:line="321" w:lineRule="exact"/>
        <w:ind w:firstLine="567"/>
        <w:jc w:val="both"/>
        <w:rPr>
          <w:sz w:val="28"/>
        </w:rPr>
      </w:pPr>
      <w:r>
        <w:rPr>
          <w:sz w:val="28"/>
        </w:rPr>
        <w:t xml:space="preserve">5.1.2. </w:t>
      </w:r>
      <w:r w:rsidRPr="00C85412">
        <w:rPr>
          <w:sz w:val="28"/>
        </w:rPr>
        <w:t>Вимагати</w:t>
      </w:r>
      <w:r w:rsidRPr="00C85412">
        <w:rPr>
          <w:spacing w:val="-16"/>
          <w:sz w:val="28"/>
        </w:rPr>
        <w:t xml:space="preserve"> </w:t>
      </w:r>
      <w:r w:rsidRPr="00C85412">
        <w:rPr>
          <w:sz w:val="28"/>
        </w:rPr>
        <w:t>дотримання</w:t>
      </w:r>
      <w:r w:rsidRPr="00C85412">
        <w:rPr>
          <w:spacing w:val="-11"/>
          <w:sz w:val="28"/>
        </w:rPr>
        <w:t xml:space="preserve"> </w:t>
      </w:r>
      <w:r w:rsidRPr="00C85412">
        <w:rPr>
          <w:sz w:val="28"/>
        </w:rPr>
        <w:t>контрольно-пропускного</w:t>
      </w:r>
      <w:r w:rsidRPr="00C85412">
        <w:rPr>
          <w:spacing w:val="-13"/>
          <w:sz w:val="28"/>
        </w:rPr>
        <w:t xml:space="preserve"> </w:t>
      </w:r>
      <w:r w:rsidRPr="00C85412">
        <w:rPr>
          <w:spacing w:val="-2"/>
          <w:sz w:val="28"/>
        </w:rPr>
        <w:t>режиму.</w:t>
      </w:r>
    </w:p>
    <w:p w14:paraId="3890FC3C" w14:textId="0AF11F0D" w:rsidR="00BC1128" w:rsidRPr="00C85412" w:rsidRDefault="00C85412" w:rsidP="003D26DF">
      <w:pPr>
        <w:tabs>
          <w:tab w:val="left" w:pos="787"/>
        </w:tabs>
        <w:ind w:right="103" w:firstLine="567"/>
        <w:jc w:val="both"/>
        <w:rPr>
          <w:sz w:val="28"/>
        </w:rPr>
      </w:pPr>
      <w:r>
        <w:rPr>
          <w:sz w:val="28"/>
        </w:rPr>
        <w:t xml:space="preserve">5.1.3  </w:t>
      </w:r>
      <w:r w:rsidRPr="00C85412">
        <w:rPr>
          <w:sz w:val="28"/>
        </w:rPr>
        <w:t>Не</w:t>
      </w:r>
      <w:r w:rsidRPr="00C85412">
        <w:rPr>
          <w:spacing w:val="-15"/>
          <w:sz w:val="28"/>
        </w:rPr>
        <w:t xml:space="preserve"> </w:t>
      </w:r>
      <w:r w:rsidRPr="00C85412">
        <w:rPr>
          <w:sz w:val="28"/>
        </w:rPr>
        <w:t>допускати</w:t>
      </w:r>
      <w:r w:rsidRPr="00C85412">
        <w:rPr>
          <w:spacing w:val="-17"/>
          <w:sz w:val="28"/>
        </w:rPr>
        <w:t xml:space="preserve"> </w:t>
      </w:r>
      <w:r w:rsidRPr="00C85412">
        <w:rPr>
          <w:sz w:val="28"/>
        </w:rPr>
        <w:t>проникнення</w:t>
      </w:r>
      <w:r w:rsidRPr="00C85412">
        <w:rPr>
          <w:spacing w:val="-14"/>
          <w:sz w:val="28"/>
        </w:rPr>
        <w:t xml:space="preserve"> </w:t>
      </w:r>
      <w:r w:rsidRPr="00C85412">
        <w:rPr>
          <w:sz w:val="28"/>
        </w:rPr>
        <w:t>осіб</w:t>
      </w:r>
      <w:r w:rsidRPr="00C85412">
        <w:rPr>
          <w:spacing w:val="-14"/>
          <w:sz w:val="28"/>
        </w:rPr>
        <w:t xml:space="preserve"> </w:t>
      </w:r>
      <w:r w:rsidRPr="00C85412">
        <w:rPr>
          <w:sz w:val="28"/>
        </w:rPr>
        <w:t>та</w:t>
      </w:r>
      <w:r w:rsidRPr="00C85412">
        <w:rPr>
          <w:spacing w:val="-12"/>
          <w:sz w:val="28"/>
        </w:rPr>
        <w:t xml:space="preserve"> </w:t>
      </w:r>
      <w:r w:rsidRPr="00C85412">
        <w:rPr>
          <w:sz w:val="28"/>
        </w:rPr>
        <w:t>вживати</w:t>
      </w:r>
      <w:r w:rsidRPr="00C85412">
        <w:rPr>
          <w:spacing w:val="-14"/>
          <w:sz w:val="28"/>
        </w:rPr>
        <w:t xml:space="preserve"> </w:t>
      </w:r>
      <w:r w:rsidRPr="00C85412">
        <w:rPr>
          <w:sz w:val="28"/>
        </w:rPr>
        <w:t>заходів</w:t>
      </w:r>
      <w:r w:rsidRPr="00C85412">
        <w:rPr>
          <w:spacing w:val="-16"/>
          <w:sz w:val="28"/>
        </w:rPr>
        <w:t xml:space="preserve"> </w:t>
      </w:r>
      <w:r w:rsidRPr="00C85412">
        <w:rPr>
          <w:sz w:val="28"/>
        </w:rPr>
        <w:t>до</w:t>
      </w:r>
      <w:r w:rsidRPr="00C85412">
        <w:rPr>
          <w:spacing w:val="-12"/>
          <w:sz w:val="28"/>
        </w:rPr>
        <w:t xml:space="preserve"> </w:t>
      </w:r>
      <w:r w:rsidRPr="00C85412">
        <w:rPr>
          <w:sz w:val="28"/>
        </w:rPr>
        <w:t>тих,</w:t>
      </w:r>
      <w:r w:rsidRPr="00C85412">
        <w:rPr>
          <w:spacing w:val="-15"/>
          <w:sz w:val="28"/>
        </w:rPr>
        <w:t xml:space="preserve"> </w:t>
      </w:r>
      <w:r w:rsidRPr="00C85412">
        <w:rPr>
          <w:sz w:val="28"/>
        </w:rPr>
        <w:t>які</w:t>
      </w:r>
      <w:r w:rsidRPr="00C85412">
        <w:rPr>
          <w:spacing w:val="-14"/>
          <w:sz w:val="28"/>
        </w:rPr>
        <w:t xml:space="preserve"> </w:t>
      </w:r>
      <w:r w:rsidRPr="00C85412">
        <w:rPr>
          <w:sz w:val="28"/>
        </w:rPr>
        <w:t>намагаються проникнути</w:t>
      </w:r>
      <w:r w:rsidRPr="00C85412">
        <w:rPr>
          <w:spacing w:val="-2"/>
          <w:sz w:val="28"/>
        </w:rPr>
        <w:t xml:space="preserve"> </w:t>
      </w:r>
      <w:r w:rsidRPr="00C85412">
        <w:rPr>
          <w:sz w:val="28"/>
        </w:rPr>
        <w:t>(проникли)</w:t>
      </w:r>
      <w:r w:rsidRPr="00C85412">
        <w:rPr>
          <w:spacing w:val="-2"/>
          <w:sz w:val="28"/>
        </w:rPr>
        <w:t xml:space="preserve"> </w:t>
      </w:r>
      <w:r w:rsidRPr="00C85412">
        <w:rPr>
          <w:sz w:val="28"/>
        </w:rPr>
        <w:t>в</w:t>
      </w:r>
      <w:r w:rsidRPr="00C85412">
        <w:rPr>
          <w:spacing w:val="-3"/>
          <w:sz w:val="28"/>
        </w:rPr>
        <w:t xml:space="preserve"> </w:t>
      </w:r>
      <w:r w:rsidRPr="00C85412">
        <w:rPr>
          <w:sz w:val="28"/>
        </w:rPr>
        <w:t>адміністративну</w:t>
      </w:r>
      <w:r w:rsidRPr="00C85412">
        <w:rPr>
          <w:spacing w:val="-3"/>
          <w:sz w:val="28"/>
        </w:rPr>
        <w:t xml:space="preserve"> </w:t>
      </w:r>
      <w:r w:rsidRPr="00C85412">
        <w:rPr>
          <w:sz w:val="28"/>
        </w:rPr>
        <w:t>будівлю</w:t>
      </w:r>
      <w:r w:rsidRPr="00C85412">
        <w:rPr>
          <w:spacing w:val="-4"/>
          <w:sz w:val="28"/>
        </w:rPr>
        <w:t xml:space="preserve"> </w:t>
      </w:r>
      <w:r w:rsidRPr="00C85412">
        <w:rPr>
          <w:sz w:val="28"/>
        </w:rPr>
        <w:t>або</w:t>
      </w:r>
      <w:r w:rsidRPr="00C85412">
        <w:rPr>
          <w:spacing w:val="-2"/>
          <w:sz w:val="28"/>
        </w:rPr>
        <w:t xml:space="preserve"> </w:t>
      </w:r>
      <w:r w:rsidRPr="00C85412">
        <w:rPr>
          <w:sz w:val="28"/>
        </w:rPr>
        <w:t>залишити</w:t>
      </w:r>
      <w:r w:rsidRPr="00C85412">
        <w:rPr>
          <w:spacing w:val="-2"/>
          <w:sz w:val="28"/>
        </w:rPr>
        <w:t xml:space="preserve"> </w:t>
      </w:r>
      <w:r w:rsidRPr="00C85412">
        <w:rPr>
          <w:sz w:val="28"/>
        </w:rPr>
        <w:t>її,</w:t>
      </w:r>
      <w:r w:rsidRPr="00C85412">
        <w:rPr>
          <w:spacing w:val="-3"/>
          <w:sz w:val="28"/>
        </w:rPr>
        <w:t xml:space="preserve"> </w:t>
      </w:r>
      <w:r w:rsidRPr="00C85412">
        <w:rPr>
          <w:sz w:val="28"/>
        </w:rPr>
        <w:t>порушуючи встановлений</w:t>
      </w:r>
      <w:r w:rsidRPr="00C85412">
        <w:rPr>
          <w:spacing w:val="80"/>
          <w:w w:val="150"/>
          <w:sz w:val="28"/>
        </w:rPr>
        <w:t xml:space="preserve">  </w:t>
      </w:r>
      <w:r w:rsidRPr="00C85412">
        <w:rPr>
          <w:sz w:val="28"/>
        </w:rPr>
        <w:t>порядок,</w:t>
      </w:r>
      <w:r w:rsidRPr="00C85412">
        <w:rPr>
          <w:spacing w:val="80"/>
          <w:w w:val="150"/>
          <w:sz w:val="28"/>
        </w:rPr>
        <w:t xml:space="preserve">  </w:t>
      </w:r>
      <w:r w:rsidRPr="00C85412">
        <w:rPr>
          <w:sz w:val="28"/>
        </w:rPr>
        <w:t>з</w:t>
      </w:r>
      <w:r w:rsidRPr="00C85412">
        <w:rPr>
          <w:spacing w:val="80"/>
          <w:w w:val="150"/>
          <w:sz w:val="28"/>
        </w:rPr>
        <w:t xml:space="preserve">  </w:t>
      </w:r>
      <w:r w:rsidRPr="00C85412">
        <w:rPr>
          <w:sz w:val="28"/>
        </w:rPr>
        <w:t>обов’язковим</w:t>
      </w:r>
      <w:r w:rsidRPr="00C85412">
        <w:rPr>
          <w:spacing w:val="80"/>
          <w:w w:val="150"/>
          <w:sz w:val="28"/>
        </w:rPr>
        <w:t xml:space="preserve">  </w:t>
      </w:r>
      <w:r w:rsidRPr="00C85412">
        <w:rPr>
          <w:sz w:val="28"/>
        </w:rPr>
        <w:t>негайним</w:t>
      </w:r>
      <w:r w:rsidRPr="00C85412">
        <w:rPr>
          <w:spacing w:val="80"/>
          <w:w w:val="150"/>
          <w:sz w:val="28"/>
        </w:rPr>
        <w:t xml:space="preserve">  </w:t>
      </w:r>
      <w:r w:rsidRPr="00C85412">
        <w:rPr>
          <w:sz w:val="28"/>
        </w:rPr>
        <w:t>повідомленням про це правоохоронних органів.</w:t>
      </w:r>
    </w:p>
    <w:p w14:paraId="2D294A03" w14:textId="7AC99012" w:rsidR="00BC1128" w:rsidRPr="00C85412" w:rsidRDefault="00C85412" w:rsidP="003D26DF">
      <w:pPr>
        <w:tabs>
          <w:tab w:val="left" w:pos="916"/>
        </w:tabs>
        <w:spacing w:before="1"/>
        <w:ind w:right="102" w:firstLine="567"/>
        <w:jc w:val="both"/>
        <w:rPr>
          <w:sz w:val="28"/>
        </w:rPr>
      </w:pPr>
      <w:r>
        <w:rPr>
          <w:sz w:val="28"/>
        </w:rPr>
        <w:t xml:space="preserve">5.1.4. </w:t>
      </w:r>
      <w:r w:rsidRPr="00C85412">
        <w:rPr>
          <w:sz w:val="28"/>
        </w:rPr>
        <w:t xml:space="preserve">Протидіяти правопорушникам і негайно повідомляти правоохоронні органи про вчинення цими особами кримінального або адміністративного </w:t>
      </w:r>
      <w:r w:rsidRPr="00C85412">
        <w:rPr>
          <w:spacing w:val="-2"/>
          <w:sz w:val="28"/>
        </w:rPr>
        <w:t>правопорушення.</w:t>
      </w:r>
    </w:p>
    <w:p w14:paraId="2409221E" w14:textId="4EA4974D" w:rsidR="00BC1128" w:rsidRPr="00C85412" w:rsidRDefault="00C85412" w:rsidP="003D26DF">
      <w:pPr>
        <w:tabs>
          <w:tab w:val="left" w:pos="850"/>
        </w:tabs>
        <w:ind w:right="101" w:firstLine="567"/>
        <w:jc w:val="both"/>
        <w:rPr>
          <w:sz w:val="28"/>
        </w:rPr>
      </w:pPr>
      <w:r>
        <w:rPr>
          <w:sz w:val="28"/>
        </w:rPr>
        <w:t xml:space="preserve">5.1.5. </w:t>
      </w:r>
      <w:r w:rsidRPr="00C85412">
        <w:rPr>
          <w:sz w:val="28"/>
        </w:rPr>
        <w:t>Під час здійснення контрольно-пропускного режиму в</w:t>
      </w:r>
      <w:r w:rsidRPr="00C85412">
        <w:rPr>
          <w:spacing w:val="-1"/>
          <w:sz w:val="28"/>
        </w:rPr>
        <w:t xml:space="preserve"> </w:t>
      </w:r>
      <w:r w:rsidRPr="00C85412">
        <w:rPr>
          <w:sz w:val="28"/>
        </w:rPr>
        <w:t>адміністративній будівлі проводити огляд речей фізичних осіб (за їх</w:t>
      </w:r>
      <w:r w:rsidRPr="00C85412">
        <w:rPr>
          <w:spacing w:val="-3"/>
          <w:sz w:val="28"/>
        </w:rPr>
        <w:t xml:space="preserve"> </w:t>
      </w:r>
      <w:r w:rsidRPr="00C85412">
        <w:rPr>
          <w:sz w:val="28"/>
        </w:rPr>
        <w:t>добровільною згодою), вилучення речей і документів, що є знаряддями або предметами правопорушення, перевірку документів, що посвідчують особу, дають право на вхід (вихід) осіб, внесення (винесення), ввезення (вивезення) майна,</w:t>
      </w:r>
      <w:r w:rsidRPr="00C85412">
        <w:rPr>
          <w:spacing w:val="40"/>
          <w:sz w:val="28"/>
        </w:rPr>
        <w:t xml:space="preserve"> </w:t>
      </w:r>
      <w:r w:rsidRPr="00C85412">
        <w:rPr>
          <w:sz w:val="28"/>
        </w:rPr>
        <w:t>зокрема щодо їх відповідності складу матеріальних цінностей, що переміщуються з адміністративної будівлі</w:t>
      </w:r>
      <w:r>
        <w:rPr>
          <w:sz w:val="28"/>
        </w:rPr>
        <w:t>.</w:t>
      </w:r>
    </w:p>
    <w:p w14:paraId="0D6EA840" w14:textId="5FE286C0" w:rsidR="00BC1128" w:rsidRPr="00C85412" w:rsidRDefault="00C85412" w:rsidP="003D26DF">
      <w:pPr>
        <w:tabs>
          <w:tab w:val="left" w:pos="817"/>
        </w:tabs>
        <w:ind w:right="104" w:firstLine="567"/>
        <w:jc w:val="both"/>
        <w:rPr>
          <w:sz w:val="28"/>
        </w:rPr>
      </w:pPr>
      <w:r>
        <w:rPr>
          <w:sz w:val="28"/>
        </w:rPr>
        <w:t xml:space="preserve">5.1.6. </w:t>
      </w:r>
      <w:r w:rsidRPr="00C85412">
        <w:rPr>
          <w:sz w:val="28"/>
        </w:rPr>
        <w:t>Проводити відкриту відео- та</w:t>
      </w:r>
      <w:r w:rsidR="00660D14" w:rsidRPr="00C85412">
        <w:rPr>
          <w:sz w:val="28"/>
          <w:lang w:val="en-US"/>
        </w:rPr>
        <w:t>/</w:t>
      </w:r>
      <w:r w:rsidR="00660D14" w:rsidRPr="00C85412">
        <w:rPr>
          <w:sz w:val="28"/>
        </w:rPr>
        <w:t>або</w:t>
      </w:r>
      <w:r w:rsidRPr="00C85412">
        <w:rPr>
          <w:sz w:val="28"/>
        </w:rPr>
        <w:t xml:space="preserve"> фотозйомку при вчиненні правопорушення особами з обов’язковим повідомленням та надання інформації про здійснення таких заходів правоохоронним органам та безпосередньому керівнику.</w:t>
      </w:r>
    </w:p>
    <w:p w14:paraId="6939606F" w14:textId="32A56B53" w:rsidR="00BC1128" w:rsidRPr="00C85412" w:rsidRDefault="00C85412" w:rsidP="003D26DF">
      <w:pPr>
        <w:tabs>
          <w:tab w:val="left" w:pos="810"/>
        </w:tabs>
        <w:ind w:right="103" w:firstLine="567"/>
        <w:jc w:val="both"/>
        <w:rPr>
          <w:sz w:val="28"/>
        </w:rPr>
      </w:pPr>
      <w:r>
        <w:rPr>
          <w:sz w:val="28"/>
        </w:rPr>
        <w:lastRenderedPageBreak/>
        <w:t>5.</w:t>
      </w:r>
      <w:r w:rsidR="0077088A">
        <w:rPr>
          <w:sz w:val="28"/>
        </w:rPr>
        <w:t>1</w:t>
      </w:r>
      <w:r>
        <w:rPr>
          <w:sz w:val="28"/>
        </w:rPr>
        <w:t>.</w:t>
      </w:r>
      <w:r w:rsidR="0077088A">
        <w:rPr>
          <w:sz w:val="28"/>
        </w:rPr>
        <w:t xml:space="preserve">7. </w:t>
      </w:r>
      <w:r w:rsidRPr="00C85412">
        <w:rPr>
          <w:sz w:val="28"/>
        </w:rPr>
        <w:t xml:space="preserve">Користуватись матеріально-технічною базою та технічними засобами, що перебувають на балансі </w:t>
      </w:r>
      <w:r w:rsidR="00660D14" w:rsidRPr="00C85412">
        <w:rPr>
          <w:sz w:val="28"/>
        </w:rPr>
        <w:t>Чортківської</w:t>
      </w:r>
      <w:r w:rsidRPr="00C85412">
        <w:rPr>
          <w:sz w:val="28"/>
        </w:rPr>
        <w:t xml:space="preserve"> міської ради, для забезпечення контрольно-пропускного режиму.</w:t>
      </w:r>
    </w:p>
    <w:p w14:paraId="59358393" w14:textId="7410C118" w:rsidR="00BC1128" w:rsidRPr="00C85412" w:rsidRDefault="00C85412" w:rsidP="003D26DF">
      <w:pPr>
        <w:tabs>
          <w:tab w:val="left" w:pos="142"/>
        </w:tabs>
        <w:spacing w:line="321" w:lineRule="exact"/>
        <w:ind w:firstLine="567"/>
        <w:jc w:val="both"/>
        <w:rPr>
          <w:sz w:val="28"/>
        </w:rPr>
      </w:pPr>
      <w:r>
        <w:rPr>
          <w:sz w:val="28"/>
        </w:rPr>
        <w:t>5.</w:t>
      </w:r>
      <w:r w:rsidR="0077088A">
        <w:rPr>
          <w:sz w:val="28"/>
        </w:rPr>
        <w:t>2.</w:t>
      </w:r>
      <w:r>
        <w:rPr>
          <w:sz w:val="28"/>
        </w:rPr>
        <w:t xml:space="preserve"> </w:t>
      </w:r>
      <w:r w:rsidR="006E216B">
        <w:rPr>
          <w:sz w:val="28"/>
        </w:rPr>
        <w:t>Інспектор</w:t>
      </w:r>
      <w:r w:rsidR="00660D14" w:rsidRPr="00C85412">
        <w:rPr>
          <w:spacing w:val="-10"/>
          <w:sz w:val="28"/>
        </w:rPr>
        <w:t xml:space="preserve"> муніципальної інспекції та контролю за паркуванням міської ради </w:t>
      </w:r>
      <w:r w:rsidRPr="00C85412">
        <w:rPr>
          <w:sz w:val="28"/>
        </w:rPr>
        <w:t>під</w:t>
      </w:r>
      <w:r w:rsidRPr="00C85412">
        <w:rPr>
          <w:spacing w:val="-6"/>
          <w:sz w:val="28"/>
        </w:rPr>
        <w:t xml:space="preserve"> </w:t>
      </w:r>
      <w:r w:rsidRPr="00C85412">
        <w:rPr>
          <w:sz w:val="28"/>
        </w:rPr>
        <w:t>час</w:t>
      </w:r>
      <w:r w:rsidRPr="00C85412">
        <w:rPr>
          <w:spacing w:val="-7"/>
          <w:sz w:val="28"/>
        </w:rPr>
        <w:t xml:space="preserve"> </w:t>
      </w:r>
      <w:r w:rsidRPr="00C85412">
        <w:rPr>
          <w:sz w:val="28"/>
        </w:rPr>
        <w:t>виконання</w:t>
      </w:r>
      <w:r w:rsidRPr="00C85412">
        <w:rPr>
          <w:spacing w:val="-7"/>
          <w:sz w:val="28"/>
        </w:rPr>
        <w:t xml:space="preserve"> </w:t>
      </w:r>
      <w:r w:rsidRPr="00C85412">
        <w:rPr>
          <w:sz w:val="28"/>
        </w:rPr>
        <w:t>функціональних</w:t>
      </w:r>
      <w:r w:rsidRPr="00C85412">
        <w:rPr>
          <w:spacing w:val="-6"/>
          <w:sz w:val="28"/>
        </w:rPr>
        <w:t xml:space="preserve"> </w:t>
      </w:r>
      <w:r w:rsidRPr="00C85412">
        <w:rPr>
          <w:sz w:val="28"/>
        </w:rPr>
        <w:t>обов’язків</w:t>
      </w:r>
      <w:r w:rsidRPr="00C85412">
        <w:rPr>
          <w:spacing w:val="-9"/>
          <w:sz w:val="28"/>
        </w:rPr>
        <w:t xml:space="preserve"> </w:t>
      </w:r>
      <w:r w:rsidRPr="00C85412">
        <w:rPr>
          <w:spacing w:val="-2"/>
          <w:sz w:val="28"/>
        </w:rPr>
        <w:t>зобов’язаний:</w:t>
      </w:r>
    </w:p>
    <w:p w14:paraId="2A4F8CFE" w14:textId="36019271" w:rsidR="0095726A" w:rsidRPr="00C85412" w:rsidRDefault="00C85412" w:rsidP="003D26DF">
      <w:pPr>
        <w:tabs>
          <w:tab w:val="left" w:pos="782"/>
        </w:tabs>
        <w:spacing w:before="74" w:line="242" w:lineRule="auto"/>
        <w:ind w:right="100" w:firstLine="567"/>
        <w:jc w:val="both"/>
        <w:rPr>
          <w:sz w:val="28"/>
        </w:rPr>
      </w:pPr>
      <w:r>
        <w:rPr>
          <w:sz w:val="28"/>
        </w:rPr>
        <w:t>5.</w:t>
      </w:r>
      <w:r w:rsidR="0077088A">
        <w:rPr>
          <w:sz w:val="28"/>
        </w:rPr>
        <w:t>2</w:t>
      </w:r>
      <w:r>
        <w:rPr>
          <w:sz w:val="28"/>
        </w:rPr>
        <w:t>.</w:t>
      </w:r>
      <w:r w:rsidR="0077088A">
        <w:rPr>
          <w:sz w:val="28"/>
        </w:rPr>
        <w:t xml:space="preserve">1. </w:t>
      </w:r>
      <w:r w:rsidR="0095726A" w:rsidRPr="00C85412">
        <w:rPr>
          <w:sz w:val="28"/>
        </w:rPr>
        <w:t>Забезпечувати</w:t>
      </w:r>
      <w:r w:rsidR="0095726A" w:rsidRPr="00C85412">
        <w:rPr>
          <w:spacing w:val="-18"/>
          <w:sz w:val="28"/>
        </w:rPr>
        <w:t xml:space="preserve"> </w:t>
      </w:r>
      <w:r w:rsidR="0095726A" w:rsidRPr="00C85412">
        <w:rPr>
          <w:sz w:val="28"/>
        </w:rPr>
        <w:t>цілісність</w:t>
      </w:r>
      <w:r w:rsidR="0095726A" w:rsidRPr="00C85412">
        <w:rPr>
          <w:spacing w:val="-17"/>
          <w:sz w:val="28"/>
        </w:rPr>
        <w:t xml:space="preserve"> </w:t>
      </w:r>
      <w:r w:rsidR="0095726A" w:rsidRPr="00C85412">
        <w:rPr>
          <w:sz w:val="28"/>
        </w:rPr>
        <w:t>об’єктів</w:t>
      </w:r>
      <w:r w:rsidR="0095726A" w:rsidRPr="00C85412">
        <w:rPr>
          <w:spacing w:val="-18"/>
          <w:sz w:val="28"/>
        </w:rPr>
        <w:t xml:space="preserve"> </w:t>
      </w:r>
      <w:r w:rsidR="0095726A" w:rsidRPr="00C85412">
        <w:rPr>
          <w:sz w:val="28"/>
        </w:rPr>
        <w:t>охорони</w:t>
      </w:r>
      <w:r w:rsidR="0095726A" w:rsidRPr="00C85412">
        <w:rPr>
          <w:spacing w:val="-17"/>
          <w:sz w:val="28"/>
        </w:rPr>
        <w:t xml:space="preserve"> </w:t>
      </w:r>
      <w:r w:rsidR="0095726A" w:rsidRPr="00C85412">
        <w:rPr>
          <w:sz w:val="28"/>
        </w:rPr>
        <w:t>та</w:t>
      </w:r>
      <w:r w:rsidR="0095726A" w:rsidRPr="00C85412">
        <w:rPr>
          <w:spacing w:val="-18"/>
          <w:sz w:val="28"/>
        </w:rPr>
        <w:t xml:space="preserve"> </w:t>
      </w:r>
      <w:r w:rsidR="0095726A" w:rsidRPr="00C85412">
        <w:rPr>
          <w:sz w:val="28"/>
        </w:rPr>
        <w:t>недоторканність</w:t>
      </w:r>
      <w:r w:rsidR="0095726A" w:rsidRPr="00C85412">
        <w:rPr>
          <w:spacing w:val="-17"/>
          <w:sz w:val="28"/>
        </w:rPr>
        <w:t xml:space="preserve"> </w:t>
      </w:r>
      <w:r w:rsidR="0095726A" w:rsidRPr="00C85412">
        <w:rPr>
          <w:sz w:val="28"/>
        </w:rPr>
        <w:t>майна,</w:t>
      </w:r>
      <w:r w:rsidR="0095726A" w:rsidRPr="00C85412">
        <w:rPr>
          <w:spacing w:val="-18"/>
          <w:sz w:val="28"/>
        </w:rPr>
        <w:t xml:space="preserve"> </w:t>
      </w:r>
      <w:r w:rsidR="0095726A" w:rsidRPr="00C85412">
        <w:rPr>
          <w:sz w:val="28"/>
        </w:rPr>
        <w:t>що</w:t>
      </w:r>
      <w:r w:rsidR="0095726A" w:rsidRPr="00C85412">
        <w:rPr>
          <w:spacing w:val="-13"/>
          <w:sz w:val="28"/>
        </w:rPr>
        <w:t xml:space="preserve"> </w:t>
      </w:r>
      <w:r w:rsidR="0095726A" w:rsidRPr="00C85412">
        <w:rPr>
          <w:sz w:val="28"/>
        </w:rPr>
        <w:t>на них зберігається, недоторканність фізичних осіб.</w:t>
      </w:r>
    </w:p>
    <w:p w14:paraId="48E0B8ED" w14:textId="24684B33" w:rsidR="0095726A" w:rsidRPr="00C85412" w:rsidRDefault="0077088A" w:rsidP="003D26DF">
      <w:pPr>
        <w:tabs>
          <w:tab w:val="left" w:pos="799"/>
        </w:tabs>
        <w:ind w:right="103" w:firstLine="567"/>
        <w:jc w:val="both"/>
        <w:rPr>
          <w:sz w:val="28"/>
        </w:rPr>
      </w:pPr>
      <w:r>
        <w:rPr>
          <w:sz w:val="28"/>
        </w:rPr>
        <w:t xml:space="preserve">5.2.2. </w:t>
      </w:r>
      <w:r w:rsidR="0095726A" w:rsidRPr="00C85412">
        <w:rPr>
          <w:sz w:val="28"/>
        </w:rPr>
        <w:t>Припиняти</w:t>
      </w:r>
      <w:r w:rsidR="0095726A" w:rsidRPr="00C85412">
        <w:rPr>
          <w:spacing w:val="-5"/>
          <w:sz w:val="28"/>
        </w:rPr>
        <w:t xml:space="preserve"> </w:t>
      </w:r>
      <w:r w:rsidR="0095726A" w:rsidRPr="00C85412">
        <w:rPr>
          <w:sz w:val="28"/>
        </w:rPr>
        <w:t>шляхом</w:t>
      </w:r>
      <w:r w:rsidR="0095726A" w:rsidRPr="00C85412">
        <w:rPr>
          <w:spacing w:val="-5"/>
          <w:sz w:val="28"/>
        </w:rPr>
        <w:t xml:space="preserve"> </w:t>
      </w:r>
      <w:r w:rsidR="0095726A" w:rsidRPr="00C85412">
        <w:rPr>
          <w:sz w:val="28"/>
        </w:rPr>
        <w:t>здійснення</w:t>
      </w:r>
      <w:r w:rsidR="0095726A" w:rsidRPr="00C85412">
        <w:rPr>
          <w:spacing w:val="-5"/>
          <w:sz w:val="28"/>
        </w:rPr>
        <w:t xml:space="preserve"> </w:t>
      </w:r>
      <w:r w:rsidR="0095726A" w:rsidRPr="00C85412">
        <w:rPr>
          <w:sz w:val="28"/>
        </w:rPr>
        <w:t>заходів</w:t>
      </w:r>
      <w:r w:rsidR="0095726A" w:rsidRPr="00C85412">
        <w:rPr>
          <w:spacing w:val="-6"/>
          <w:sz w:val="28"/>
        </w:rPr>
        <w:t xml:space="preserve"> </w:t>
      </w:r>
      <w:r w:rsidR="0095726A" w:rsidRPr="00C85412">
        <w:rPr>
          <w:sz w:val="28"/>
        </w:rPr>
        <w:t>реагування</w:t>
      </w:r>
      <w:r w:rsidR="0095726A" w:rsidRPr="00C85412">
        <w:rPr>
          <w:spacing w:val="-2"/>
          <w:sz w:val="28"/>
        </w:rPr>
        <w:t xml:space="preserve"> </w:t>
      </w:r>
      <w:r w:rsidR="0095726A" w:rsidRPr="00C85412">
        <w:rPr>
          <w:sz w:val="28"/>
        </w:rPr>
        <w:t>правопорушення</w:t>
      </w:r>
      <w:r w:rsidR="0095726A" w:rsidRPr="00C85412">
        <w:rPr>
          <w:spacing w:val="-5"/>
          <w:sz w:val="28"/>
        </w:rPr>
        <w:t xml:space="preserve"> </w:t>
      </w:r>
      <w:r w:rsidR="0095726A" w:rsidRPr="00C85412">
        <w:rPr>
          <w:sz w:val="28"/>
        </w:rPr>
        <w:t>проти власності, фізичних осіб, порушення режиму роботи об’єктів охорони.</w:t>
      </w:r>
    </w:p>
    <w:p w14:paraId="70232EF7" w14:textId="4C52E3AF" w:rsidR="0095726A" w:rsidRPr="00C85412" w:rsidRDefault="0077088A" w:rsidP="003D26DF">
      <w:pPr>
        <w:tabs>
          <w:tab w:val="left" w:pos="801"/>
        </w:tabs>
        <w:ind w:right="108" w:firstLine="567"/>
        <w:jc w:val="both"/>
        <w:rPr>
          <w:sz w:val="28"/>
        </w:rPr>
      </w:pPr>
      <w:r>
        <w:rPr>
          <w:sz w:val="28"/>
        </w:rPr>
        <w:t xml:space="preserve">5.2.3. </w:t>
      </w:r>
      <w:r w:rsidR="0095726A" w:rsidRPr="00C85412">
        <w:rPr>
          <w:sz w:val="28"/>
        </w:rPr>
        <w:t>Негайно</w:t>
      </w:r>
      <w:r w:rsidR="0095726A" w:rsidRPr="00C85412">
        <w:rPr>
          <w:spacing w:val="-2"/>
          <w:sz w:val="28"/>
        </w:rPr>
        <w:t xml:space="preserve"> </w:t>
      </w:r>
      <w:r w:rsidR="0095726A" w:rsidRPr="00C85412">
        <w:rPr>
          <w:sz w:val="28"/>
        </w:rPr>
        <w:t>у</w:t>
      </w:r>
      <w:r w:rsidR="0095726A" w:rsidRPr="00C85412">
        <w:rPr>
          <w:spacing w:val="-2"/>
          <w:sz w:val="28"/>
        </w:rPr>
        <w:t xml:space="preserve"> </w:t>
      </w:r>
      <w:r w:rsidR="0095726A" w:rsidRPr="00C85412">
        <w:rPr>
          <w:sz w:val="28"/>
        </w:rPr>
        <w:t>будь-який</w:t>
      </w:r>
      <w:r w:rsidR="0095726A" w:rsidRPr="00C85412">
        <w:rPr>
          <w:spacing w:val="-2"/>
          <w:sz w:val="28"/>
        </w:rPr>
        <w:t xml:space="preserve"> </w:t>
      </w:r>
      <w:r w:rsidR="0095726A" w:rsidRPr="00C85412">
        <w:rPr>
          <w:sz w:val="28"/>
        </w:rPr>
        <w:t>спосіб</w:t>
      </w:r>
      <w:r w:rsidR="0095726A" w:rsidRPr="00C85412">
        <w:rPr>
          <w:spacing w:val="-2"/>
          <w:sz w:val="28"/>
        </w:rPr>
        <w:t xml:space="preserve"> </w:t>
      </w:r>
      <w:r w:rsidR="0095726A" w:rsidRPr="00C85412">
        <w:rPr>
          <w:sz w:val="28"/>
        </w:rPr>
        <w:t>повідомляти</w:t>
      </w:r>
      <w:r w:rsidR="0095726A" w:rsidRPr="00C85412">
        <w:rPr>
          <w:spacing w:val="-2"/>
          <w:sz w:val="28"/>
        </w:rPr>
        <w:t xml:space="preserve"> </w:t>
      </w:r>
      <w:r w:rsidR="0095726A" w:rsidRPr="00C85412">
        <w:rPr>
          <w:sz w:val="28"/>
        </w:rPr>
        <w:t>відповідні</w:t>
      </w:r>
      <w:r w:rsidR="0095726A" w:rsidRPr="00C85412">
        <w:rPr>
          <w:spacing w:val="-2"/>
          <w:sz w:val="28"/>
        </w:rPr>
        <w:t xml:space="preserve"> </w:t>
      </w:r>
      <w:r w:rsidR="0095726A" w:rsidRPr="00C85412">
        <w:rPr>
          <w:sz w:val="28"/>
        </w:rPr>
        <w:t>правоохоронні</w:t>
      </w:r>
      <w:r w:rsidR="0095726A" w:rsidRPr="00C85412">
        <w:rPr>
          <w:spacing w:val="-2"/>
          <w:sz w:val="28"/>
        </w:rPr>
        <w:t xml:space="preserve"> </w:t>
      </w:r>
      <w:r w:rsidR="0095726A" w:rsidRPr="00C85412">
        <w:rPr>
          <w:sz w:val="28"/>
        </w:rPr>
        <w:t>органи про вчинення протиправних дій щодо власності, фізичних осіб та інших незаконних дій, що мають ознаки кримінального правопорушення, у місцях здійснення заходів охорони.</w:t>
      </w:r>
    </w:p>
    <w:p w14:paraId="10CDB5E4" w14:textId="38921AC8" w:rsidR="0095726A" w:rsidRPr="00C85412" w:rsidRDefault="0077088A" w:rsidP="003D26DF">
      <w:pPr>
        <w:tabs>
          <w:tab w:val="left" w:pos="851"/>
        </w:tabs>
        <w:ind w:right="102" w:firstLine="567"/>
        <w:jc w:val="both"/>
        <w:rPr>
          <w:sz w:val="28"/>
        </w:rPr>
      </w:pPr>
      <w:r>
        <w:rPr>
          <w:sz w:val="28"/>
        </w:rPr>
        <w:t xml:space="preserve">5.2.4. </w:t>
      </w:r>
      <w:r w:rsidR="0095726A" w:rsidRPr="00C85412">
        <w:rPr>
          <w:sz w:val="28"/>
        </w:rPr>
        <w:t>Зберігати таємницю, що охороняється законом, а також конфіденційну інформацію, відомості про особисте і сімейне життя фізичних осіб, що стали відомі у зв’язку з виконанням службових обов’язків, крім випадків, передбачених законодавством.</w:t>
      </w:r>
    </w:p>
    <w:p w14:paraId="3EC79E8E" w14:textId="008B1445" w:rsidR="0095726A" w:rsidRPr="00C85412" w:rsidRDefault="0077088A" w:rsidP="003D26DF">
      <w:pPr>
        <w:tabs>
          <w:tab w:val="left" w:pos="799"/>
        </w:tabs>
        <w:spacing w:line="321" w:lineRule="exact"/>
        <w:ind w:firstLine="567"/>
        <w:jc w:val="both"/>
        <w:rPr>
          <w:sz w:val="28"/>
        </w:rPr>
      </w:pPr>
      <w:r>
        <w:rPr>
          <w:sz w:val="28"/>
        </w:rPr>
        <w:t xml:space="preserve">5.2.5. </w:t>
      </w:r>
      <w:r w:rsidR="0095726A" w:rsidRPr="00C85412">
        <w:rPr>
          <w:sz w:val="28"/>
        </w:rPr>
        <w:t>Не</w:t>
      </w:r>
      <w:r w:rsidR="0095726A" w:rsidRPr="00C85412">
        <w:rPr>
          <w:spacing w:val="-7"/>
          <w:sz w:val="28"/>
        </w:rPr>
        <w:t xml:space="preserve"> </w:t>
      </w:r>
      <w:r w:rsidR="0095726A" w:rsidRPr="00C85412">
        <w:rPr>
          <w:sz w:val="28"/>
        </w:rPr>
        <w:t>вчиняти</w:t>
      </w:r>
      <w:r w:rsidR="0095726A" w:rsidRPr="00C85412">
        <w:rPr>
          <w:spacing w:val="-8"/>
          <w:sz w:val="28"/>
        </w:rPr>
        <w:t xml:space="preserve"> </w:t>
      </w:r>
      <w:r w:rsidR="0095726A" w:rsidRPr="00C85412">
        <w:rPr>
          <w:sz w:val="28"/>
        </w:rPr>
        <w:t>дій,</w:t>
      </w:r>
      <w:r w:rsidR="0095726A" w:rsidRPr="00C85412">
        <w:rPr>
          <w:spacing w:val="-5"/>
          <w:sz w:val="28"/>
        </w:rPr>
        <w:t xml:space="preserve"> </w:t>
      </w:r>
      <w:r w:rsidR="0095726A" w:rsidRPr="00C85412">
        <w:rPr>
          <w:sz w:val="28"/>
        </w:rPr>
        <w:t>що</w:t>
      </w:r>
      <w:r w:rsidR="0095726A" w:rsidRPr="00C85412">
        <w:rPr>
          <w:spacing w:val="-4"/>
          <w:sz w:val="28"/>
        </w:rPr>
        <w:t xml:space="preserve"> </w:t>
      </w:r>
      <w:r w:rsidR="0095726A" w:rsidRPr="00C85412">
        <w:rPr>
          <w:sz w:val="28"/>
        </w:rPr>
        <w:t>порушують</w:t>
      </w:r>
      <w:r w:rsidR="0095726A" w:rsidRPr="00C85412">
        <w:rPr>
          <w:spacing w:val="-6"/>
          <w:sz w:val="28"/>
        </w:rPr>
        <w:t xml:space="preserve"> </w:t>
      </w:r>
      <w:r w:rsidR="0095726A" w:rsidRPr="00C85412">
        <w:rPr>
          <w:sz w:val="28"/>
        </w:rPr>
        <w:t>громадський</w:t>
      </w:r>
      <w:r w:rsidR="0095726A" w:rsidRPr="00C85412">
        <w:rPr>
          <w:spacing w:val="-7"/>
          <w:sz w:val="28"/>
        </w:rPr>
        <w:t xml:space="preserve"> </w:t>
      </w:r>
      <w:r w:rsidR="0095726A" w:rsidRPr="00C85412">
        <w:rPr>
          <w:spacing w:val="-2"/>
          <w:sz w:val="28"/>
        </w:rPr>
        <w:t>порядок.</w:t>
      </w:r>
    </w:p>
    <w:p w14:paraId="5789550B" w14:textId="50EF4630" w:rsidR="00C85412" w:rsidRPr="00C85412" w:rsidRDefault="0077088A" w:rsidP="003D26DF">
      <w:pPr>
        <w:tabs>
          <w:tab w:val="left" w:pos="590"/>
        </w:tabs>
        <w:ind w:right="101" w:firstLine="567"/>
        <w:jc w:val="both"/>
        <w:rPr>
          <w:sz w:val="28"/>
        </w:rPr>
      </w:pPr>
      <w:r>
        <w:rPr>
          <w:sz w:val="28"/>
        </w:rPr>
        <w:t xml:space="preserve">5.3. </w:t>
      </w:r>
      <w:r w:rsidR="0095726A" w:rsidRPr="00C85412">
        <w:rPr>
          <w:sz w:val="28"/>
        </w:rPr>
        <w:t>Під час здійснення своїх повноважень щодо охорони адміністративної будівлі,</w:t>
      </w:r>
      <w:r w:rsidR="0095726A" w:rsidRPr="00C85412">
        <w:rPr>
          <w:spacing w:val="-3"/>
          <w:sz w:val="28"/>
        </w:rPr>
        <w:t xml:space="preserve"> </w:t>
      </w:r>
      <w:r w:rsidR="0095726A" w:rsidRPr="00C85412">
        <w:rPr>
          <w:sz w:val="28"/>
        </w:rPr>
        <w:t>її</w:t>
      </w:r>
      <w:r w:rsidR="0095726A" w:rsidRPr="00C85412">
        <w:rPr>
          <w:spacing w:val="-2"/>
          <w:sz w:val="28"/>
        </w:rPr>
        <w:t xml:space="preserve"> </w:t>
      </w:r>
      <w:r w:rsidR="0095726A" w:rsidRPr="00C85412">
        <w:rPr>
          <w:sz w:val="28"/>
        </w:rPr>
        <w:t>режимних</w:t>
      </w:r>
      <w:r w:rsidR="0095726A" w:rsidRPr="00C85412">
        <w:rPr>
          <w:spacing w:val="-4"/>
          <w:sz w:val="28"/>
        </w:rPr>
        <w:t xml:space="preserve"> </w:t>
      </w:r>
      <w:r w:rsidR="0095726A" w:rsidRPr="00C85412">
        <w:rPr>
          <w:sz w:val="28"/>
        </w:rPr>
        <w:t>приміщень,</w:t>
      </w:r>
      <w:r w:rsidR="0095726A" w:rsidRPr="00C85412">
        <w:rPr>
          <w:spacing w:val="-3"/>
          <w:sz w:val="28"/>
        </w:rPr>
        <w:t xml:space="preserve"> </w:t>
      </w:r>
      <w:r w:rsidR="0095726A" w:rsidRPr="00C85412">
        <w:rPr>
          <w:sz w:val="28"/>
        </w:rPr>
        <w:t>допуску</w:t>
      </w:r>
      <w:r w:rsidR="0095726A" w:rsidRPr="00C85412">
        <w:rPr>
          <w:spacing w:val="-2"/>
          <w:sz w:val="28"/>
        </w:rPr>
        <w:t xml:space="preserve"> </w:t>
      </w:r>
      <w:r w:rsidR="0095726A" w:rsidRPr="00C85412">
        <w:rPr>
          <w:sz w:val="28"/>
        </w:rPr>
        <w:t>осіб</w:t>
      </w:r>
      <w:r w:rsidR="0095726A" w:rsidRPr="00C85412">
        <w:rPr>
          <w:spacing w:val="-2"/>
          <w:sz w:val="28"/>
        </w:rPr>
        <w:t xml:space="preserve"> </w:t>
      </w:r>
      <w:r w:rsidR="0095726A" w:rsidRPr="00C85412">
        <w:rPr>
          <w:sz w:val="28"/>
        </w:rPr>
        <w:t>у</w:t>
      </w:r>
      <w:r w:rsidR="0095726A" w:rsidRPr="00C85412">
        <w:rPr>
          <w:spacing w:val="-2"/>
          <w:sz w:val="28"/>
        </w:rPr>
        <w:t xml:space="preserve"> </w:t>
      </w:r>
      <w:r w:rsidR="0095726A" w:rsidRPr="00C85412">
        <w:rPr>
          <w:sz w:val="28"/>
        </w:rPr>
        <w:t>адміністративну</w:t>
      </w:r>
      <w:r w:rsidR="0095726A" w:rsidRPr="00C85412">
        <w:rPr>
          <w:spacing w:val="-2"/>
          <w:sz w:val="28"/>
        </w:rPr>
        <w:t xml:space="preserve"> </w:t>
      </w:r>
      <w:r w:rsidR="0095726A" w:rsidRPr="00C85412">
        <w:rPr>
          <w:sz w:val="28"/>
        </w:rPr>
        <w:t>будівлю відділ муніципальної інспекції та контролю за паркуванням міської ради керується чинним законодавством України та цим Порядком.</w:t>
      </w:r>
    </w:p>
    <w:p w14:paraId="7CCA94FA" w14:textId="77777777" w:rsidR="00C85412" w:rsidRPr="00C85412" w:rsidRDefault="00C85412" w:rsidP="003D26DF">
      <w:pPr>
        <w:tabs>
          <w:tab w:val="left" w:pos="590"/>
        </w:tabs>
        <w:ind w:right="101" w:firstLine="567"/>
        <w:jc w:val="both"/>
        <w:rPr>
          <w:sz w:val="28"/>
        </w:rPr>
      </w:pPr>
    </w:p>
    <w:p w14:paraId="662DF14E" w14:textId="356ED9B3" w:rsidR="0095726A" w:rsidRPr="00C85412" w:rsidRDefault="00C85412" w:rsidP="00C26D12">
      <w:pPr>
        <w:ind w:firstLine="567"/>
        <w:jc w:val="both"/>
        <w:rPr>
          <w:b/>
          <w:bCs/>
          <w:sz w:val="28"/>
          <w:szCs w:val="28"/>
        </w:rPr>
      </w:pPr>
      <w:r w:rsidRPr="00C85412">
        <w:rPr>
          <w:b/>
          <w:bCs/>
          <w:sz w:val="28"/>
          <w:szCs w:val="28"/>
        </w:rPr>
        <w:t xml:space="preserve">6. </w:t>
      </w:r>
      <w:r w:rsidR="0095726A" w:rsidRPr="00C85412">
        <w:rPr>
          <w:b/>
          <w:bCs/>
          <w:sz w:val="28"/>
          <w:szCs w:val="28"/>
        </w:rPr>
        <w:t>Пропускний режим в умовах карантинних заходів, надзвичайної ситуації, правового режиму воєнного стану.</w:t>
      </w:r>
    </w:p>
    <w:p w14:paraId="0B8F29C3" w14:textId="77777777" w:rsidR="0095726A" w:rsidRDefault="0095726A" w:rsidP="0095726A">
      <w:pPr>
        <w:pStyle w:val="a3"/>
        <w:spacing w:before="1"/>
        <w:ind w:left="0"/>
        <w:jc w:val="left"/>
        <w:rPr>
          <w:b/>
        </w:rPr>
      </w:pPr>
    </w:p>
    <w:p w14:paraId="5685669C" w14:textId="0C5774D5" w:rsidR="00C85412" w:rsidRPr="00C85412" w:rsidRDefault="00C85412" w:rsidP="003D26DF">
      <w:pPr>
        <w:tabs>
          <w:tab w:val="left" w:pos="592"/>
        </w:tabs>
        <w:ind w:right="101" w:firstLine="567"/>
        <w:jc w:val="both"/>
        <w:rPr>
          <w:sz w:val="28"/>
        </w:rPr>
      </w:pPr>
      <w:r>
        <w:rPr>
          <w:sz w:val="28"/>
        </w:rPr>
        <w:t xml:space="preserve">6.1. </w:t>
      </w:r>
      <w:r w:rsidR="0095726A" w:rsidRPr="00C85412">
        <w:rPr>
          <w:sz w:val="28"/>
        </w:rPr>
        <w:t>За наявності карантинних обмежень доступ до адміністративної будівлі регулюється відповідними</w:t>
      </w:r>
      <w:r w:rsidR="0095726A" w:rsidRPr="00C85412">
        <w:rPr>
          <w:spacing w:val="-2"/>
          <w:sz w:val="28"/>
        </w:rPr>
        <w:t xml:space="preserve"> </w:t>
      </w:r>
      <w:r w:rsidR="0095726A" w:rsidRPr="00C85412">
        <w:rPr>
          <w:sz w:val="28"/>
        </w:rPr>
        <w:t>нормативно-правовими</w:t>
      </w:r>
      <w:r w:rsidR="0095726A" w:rsidRPr="00C85412">
        <w:rPr>
          <w:spacing w:val="-2"/>
          <w:sz w:val="28"/>
        </w:rPr>
        <w:t xml:space="preserve"> </w:t>
      </w:r>
      <w:r w:rsidR="0095726A" w:rsidRPr="00C85412">
        <w:rPr>
          <w:sz w:val="28"/>
        </w:rPr>
        <w:t>актами та рішеннями</w:t>
      </w:r>
      <w:r w:rsidR="0095726A" w:rsidRPr="00C85412">
        <w:rPr>
          <w:spacing w:val="-1"/>
          <w:sz w:val="28"/>
        </w:rPr>
        <w:t xml:space="preserve"> </w:t>
      </w:r>
      <w:r w:rsidR="0095726A" w:rsidRPr="00C85412">
        <w:rPr>
          <w:bCs/>
          <w:sz w:val="28"/>
        </w:rPr>
        <w:t>комісії з питань техногенної-екологічної безпеки та надзвичайних ситуацій при Чортківській міській раді.</w:t>
      </w:r>
    </w:p>
    <w:p w14:paraId="651F3516" w14:textId="3C4DC907" w:rsidR="0095726A" w:rsidRPr="0095726A" w:rsidRDefault="00C85412" w:rsidP="003D26DF">
      <w:pPr>
        <w:tabs>
          <w:tab w:val="left" w:pos="592"/>
        </w:tabs>
        <w:ind w:right="101" w:firstLine="567"/>
        <w:jc w:val="both"/>
        <w:rPr>
          <w:sz w:val="28"/>
        </w:rPr>
      </w:pPr>
      <w:r>
        <w:rPr>
          <w:sz w:val="28"/>
        </w:rPr>
        <w:t xml:space="preserve">6.2. </w:t>
      </w:r>
      <w:r w:rsidR="0095726A" w:rsidRPr="00C85412">
        <w:rPr>
          <w:sz w:val="28"/>
        </w:rPr>
        <w:t>У разі введення режиму надзвичайної ситуації, воєнного стану в Україні -  розпорядженням міського голови можуть вводитися особливості застосування пропускного режиму, встановленого цим Порядком, з урахуванням вимог законодавства України</w:t>
      </w:r>
      <w:r w:rsidR="00F97F24">
        <w:rPr>
          <w:sz w:val="28"/>
        </w:rPr>
        <w:t>.</w:t>
      </w:r>
    </w:p>
    <w:p w14:paraId="506EC7F2" w14:textId="77777777" w:rsidR="0095726A" w:rsidRDefault="0095726A" w:rsidP="0095726A">
      <w:pPr>
        <w:rPr>
          <w:sz w:val="28"/>
        </w:rPr>
      </w:pPr>
    </w:p>
    <w:p w14:paraId="3195EA5F" w14:textId="77777777" w:rsidR="0095726A" w:rsidRPr="0095726A" w:rsidRDefault="0095726A" w:rsidP="0095726A">
      <w:pPr>
        <w:rPr>
          <w:sz w:val="28"/>
        </w:rPr>
      </w:pPr>
    </w:p>
    <w:p w14:paraId="27287A5C" w14:textId="32BF33D7" w:rsidR="0095726A" w:rsidRDefault="0095726A" w:rsidP="0095726A">
      <w:pPr>
        <w:tabs>
          <w:tab w:val="left" w:pos="1200"/>
        </w:tabs>
        <w:rPr>
          <w:sz w:val="28"/>
        </w:rPr>
      </w:pPr>
    </w:p>
    <w:p w14:paraId="24F8137F" w14:textId="4F6E6F75" w:rsidR="0095726A" w:rsidRPr="0095726A" w:rsidRDefault="0095726A" w:rsidP="0095726A">
      <w:pPr>
        <w:tabs>
          <w:tab w:val="left" w:pos="1200"/>
        </w:tabs>
        <w:rPr>
          <w:sz w:val="28"/>
        </w:rPr>
        <w:sectPr w:rsidR="0095726A" w:rsidRPr="0095726A" w:rsidSect="00943E14">
          <w:pgSz w:w="11910" w:h="16840"/>
          <w:pgMar w:top="1134" w:right="567" w:bottom="1134" w:left="1701" w:header="708" w:footer="708" w:gutter="0"/>
          <w:cols w:space="720"/>
          <w:docGrid w:linePitch="299"/>
        </w:sectPr>
      </w:pPr>
      <w:r>
        <w:rPr>
          <w:sz w:val="28"/>
        </w:rPr>
        <w:tab/>
      </w:r>
    </w:p>
    <w:p w14:paraId="1497E949" w14:textId="77777777" w:rsidR="003C4EB2" w:rsidRDefault="00000000" w:rsidP="00532B7A">
      <w:pPr>
        <w:pStyle w:val="a3"/>
        <w:ind w:left="5769" w:right="101"/>
      </w:pPr>
      <w:r>
        <w:lastRenderedPageBreak/>
        <w:t>Додаток</w:t>
      </w:r>
      <w:r>
        <w:rPr>
          <w:spacing w:val="-18"/>
        </w:rPr>
        <w:t xml:space="preserve"> </w:t>
      </w:r>
      <w:r>
        <w:t xml:space="preserve">1 </w:t>
      </w:r>
    </w:p>
    <w:p w14:paraId="09D2DDD1" w14:textId="36B9C2F8" w:rsidR="00BC1128" w:rsidRPr="003C4EB2" w:rsidRDefault="00000000" w:rsidP="00532B7A">
      <w:pPr>
        <w:pStyle w:val="a3"/>
        <w:ind w:left="5769" w:right="101"/>
        <w:rPr>
          <w:spacing w:val="-10"/>
        </w:rPr>
      </w:pPr>
      <w:r>
        <w:t>до</w:t>
      </w:r>
      <w:r>
        <w:rPr>
          <w:spacing w:val="-10"/>
        </w:rPr>
        <w:t xml:space="preserve"> </w:t>
      </w:r>
      <w:r>
        <w:t>Порядку</w:t>
      </w:r>
      <w:r>
        <w:rPr>
          <w:spacing w:val="-11"/>
        </w:rPr>
        <w:t xml:space="preserve"> </w:t>
      </w:r>
      <w:r>
        <w:t>пропускного</w:t>
      </w:r>
      <w:r>
        <w:rPr>
          <w:spacing w:val="-11"/>
        </w:rPr>
        <w:t xml:space="preserve"> </w:t>
      </w:r>
      <w:r>
        <w:t>режиму до адміністративної будівлі</w:t>
      </w:r>
      <w:r w:rsidR="003C4EB2">
        <w:rPr>
          <w:spacing w:val="-10"/>
        </w:rPr>
        <w:t xml:space="preserve"> </w:t>
      </w:r>
      <w:r>
        <w:t>Чортківської</w:t>
      </w:r>
      <w:r>
        <w:rPr>
          <w:spacing w:val="-5"/>
        </w:rPr>
        <w:t xml:space="preserve"> </w:t>
      </w:r>
      <w:r>
        <w:t>міської</w:t>
      </w:r>
      <w:r>
        <w:rPr>
          <w:spacing w:val="-4"/>
        </w:rPr>
        <w:t xml:space="preserve"> ради</w:t>
      </w:r>
    </w:p>
    <w:p w14:paraId="0EC5585D" w14:textId="77777777" w:rsidR="00532B7A" w:rsidRDefault="00532B7A">
      <w:pPr>
        <w:pStyle w:val="1"/>
        <w:spacing w:before="321"/>
        <w:rPr>
          <w:spacing w:val="-2"/>
        </w:rPr>
      </w:pPr>
    </w:p>
    <w:p w14:paraId="7994506C" w14:textId="726E5BD1" w:rsidR="00BC1128" w:rsidRDefault="00000000">
      <w:pPr>
        <w:pStyle w:val="1"/>
        <w:spacing w:before="321"/>
      </w:pPr>
      <w:r>
        <w:rPr>
          <w:spacing w:val="-2"/>
        </w:rPr>
        <w:t>ЖУРНАЛ</w:t>
      </w:r>
    </w:p>
    <w:p w14:paraId="49DE3399" w14:textId="77777777" w:rsidR="00BC1128" w:rsidRDefault="00000000">
      <w:pPr>
        <w:pStyle w:val="2"/>
        <w:spacing w:before="2"/>
        <w:ind w:right="5"/>
        <w:jc w:val="center"/>
      </w:pPr>
      <w:r>
        <w:t>обліку</w:t>
      </w:r>
      <w:r>
        <w:rPr>
          <w:spacing w:val="-11"/>
        </w:rPr>
        <w:t xml:space="preserve"> </w:t>
      </w:r>
      <w:r>
        <w:t>відвідувачів</w:t>
      </w:r>
      <w:r>
        <w:rPr>
          <w:spacing w:val="-13"/>
        </w:rPr>
        <w:t xml:space="preserve"> </w:t>
      </w:r>
      <w:r>
        <w:t>адміністративної</w:t>
      </w:r>
      <w:r>
        <w:rPr>
          <w:spacing w:val="-11"/>
        </w:rPr>
        <w:t xml:space="preserve"> </w:t>
      </w:r>
      <w:r>
        <w:rPr>
          <w:spacing w:val="-2"/>
        </w:rPr>
        <w:t>будівлі</w:t>
      </w:r>
    </w:p>
    <w:p w14:paraId="6C6E51DE" w14:textId="77777777" w:rsidR="00BC1128" w:rsidRDefault="00BC1128">
      <w:pPr>
        <w:pStyle w:val="a3"/>
        <w:spacing w:before="91"/>
        <w:ind w:left="0"/>
        <w:jc w:val="left"/>
        <w:rPr>
          <w:b/>
          <w:sz w:val="20"/>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5"/>
        <w:gridCol w:w="1111"/>
        <w:gridCol w:w="1112"/>
        <w:gridCol w:w="871"/>
        <w:gridCol w:w="1455"/>
        <w:gridCol w:w="1347"/>
        <w:gridCol w:w="1384"/>
        <w:gridCol w:w="1381"/>
      </w:tblGrid>
      <w:tr w:rsidR="00BC1128" w14:paraId="524E54A6" w14:textId="77777777">
        <w:trPr>
          <w:trHeight w:val="320"/>
        </w:trPr>
        <w:tc>
          <w:tcPr>
            <w:tcW w:w="355" w:type="dxa"/>
            <w:tcBorders>
              <w:bottom w:val="nil"/>
            </w:tcBorders>
          </w:tcPr>
          <w:p w14:paraId="5F4790F5" w14:textId="77777777" w:rsidR="00BC1128" w:rsidRDefault="00BC1128">
            <w:pPr>
              <w:pStyle w:val="TableParagraph"/>
              <w:jc w:val="left"/>
              <w:rPr>
                <w:sz w:val="24"/>
              </w:rPr>
            </w:pPr>
          </w:p>
        </w:tc>
        <w:tc>
          <w:tcPr>
            <w:tcW w:w="4549" w:type="dxa"/>
            <w:gridSpan w:val="4"/>
          </w:tcPr>
          <w:p w14:paraId="5790E2A4" w14:textId="77777777" w:rsidR="00BC1128" w:rsidRDefault="00000000">
            <w:pPr>
              <w:pStyle w:val="TableParagraph"/>
              <w:spacing w:line="301" w:lineRule="exact"/>
              <w:ind w:left="667"/>
              <w:jc w:val="left"/>
              <w:rPr>
                <w:sz w:val="28"/>
              </w:rPr>
            </w:pPr>
            <w:r>
              <w:rPr>
                <w:sz w:val="28"/>
              </w:rPr>
              <w:t>Відомості</w:t>
            </w:r>
            <w:r>
              <w:rPr>
                <w:spacing w:val="-4"/>
                <w:sz w:val="28"/>
              </w:rPr>
              <w:t xml:space="preserve"> </w:t>
            </w:r>
            <w:r>
              <w:rPr>
                <w:sz w:val="28"/>
              </w:rPr>
              <w:t>про</w:t>
            </w:r>
            <w:r>
              <w:rPr>
                <w:spacing w:val="-4"/>
                <w:sz w:val="28"/>
              </w:rPr>
              <w:t xml:space="preserve"> </w:t>
            </w:r>
            <w:r>
              <w:rPr>
                <w:spacing w:val="-2"/>
                <w:sz w:val="28"/>
              </w:rPr>
              <w:t>відвідувачів</w:t>
            </w:r>
          </w:p>
        </w:tc>
        <w:tc>
          <w:tcPr>
            <w:tcW w:w="1347" w:type="dxa"/>
            <w:vMerge w:val="restart"/>
          </w:tcPr>
          <w:p w14:paraId="6C538D09" w14:textId="77777777" w:rsidR="00BC1128" w:rsidRDefault="00BC1128">
            <w:pPr>
              <w:pStyle w:val="TableParagraph"/>
              <w:spacing w:before="169"/>
              <w:jc w:val="left"/>
              <w:rPr>
                <w:b/>
                <w:sz w:val="28"/>
              </w:rPr>
            </w:pPr>
          </w:p>
          <w:p w14:paraId="5C567BD8" w14:textId="77777777" w:rsidR="00BC1128" w:rsidRDefault="00000000">
            <w:pPr>
              <w:pStyle w:val="TableParagraph"/>
              <w:spacing w:before="1"/>
              <w:ind w:left="13" w:right="1"/>
              <w:rPr>
                <w:sz w:val="28"/>
              </w:rPr>
            </w:pPr>
            <w:r>
              <w:rPr>
                <w:spacing w:val="-2"/>
                <w:sz w:val="28"/>
              </w:rPr>
              <w:t>Посадова особа,</w:t>
            </w:r>
          </w:p>
          <w:p w14:paraId="7CD9E4C2" w14:textId="77777777" w:rsidR="00BC1128" w:rsidRDefault="00000000">
            <w:pPr>
              <w:pStyle w:val="TableParagraph"/>
              <w:ind w:left="13"/>
              <w:rPr>
                <w:sz w:val="28"/>
              </w:rPr>
            </w:pPr>
            <w:r>
              <w:rPr>
                <w:sz w:val="28"/>
              </w:rPr>
              <w:t>відділ,</w:t>
            </w:r>
            <w:r>
              <w:rPr>
                <w:spacing w:val="-18"/>
                <w:sz w:val="28"/>
              </w:rPr>
              <w:t xml:space="preserve"> </w:t>
            </w:r>
            <w:r>
              <w:rPr>
                <w:sz w:val="28"/>
              </w:rPr>
              <w:t xml:space="preserve">до </w:t>
            </w:r>
            <w:r>
              <w:rPr>
                <w:spacing w:val="-2"/>
                <w:sz w:val="28"/>
              </w:rPr>
              <w:t>якого прибув</w:t>
            </w:r>
          </w:p>
          <w:p w14:paraId="4E29D7C5" w14:textId="77777777" w:rsidR="00BC1128" w:rsidRDefault="00000000">
            <w:pPr>
              <w:pStyle w:val="TableParagraph"/>
              <w:spacing w:line="321" w:lineRule="exact"/>
              <w:ind w:left="13"/>
              <w:rPr>
                <w:sz w:val="28"/>
              </w:rPr>
            </w:pPr>
            <w:r>
              <w:rPr>
                <w:spacing w:val="-2"/>
                <w:sz w:val="28"/>
              </w:rPr>
              <w:t>відвідувач</w:t>
            </w:r>
          </w:p>
        </w:tc>
        <w:tc>
          <w:tcPr>
            <w:tcW w:w="1384" w:type="dxa"/>
            <w:tcBorders>
              <w:bottom w:val="nil"/>
            </w:tcBorders>
          </w:tcPr>
          <w:p w14:paraId="36476C9F" w14:textId="77777777" w:rsidR="00BC1128" w:rsidRDefault="00BC1128">
            <w:pPr>
              <w:pStyle w:val="TableParagraph"/>
              <w:jc w:val="left"/>
              <w:rPr>
                <w:sz w:val="24"/>
              </w:rPr>
            </w:pPr>
          </w:p>
        </w:tc>
        <w:tc>
          <w:tcPr>
            <w:tcW w:w="1381" w:type="dxa"/>
            <w:tcBorders>
              <w:bottom w:val="nil"/>
            </w:tcBorders>
          </w:tcPr>
          <w:p w14:paraId="6D1ED13F" w14:textId="77777777" w:rsidR="00BC1128" w:rsidRDefault="00BC1128">
            <w:pPr>
              <w:pStyle w:val="TableParagraph"/>
              <w:jc w:val="left"/>
              <w:rPr>
                <w:sz w:val="24"/>
              </w:rPr>
            </w:pPr>
          </w:p>
        </w:tc>
      </w:tr>
      <w:tr w:rsidR="00BC1128" w14:paraId="13AB2FCE" w14:textId="77777777">
        <w:trPr>
          <w:trHeight w:val="318"/>
        </w:trPr>
        <w:tc>
          <w:tcPr>
            <w:tcW w:w="355" w:type="dxa"/>
            <w:tcBorders>
              <w:top w:val="nil"/>
              <w:bottom w:val="nil"/>
            </w:tcBorders>
          </w:tcPr>
          <w:p w14:paraId="22123A66" w14:textId="77777777" w:rsidR="00BC1128" w:rsidRDefault="00BC1128">
            <w:pPr>
              <w:pStyle w:val="TableParagraph"/>
              <w:jc w:val="left"/>
              <w:rPr>
                <w:sz w:val="24"/>
              </w:rPr>
            </w:pPr>
          </w:p>
        </w:tc>
        <w:tc>
          <w:tcPr>
            <w:tcW w:w="1111" w:type="dxa"/>
            <w:tcBorders>
              <w:bottom w:val="nil"/>
            </w:tcBorders>
          </w:tcPr>
          <w:p w14:paraId="30572995" w14:textId="77777777" w:rsidR="00BC1128" w:rsidRDefault="00BC1128">
            <w:pPr>
              <w:pStyle w:val="TableParagraph"/>
              <w:jc w:val="left"/>
              <w:rPr>
                <w:sz w:val="24"/>
              </w:rPr>
            </w:pPr>
          </w:p>
        </w:tc>
        <w:tc>
          <w:tcPr>
            <w:tcW w:w="1112" w:type="dxa"/>
            <w:tcBorders>
              <w:bottom w:val="nil"/>
            </w:tcBorders>
          </w:tcPr>
          <w:p w14:paraId="1AE2FA65" w14:textId="77777777" w:rsidR="00BC1128" w:rsidRDefault="00BC1128">
            <w:pPr>
              <w:pStyle w:val="TableParagraph"/>
              <w:jc w:val="left"/>
              <w:rPr>
                <w:sz w:val="24"/>
              </w:rPr>
            </w:pPr>
          </w:p>
        </w:tc>
        <w:tc>
          <w:tcPr>
            <w:tcW w:w="871" w:type="dxa"/>
            <w:tcBorders>
              <w:bottom w:val="nil"/>
            </w:tcBorders>
          </w:tcPr>
          <w:p w14:paraId="10ACB030" w14:textId="77777777" w:rsidR="00BC1128" w:rsidRDefault="00BC1128">
            <w:pPr>
              <w:pStyle w:val="TableParagraph"/>
              <w:jc w:val="left"/>
              <w:rPr>
                <w:sz w:val="24"/>
              </w:rPr>
            </w:pPr>
          </w:p>
        </w:tc>
        <w:tc>
          <w:tcPr>
            <w:tcW w:w="1455" w:type="dxa"/>
            <w:tcBorders>
              <w:bottom w:val="nil"/>
            </w:tcBorders>
          </w:tcPr>
          <w:p w14:paraId="4BEFDD74" w14:textId="77777777" w:rsidR="00BC1128" w:rsidRDefault="00000000">
            <w:pPr>
              <w:pStyle w:val="TableParagraph"/>
              <w:spacing w:before="2" w:line="297" w:lineRule="exact"/>
              <w:ind w:left="13" w:right="5"/>
              <w:rPr>
                <w:sz w:val="28"/>
              </w:rPr>
            </w:pPr>
            <w:r>
              <w:rPr>
                <w:spacing w:val="-10"/>
                <w:sz w:val="28"/>
              </w:rPr>
              <w:t>№</w:t>
            </w:r>
          </w:p>
        </w:tc>
        <w:tc>
          <w:tcPr>
            <w:tcW w:w="1347" w:type="dxa"/>
            <w:vMerge/>
            <w:tcBorders>
              <w:top w:val="nil"/>
            </w:tcBorders>
          </w:tcPr>
          <w:p w14:paraId="4C0F97F0" w14:textId="77777777" w:rsidR="00BC1128" w:rsidRDefault="00BC1128">
            <w:pPr>
              <w:rPr>
                <w:sz w:val="2"/>
                <w:szCs w:val="2"/>
              </w:rPr>
            </w:pPr>
          </w:p>
        </w:tc>
        <w:tc>
          <w:tcPr>
            <w:tcW w:w="1384" w:type="dxa"/>
            <w:tcBorders>
              <w:top w:val="nil"/>
              <w:bottom w:val="nil"/>
            </w:tcBorders>
          </w:tcPr>
          <w:p w14:paraId="0D44A224" w14:textId="77777777" w:rsidR="00BC1128" w:rsidRDefault="00BC1128">
            <w:pPr>
              <w:pStyle w:val="TableParagraph"/>
              <w:jc w:val="left"/>
              <w:rPr>
                <w:sz w:val="24"/>
              </w:rPr>
            </w:pPr>
          </w:p>
        </w:tc>
        <w:tc>
          <w:tcPr>
            <w:tcW w:w="1381" w:type="dxa"/>
            <w:tcBorders>
              <w:top w:val="nil"/>
              <w:bottom w:val="nil"/>
            </w:tcBorders>
          </w:tcPr>
          <w:p w14:paraId="1D0CEB4A" w14:textId="77777777" w:rsidR="00BC1128" w:rsidRDefault="00000000">
            <w:pPr>
              <w:pStyle w:val="TableParagraph"/>
              <w:spacing w:line="299" w:lineRule="exact"/>
              <w:ind w:left="9" w:right="1"/>
              <w:rPr>
                <w:sz w:val="28"/>
              </w:rPr>
            </w:pPr>
            <w:r>
              <w:rPr>
                <w:spacing w:val="-2"/>
                <w:sz w:val="28"/>
              </w:rPr>
              <w:t>Інспектор,</w:t>
            </w:r>
          </w:p>
        </w:tc>
      </w:tr>
      <w:tr w:rsidR="00BC1128" w14:paraId="43ABAEDA" w14:textId="77777777">
        <w:trPr>
          <w:trHeight w:val="306"/>
        </w:trPr>
        <w:tc>
          <w:tcPr>
            <w:tcW w:w="355" w:type="dxa"/>
            <w:tcBorders>
              <w:top w:val="nil"/>
              <w:bottom w:val="nil"/>
            </w:tcBorders>
          </w:tcPr>
          <w:p w14:paraId="2955B4F9" w14:textId="77777777" w:rsidR="00BC1128" w:rsidRDefault="00BC1128">
            <w:pPr>
              <w:pStyle w:val="TableParagraph"/>
              <w:jc w:val="left"/>
            </w:pPr>
          </w:p>
        </w:tc>
        <w:tc>
          <w:tcPr>
            <w:tcW w:w="1111" w:type="dxa"/>
            <w:tcBorders>
              <w:top w:val="nil"/>
              <w:bottom w:val="nil"/>
            </w:tcBorders>
          </w:tcPr>
          <w:p w14:paraId="580C84B4" w14:textId="77777777" w:rsidR="00BC1128" w:rsidRDefault="00BC1128">
            <w:pPr>
              <w:pStyle w:val="TableParagraph"/>
              <w:jc w:val="left"/>
            </w:pPr>
          </w:p>
        </w:tc>
        <w:tc>
          <w:tcPr>
            <w:tcW w:w="1112" w:type="dxa"/>
            <w:tcBorders>
              <w:top w:val="nil"/>
              <w:bottom w:val="nil"/>
            </w:tcBorders>
          </w:tcPr>
          <w:p w14:paraId="734BDBD5" w14:textId="77777777" w:rsidR="00BC1128" w:rsidRDefault="00BC1128">
            <w:pPr>
              <w:pStyle w:val="TableParagraph"/>
              <w:jc w:val="left"/>
            </w:pPr>
          </w:p>
        </w:tc>
        <w:tc>
          <w:tcPr>
            <w:tcW w:w="871" w:type="dxa"/>
            <w:tcBorders>
              <w:top w:val="nil"/>
              <w:bottom w:val="nil"/>
            </w:tcBorders>
          </w:tcPr>
          <w:p w14:paraId="403D708B" w14:textId="77777777" w:rsidR="00BC1128" w:rsidRDefault="00BC1128">
            <w:pPr>
              <w:pStyle w:val="TableParagraph"/>
              <w:jc w:val="left"/>
            </w:pPr>
          </w:p>
        </w:tc>
        <w:tc>
          <w:tcPr>
            <w:tcW w:w="1455" w:type="dxa"/>
            <w:tcBorders>
              <w:top w:val="nil"/>
              <w:bottom w:val="nil"/>
            </w:tcBorders>
          </w:tcPr>
          <w:p w14:paraId="10134935" w14:textId="77777777" w:rsidR="00BC1128" w:rsidRDefault="00000000">
            <w:pPr>
              <w:pStyle w:val="TableParagraph"/>
              <w:spacing w:line="287" w:lineRule="exact"/>
              <w:ind w:left="13" w:right="4"/>
              <w:rPr>
                <w:sz w:val="28"/>
              </w:rPr>
            </w:pPr>
            <w:r>
              <w:rPr>
                <w:spacing w:val="-2"/>
                <w:sz w:val="28"/>
              </w:rPr>
              <w:t>документа,</w:t>
            </w:r>
          </w:p>
        </w:tc>
        <w:tc>
          <w:tcPr>
            <w:tcW w:w="1347" w:type="dxa"/>
            <w:vMerge/>
            <w:tcBorders>
              <w:top w:val="nil"/>
            </w:tcBorders>
          </w:tcPr>
          <w:p w14:paraId="4EEC3F62" w14:textId="77777777" w:rsidR="00BC1128" w:rsidRDefault="00BC1128">
            <w:pPr>
              <w:rPr>
                <w:sz w:val="2"/>
                <w:szCs w:val="2"/>
              </w:rPr>
            </w:pPr>
          </w:p>
        </w:tc>
        <w:tc>
          <w:tcPr>
            <w:tcW w:w="1384" w:type="dxa"/>
            <w:tcBorders>
              <w:top w:val="nil"/>
              <w:bottom w:val="nil"/>
            </w:tcBorders>
          </w:tcPr>
          <w:p w14:paraId="5848773B" w14:textId="77777777" w:rsidR="00BC1128" w:rsidRDefault="00BC1128">
            <w:pPr>
              <w:pStyle w:val="TableParagraph"/>
              <w:jc w:val="left"/>
            </w:pPr>
          </w:p>
        </w:tc>
        <w:tc>
          <w:tcPr>
            <w:tcW w:w="1381" w:type="dxa"/>
            <w:tcBorders>
              <w:top w:val="nil"/>
              <w:bottom w:val="nil"/>
            </w:tcBorders>
          </w:tcPr>
          <w:p w14:paraId="6F12EA19" w14:textId="77777777" w:rsidR="00BC1128" w:rsidRDefault="00000000">
            <w:pPr>
              <w:pStyle w:val="TableParagraph"/>
              <w:spacing w:line="287" w:lineRule="exact"/>
              <w:ind w:left="9" w:right="5"/>
              <w:rPr>
                <w:sz w:val="28"/>
              </w:rPr>
            </w:pPr>
            <w:r>
              <w:rPr>
                <w:spacing w:val="-5"/>
                <w:sz w:val="28"/>
              </w:rPr>
              <w:t>що</w:t>
            </w:r>
          </w:p>
        </w:tc>
      </w:tr>
      <w:tr w:rsidR="00BC1128" w14:paraId="28A1315F" w14:textId="77777777">
        <w:trPr>
          <w:trHeight w:val="306"/>
        </w:trPr>
        <w:tc>
          <w:tcPr>
            <w:tcW w:w="355" w:type="dxa"/>
            <w:tcBorders>
              <w:top w:val="nil"/>
              <w:bottom w:val="nil"/>
            </w:tcBorders>
          </w:tcPr>
          <w:p w14:paraId="2C5FBF15" w14:textId="77777777" w:rsidR="00BC1128" w:rsidRDefault="00BC1128">
            <w:pPr>
              <w:pStyle w:val="TableParagraph"/>
              <w:jc w:val="left"/>
            </w:pPr>
          </w:p>
        </w:tc>
        <w:tc>
          <w:tcPr>
            <w:tcW w:w="1111" w:type="dxa"/>
            <w:tcBorders>
              <w:top w:val="nil"/>
              <w:bottom w:val="nil"/>
            </w:tcBorders>
          </w:tcPr>
          <w:p w14:paraId="703252F5" w14:textId="77777777" w:rsidR="00BC1128" w:rsidRDefault="00BC1128">
            <w:pPr>
              <w:pStyle w:val="TableParagraph"/>
              <w:jc w:val="left"/>
            </w:pPr>
          </w:p>
        </w:tc>
        <w:tc>
          <w:tcPr>
            <w:tcW w:w="1112" w:type="dxa"/>
            <w:tcBorders>
              <w:top w:val="nil"/>
              <w:bottom w:val="nil"/>
            </w:tcBorders>
          </w:tcPr>
          <w:p w14:paraId="55A56209" w14:textId="77777777" w:rsidR="00BC1128" w:rsidRDefault="00BC1128">
            <w:pPr>
              <w:pStyle w:val="TableParagraph"/>
              <w:jc w:val="left"/>
            </w:pPr>
          </w:p>
        </w:tc>
        <w:tc>
          <w:tcPr>
            <w:tcW w:w="871" w:type="dxa"/>
            <w:tcBorders>
              <w:top w:val="nil"/>
              <w:bottom w:val="nil"/>
            </w:tcBorders>
          </w:tcPr>
          <w:p w14:paraId="44AED5CD" w14:textId="77777777" w:rsidR="00BC1128" w:rsidRDefault="00BC1128">
            <w:pPr>
              <w:pStyle w:val="TableParagraph"/>
              <w:jc w:val="left"/>
            </w:pPr>
          </w:p>
        </w:tc>
        <w:tc>
          <w:tcPr>
            <w:tcW w:w="1455" w:type="dxa"/>
            <w:tcBorders>
              <w:top w:val="nil"/>
              <w:bottom w:val="nil"/>
            </w:tcBorders>
          </w:tcPr>
          <w:p w14:paraId="024CEDD9" w14:textId="77777777" w:rsidR="00BC1128" w:rsidRDefault="00000000">
            <w:pPr>
              <w:pStyle w:val="TableParagraph"/>
              <w:spacing w:line="287" w:lineRule="exact"/>
              <w:ind w:left="13" w:right="2"/>
              <w:rPr>
                <w:sz w:val="28"/>
              </w:rPr>
            </w:pPr>
            <w:r>
              <w:rPr>
                <w:spacing w:val="-5"/>
                <w:sz w:val="28"/>
              </w:rPr>
              <w:t>що</w:t>
            </w:r>
          </w:p>
        </w:tc>
        <w:tc>
          <w:tcPr>
            <w:tcW w:w="1347" w:type="dxa"/>
            <w:vMerge/>
            <w:tcBorders>
              <w:top w:val="nil"/>
            </w:tcBorders>
          </w:tcPr>
          <w:p w14:paraId="5C4D3F2C" w14:textId="77777777" w:rsidR="00BC1128" w:rsidRDefault="00BC1128">
            <w:pPr>
              <w:rPr>
                <w:sz w:val="2"/>
                <w:szCs w:val="2"/>
              </w:rPr>
            </w:pPr>
          </w:p>
        </w:tc>
        <w:tc>
          <w:tcPr>
            <w:tcW w:w="1384" w:type="dxa"/>
            <w:tcBorders>
              <w:top w:val="nil"/>
              <w:bottom w:val="nil"/>
            </w:tcBorders>
          </w:tcPr>
          <w:p w14:paraId="1A7D74AC" w14:textId="77777777" w:rsidR="00BC1128" w:rsidRDefault="00000000">
            <w:pPr>
              <w:pStyle w:val="TableParagraph"/>
              <w:spacing w:line="287" w:lineRule="exact"/>
              <w:ind w:left="4"/>
              <w:rPr>
                <w:sz w:val="28"/>
              </w:rPr>
            </w:pPr>
            <w:r>
              <w:rPr>
                <w:sz w:val="28"/>
              </w:rPr>
              <w:t>Дата та</w:t>
            </w:r>
            <w:r>
              <w:rPr>
                <w:spacing w:val="-1"/>
                <w:sz w:val="28"/>
              </w:rPr>
              <w:t xml:space="preserve"> </w:t>
            </w:r>
            <w:r>
              <w:rPr>
                <w:spacing w:val="-5"/>
                <w:sz w:val="28"/>
              </w:rPr>
              <w:t>час</w:t>
            </w:r>
          </w:p>
        </w:tc>
        <w:tc>
          <w:tcPr>
            <w:tcW w:w="1381" w:type="dxa"/>
            <w:tcBorders>
              <w:top w:val="nil"/>
              <w:bottom w:val="nil"/>
            </w:tcBorders>
          </w:tcPr>
          <w:p w14:paraId="59F1B45D" w14:textId="77777777" w:rsidR="00BC1128" w:rsidRDefault="00000000">
            <w:pPr>
              <w:pStyle w:val="TableParagraph"/>
              <w:spacing w:line="287" w:lineRule="exact"/>
              <w:ind w:left="9" w:right="2"/>
              <w:rPr>
                <w:sz w:val="28"/>
              </w:rPr>
            </w:pPr>
            <w:r>
              <w:rPr>
                <w:spacing w:val="-2"/>
                <w:sz w:val="28"/>
              </w:rPr>
              <w:t>підтвердив</w:t>
            </w:r>
          </w:p>
        </w:tc>
      </w:tr>
      <w:tr w:rsidR="00BC1128" w14:paraId="4EA1A0B4" w14:textId="77777777">
        <w:trPr>
          <w:trHeight w:val="628"/>
        </w:trPr>
        <w:tc>
          <w:tcPr>
            <w:tcW w:w="355" w:type="dxa"/>
            <w:tcBorders>
              <w:top w:val="nil"/>
              <w:bottom w:val="nil"/>
            </w:tcBorders>
          </w:tcPr>
          <w:p w14:paraId="4AEFDE55" w14:textId="77777777" w:rsidR="00BC1128" w:rsidRDefault="00000000">
            <w:pPr>
              <w:pStyle w:val="TableParagraph"/>
              <w:spacing w:line="305" w:lineRule="exact"/>
              <w:ind w:left="6" w:right="-15"/>
              <w:rPr>
                <w:sz w:val="28"/>
              </w:rPr>
            </w:pPr>
            <w:r>
              <w:rPr>
                <w:spacing w:val="-5"/>
                <w:sz w:val="28"/>
              </w:rPr>
              <w:t>з/п</w:t>
            </w:r>
          </w:p>
        </w:tc>
        <w:tc>
          <w:tcPr>
            <w:tcW w:w="1111" w:type="dxa"/>
            <w:tcBorders>
              <w:top w:val="nil"/>
              <w:bottom w:val="nil"/>
            </w:tcBorders>
          </w:tcPr>
          <w:p w14:paraId="6F312E08" w14:textId="77777777" w:rsidR="00BC1128" w:rsidRDefault="00000000">
            <w:pPr>
              <w:pStyle w:val="TableParagraph"/>
              <w:spacing w:line="312" w:lineRule="exact"/>
              <w:ind w:left="14"/>
              <w:rPr>
                <w:sz w:val="28"/>
              </w:rPr>
            </w:pPr>
            <w:r>
              <w:rPr>
                <w:spacing w:val="-4"/>
                <w:sz w:val="28"/>
              </w:rPr>
              <w:t>Дата</w:t>
            </w:r>
          </w:p>
          <w:p w14:paraId="4CBFC9DD" w14:textId="77777777" w:rsidR="00BC1128" w:rsidRDefault="00000000">
            <w:pPr>
              <w:pStyle w:val="TableParagraph"/>
              <w:spacing w:line="296" w:lineRule="exact"/>
              <w:ind w:left="7" w:right="-15"/>
              <w:rPr>
                <w:sz w:val="28"/>
              </w:rPr>
            </w:pPr>
            <w:r>
              <w:rPr>
                <w:spacing w:val="-2"/>
                <w:sz w:val="28"/>
              </w:rPr>
              <w:t>прибуття</w:t>
            </w:r>
          </w:p>
        </w:tc>
        <w:tc>
          <w:tcPr>
            <w:tcW w:w="1112" w:type="dxa"/>
            <w:tcBorders>
              <w:top w:val="nil"/>
              <w:bottom w:val="nil"/>
            </w:tcBorders>
          </w:tcPr>
          <w:p w14:paraId="74AFFEEB" w14:textId="77777777" w:rsidR="00BC1128" w:rsidRDefault="00000000">
            <w:pPr>
              <w:pStyle w:val="TableParagraph"/>
              <w:spacing w:line="312" w:lineRule="exact"/>
              <w:ind w:left="9" w:right="3"/>
              <w:rPr>
                <w:sz w:val="28"/>
              </w:rPr>
            </w:pPr>
            <w:r>
              <w:rPr>
                <w:spacing w:val="-5"/>
                <w:sz w:val="28"/>
              </w:rPr>
              <w:t>Час</w:t>
            </w:r>
          </w:p>
          <w:p w14:paraId="1ED38332" w14:textId="77777777" w:rsidR="00BC1128" w:rsidRDefault="00000000">
            <w:pPr>
              <w:pStyle w:val="TableParagraph"/>
              <w:spacing w:line="296" w:lineRule="exact"/>
              <w:ind w:left="4" w:right="-15"/>
              <w:rPr>
                <w:sz w:val="28"/>
              </w:rPr>
            </w:pPr>
            <w:r>
              <w:rPr>
                <w:spacing w:val="-2"/>
                <w:sz w:val="28"/>
              </w:rPr>
              <w:t>прибуття</w:t>
            </w:r>
          </w:p>
        </w:tc>
        <w:tc>
          <w:tcPr>
            <w:tcW w:w="871" w:type="dxa"/>
            <w:tcBorders>
              <w:top w:val="nil"/>
              <w:bottom w:val="nil"/>
            </w:tcBorders>
          </w:tcPr>
          <w:p w14:paraId="335CD887" w14:textId="77777777" w:rsidR="00BC1128" w:rsidRDefault="00000000">
            <w:pPr>
              <w:pStyle w:val="TableParagraph"/>
              <w:spacing w:before="151"/>
              <w:ind w:left="4" w:right="-15"/>
              <w:rPr>
                <w:sz w:val="28"/>
              </w:rPr>
            </w:pPr>
            <w:r>
              <w:rPr>
                <w:spacing w:val="-2"/>
                <w:sz w:val="28"/>
              </w:rPr>
              <w:t>П.І.П/б</w:t>
            </w:r>
          </w:p>
        </w:tc>
        <w:tc>
          <w:tcPr>
            <w:tcW w:w="1455" w:type="dxa"/>
            <w:tcBorders>
              <w:top w:val="nil"/>
              <w:bottom w:val="nil"/>
            </w:tcBorders>
          </w:tcPr>
          <w:p w14:paraId="0BEB71D6" w14:textId="77777777" w:rsidR="00BC1128" w:rsidRDefault="00000000">
            <w:pPr>
              <w:pStyle w:val="TableParagraph"/>
              <w:spacing w:line="312" w:lineRule="exact"/>
              <w:ind w:left="13" w:right="2"/>
              <w:rPr>
                <w:sz w:val="28"/>
              </w:rPr>
            </w:pPr>
            <w:r>
              <w:rPr>
                <w:spacing w:val="-2"/>
                <w:sz w:val="28"/>
              </w:rPr>
              <w:t>посвідчує</w:t>
            </w:r>
          </w:p>
          <w:p w14:paraId="627ADA75" w14:textId="77777777" w:rsidR="00BC1128" w:rsidRDefault="00000000">
            <w:pPr>
              <w:pStyle w:val="TableParagraph"/>
              <w:spacing w:line="296" w:lineRule="exact"/>
              <w:ind w:left="13" w:right="3"/>
              <w:rPr>
                <w:sz w:val="28"/>
              </w:rPr>
            </w:pPr>
            <w:r>
              <w:rPr>
                <w:spacing w:val="-2"/>
                <w:sz w:val="28"/>
              </w:rPr>
              <w:t>особу</w:t>
            </w:r>
          </w:p>
        </w:tc>
        <w:tc>
          <w:tcPr>
            <w:tcW w:w="1347" w:type="dxa"/>
            <w:vMerge/>
            <w:tcBorders>
              <w:top w:val="nil"/>
            </w:tcBorders>
          </w:tcPr>
          <w:p w14:paraId="1E1BB1CB" w14:textId="77777777" w:rsidR="00BC1128" w:rsidRDefault="00BC1128">
            <w:pPr>
              <w:rPr>
                <w:sz w:val="2"/>
                <w:szCs w:val="2"/>
              </w:rPr>
            </w:pPr>
          </w:p>
        </w:tc>
        <w:tc>
          <w:tcPr>
            <w:tcW w:w="1384" w:type="dxa"/>
            <w:tcBorders>
              <w:top w:val="nil"/>
              <w:bottom w:val="nil"/>
            </w:tcBorders>
          </w:tcPr>
          <w:p w14:paraId="278072D1" w14:textId="77777777" w:rsidR="00BC1128" w:rsidRDefault="00000000">
            <w:pPr>
              <w:pStyle w:val="TableParagraph"/>
              <w:spacing w:line="305" w:lineRule="exact"/>
              <w:ind w:left="4" w:right="1"/>
              <w:rPr>
                <w:sz w:val="28"/>
              </w:rPr>
            </w:pPr>
            <w:r>
              <w:rPr>
                <w:spacing w:val="-2"/>
                <w:sz w:val="28"/>
              </w:rPr>
              <w:t>виходу</w:t>
            </w:r>
          </w:p>
          <w:p w14:paraId="05C18D01" w14:textId="77777777" w:rsidR="00BC1128" w:rsidRDefault="00000000">
            <w:pPr>
              <w:pStyle w:val="TableParagraph"/>
              <w:spacing w:line="303" w:lineRule="exact"/>
              <w:ind w:left="4" w:right="-15"/>
              <w:rPr>
                <w:sz w:val="28"/>
              </w:rPr>
            </w:pPr>
            <w:r>
              <w:rPr>
                <w:spacing w:val="-2"/>
                <w:sz w:val="28"/>
              </w:rPr>
              <w:t>відвідувача</w:t>
            </w:r>
          </w:p>
        </w:tc>
        <w:tc>
          <w:tcPr>
            <w:tcW w:w="1381" w:type="dxa"/>
            <w:tcBorders>
              <w:top w:val="nil"/>
              <w:bottom w:val="nil"/>
            </w:tcBorders>
          </w:tcPr>
          <w:p w14:paraId="6D4B0101" w14:textId="77777777" w:rsidR="00BC1128" w:rsidRDefault="00000000">
            <w:pPr>
              <w:pStyle w:val="TableParagraph"/>
              <w:spacing w:line="305" w:lineRule="exact"/>
              <w:ind w:left="9" w:right="2"/>
              <w:rPr>
                <w:sz w:val="28"/>
              </w:rPr>
            </w:pPr>
            <w:r>
              <w:rPr>
                <w:spacing w:val="-4"/>
                <w:sz w:val="28"/>
              </w:rPr>
              <w:t>вхід</w:t>
            </w:r>
          </w:p>
          <w:p w14:paraId="7172728E" w14:textId="77777777" w:rsidR="00BC1128" w:rsidRDefault="00000000">
            <w:pPr>
              <w:pStyle w:val="TableParagraph"/>
              <w:spacing w:line="303" w:lineRule="exact"/>
              <w:ind w:left="3" w:right="-15"/>
              <w:rPr>
                <w:sz w:val="28"/>
              </w:rPr>
            </w:pPr>
            <w:r>
              <w:rPr>
                <w:spacing w:val="-2"/>
                <w:sz w:val="28"/>
              </w:rPr>
              <w:t>відвідувача</w:t>
            </w:r>
          </w:p>
        </w:tc>
      </w:tr>
      <w:tr w:rsidR="00BC1128" w14:paraId="326ADDB7" w14:textId="77777777">
        <w:trPr>
          <w:trHeight w:val="306"/>
        </w:trPr>
        <w:tc>
          <w:tcPr>
            <w:tcW w:w="355" w:type="dxa"/>
            <w:tcBorders>
              <w:top w:val="nil"/>
              <w:bottom w:val="nil"/>
            </w:tcBorders>
          </w:tcPr>
          <w:p w14:paraId="299F019E" w14:textId="77777777" w:rsidR="00BC1128" w:rsidRDefault="00BC1128">
            <w:pPr>
              <w:pStyle w:val="TableParagraph"/>
              <w:jc w:val="left"/>
            </w:pPr>
          </w:p>
        </w:tc>
        <w:tc>
          <w:tcPr>
            <w:tcW w:w="1111" w:type="dxa"/>
            <w:tcBorders>
              <w:top w:val="nil"/>
              <w:bottom w:val="nil"/>
            </w:tcBorders>
          </w:tcPr>
          <w:p w14:paraId="540DD746" w14:textId="77777777" w:rsidR="00BC1128" w:rsidRDefault="00BC1128">
            <w:pPr>
              <w:pStyle w:val="TableParagraph"/>
              <w:jc w:val="left"/>
            </w:pPr>
          </w:p>
        </w:tc>
        <w:tc>
          <w:tcPr>
            <w:tcW w:w="1112" w:type="dxa"/>
            <w:tcBorders>
              <w:top w:val="nil"/>
              <w:bottom w:val="nil"/>
            </w:tcBorders>
          </w:tcPr>
          <w:p w14:paraId="32088035" w14:textId="77777777" w:rsidR="00BC1128" w:rsidRDefault="00BC1128">
            <w:pPr>
              <w:pStyle w:val="TableParagraph"/>
              <w:jc w:val="left"/>
            </w:pPr>
          </w:p>
        </w:tc>
        <w:tc>
          <w:tcPr>
            <w:tcW w:w="871" w:type="dxa"/>
            <w:tcBorders>
              <w:top w:val="nil"/>
              <w:bottom w:val="nil"/>
            </w:tcBorders>
          </w:tcPr>
          <w:p w14:paraId="0B2B3AB0" w14:textId="77777777" w:rsidR="00BC1128" w:rsidRDefault="00BC1128">
            <w:pPr>
              <w:pStyle w:val="TableParagraph"/>
              <w:jc w:val="left"/>
            </w:pPr>
          </w:p>
        </w:tc>
        <w:tc>
          <w:tcPr>
            <w:tcW w:w="1455" w:type="dxa"/>
            <w:tcBorders>
              <w:top w:val="nil"/>
              <w:bottom w:val="nil"/>
            </w:tcBorders>
          </w:tcPr>
          <w:p w14:paraId="147725B7" w14:textId="77777777" w:rsidR="00BC1128" w:rsidRDefault="00000000">
            <w:pPr>
              <w:pStyle w:val="TableParagraph"/>
              <w:spacing w:line="287" w:lineRule="exact"/>
              <w:ind w:left="13"/>
              <w:rPr>
                <w:sz w:val="28"/>
              </w:rPr>
            </w:pPr>
            <w:r>
              <w:rPr>
                <w:spacing w:val="-2"/>
                <w:sz w:val="28"/>
              </w:rPr>
              <w:t>(паспорт,</w:t>
            </w:r>
          </w:p>
        </w:tc>
        <w:tc>
          <w:tcPr>
            <w:tcW w:w="1347" w:type="dxa"/>
            <w:vMerge/>
            <w:tcBorders>
              <w:top w:val="nil"/>
            </w:tcBorders>
          </w:tcPr>
          <w:p w14:paraId="39EEA4AA" w14:textId="77777777" w:rsidR="00BC1128" w:rsidRDefault="00BC1128">
            <w:pPr>
              <w:rPr>
                <w:sz w:val="2"/>
                <w:szCs w:val="2"/>
              </w:rPr>
            </w:pPr>
          </w:p>
        </w:tc>
        <w:tc>
          <w:tcPr>
            <w:tcW w:w="1384" w:type="dxa"/>
            <w:tcBorders>
              <w:top w:val="nil"/>
              <w:bottom w:val="nil"/>
            </w:tcBorders>
          </w:tcPr>
          <w:p w14:paraId="132FD6AB" w14:textId="77777777" w:rsidR="00BC1128" w:rsidRDefault="00BC1128">
            <w:pPr>
              <w:pStyle w:val="TableParagraph"/>
              <w:jc w:val="left"/>
            </w:pPr>
          </w:p>
        </w:tc>
        <w:tc>
          <w:tcPr>
            <w:tcW w:w="1381" w:type="dxa"/>
            <w:tcBorders>
              <w:top w:val="nil"/>
              <w:bottom w:val="nil"/>
            </w:tcBorders>
          </w:tcPr>
          <w:p w14:paraId="2D4B077C" w14:textId="77777777" w:rsidR="00BC1128" w:rsidRDefault="00000000">
            <w:pPr>
              <w:pStyle w:val="TableParagraph"/>
              <w:spacing w:line="287" w:lineRule="exact"/>
              <w:ind w:left="9" w:right="1"/>
              <w:rPr>
                <w:sz w:val="28"/>
              </w:rPr>
            </w:pPr>
            <w:r>
              <w:rPr>
                <w:spacing w:val="-2"/>
                <w:sz w:val="28"/>
              </w:rPr>
              <w:t>(П.І.П/б,</w:t>
            </w:r>
          </w:p>
        </w:tc>
      </w:tr>
      <w:tr w:rsidR="00BC1128" w14:paraId="57E5CDC3" w14:textId="77777777">
        <w:trPr>
          <w:trHeight w:val="311"/>
        </w:trPr>
        <w:tc>
          <w:tcPr>
            <w:tcW w:w="355" w:type="dxa"/>
            <w:tcBorders>
              <w:top w:val="nil"/>
              <w:bottom w:val="nil"/>
            </w:tcBorders>
          </w:tcPr>
          <w:p w14:paraId="48C87BC3" w14:textId="77777777" w:rsidR="00BC1128" w:rsidRDefault="00BC1128">
            <w:pPr>
              <w:pStyle w:val="TableParagraph"/>
              <w:jc w:val="left"/>
            </w:pPr>
          </w:p>
        </w:tc>
        <w:tc>
          <w:tcPr>
            <w:tcW w:w="1111" w:type="dxa"/>
            <w:tcBorders>
              <w:top w:val="nil"/>
              <w:bottom w:val="nil"/>
            </w:tcBorders>
          </w:tcPr>
          <w:p w14:paraId="4E40D037" w14:textId="77777777" w:rsidR="00BC1128" w:rsidRDefault="00BC1128">
            <w:pPr>
              <w:pStyle w:val="TableParagraph"/>
              <w:jc w:val="left"/>
            </w:pPr>
          </w:p>
        </w:tc>
        <w:tc>
          <w:tcPr>
            <w:tcW w:w="1112" w:type="dxa"/>
            <w:tcBorders>
              <w:top w:val="nil"/>
              <w:bottom w:val="nil"/>
            </w:tcBorders>
          </w:tcPr>
          <w:p w14:paraId="2780A8CC" w14:textId="77777777" w:rsidR="00BC1128" w:rsidRDefault="00BC1128">
            <w:pPr>
              <w:pStyle w:val="TableParagraph"/>
              <w:jc w:val="left"/>
            </w:pPr>
          </w:p>
        </w:tc>
        <w:tc>
          <w:tcPr>
            <w:tcW w:w="871" w:type="dxa"/>
            <w:tcBorders>
              <w:top w:val="nil"/>
              <w:bottom w:val="nil"/>
            </w:tcBorders>
          </w:tcPr>
          <w:p w14:paraId="0DD85348" w14:textId="77777777" w:rsidR="00BC1128" w:rsidRDefault="00BC1128">
            <w:pPr>
              <w:pStyle w:val="TableParagraph"/>
              <w:jc w:val="left"/>
            </w:pPr>
          </w:p>
        </w:tc>
        <w:tc>
          <w:tcPr>
            <w:tcW w:w="1455" w:type="dxa"/>
            <w:tcBorders>
              <w:top w:val="nil"/>
              <w:bottom w:val="nil"/>
            </w:tcBorders>
          </w:tcPr>
          <w:p w14:paraId="3EFFBB56" w14:textId="77777777" w:rsidR="00BC1128" w:rsidRDefault="00000000">
            <w:pPr>
              <w:pStyle w:val="TableParagraph"/>
              <w:spacing w:line="291" w:lineRule="exact"/>
              <w:ind w:left="13" w:right="3"/>
              <w:rPr>
                <w:sz w:val="28"/>
              </w:rPr>
            </w:pPr>
            <w:r>
              <w:rPr>
                <w:spacing w:val="-2"/>
                <w:sz w:val="28"/>
              </w:rPr>
              <w:t>посвідка</w:t>
            </w:r>
          </w:p>
        </w:tc>
        <w:tc>
          <w:tcPr>
            <w:tcW w:w="1347" w:type="dxa"/>
            <w:vMerge/>
            <w:tcBorders>
              <w:top w:val="nil"/>
            </w:tcBorders>
          </w:tcPr>
          <w:p w14:paraId="73C2A556" w14:textId="77777777" w:rsidR="00BC1128" w:rsidRDefault="00BC1128">
            <w:pPr>
              <w:rPr>
                <w:sz w:val="2"/>
                <w:szCs w:val="2"/>
              </w:rPr>
            </w:pPr>
          </w:p>
        </w:tc>
        <w:tc>
          <w:tcPr>
            <w:tcW w:w="1384" w:type="dxa"/>
            <w:tcBorders>
              <w:top w:val="nil"/>
              <w:bottom w:val="nil"/>
            </w:tcBorders>
          </w:tcPr>
          <w:p w14:paraId="0D4DBEF2" w14:textId="77777777" w:rsidR="00BC1128" w:rsidRDefault="00BC1128">
            <w:pPr>
              <w:pStyle w:val="TableParagraph"/>
              <w:jc w:val="left"/>
            </w:pPr>
          </w:p>
        </w:tc>
        <w:tc>
          <w:tcPr>
            <w:tcW w:w="1381" w:type="dxa"/>
            <w:tcBorders>
              <w:top w:val="nil"/>
              <w:bottom w:val="nil"/>
            </w:tcBorders>
          </w:tcPr>
          <w:p w14:paraId="7AA2F033" w14:textId="77777777" w:rsidR="00BC1128" w:rsidRDefault="00000000">
            <w:pPr>
              <w:pStyle w:val="TableParagraph"/>
              <w:spacing w:line="291" w:lineRule="exact"/>
              <w:ind w:left="9"/>
              <w:rPr>
                <w:sz w:val="28"/>
              </w:rPr>
            </w:pPr>
            <w:r>
              <w:rPr>
                <w:spacing w:val="-2"/>
                <w:sz w:val="28"/>
              </w:rPr>
              <w:t>підпис)</w:t>
            </w:r>
          </w:p>
        </w:tc>
      </w:tr>
      <w:tr w:rsidR="00BC1128" w14:paraId="101C0FA6" w14:textId="77777777">
        <w:trPr>
          <w:trHeight w:val="308"/>
        </w:trPr>
        <w:tc>
          <w:tcPr>
            <w:tcW w:w="355" w:type="dxa"/>
            <w:tcBorders>
              <w:top w:val="nil"/>
            </w:tcBorders>
          </w:tcPr>
          <w:p w14:paraId="261387C9" w14:textId="77777777" w:rsidR="00BC1128" w:rsidRDefault="00BC1128">
            <w:pPr>
              <w:pStyle w:val="TableParagraph"/>
              <w:jc w:val="left"/>
            </w:pPr>
          </w:p>
        </w:tc>
        <w:tc>
          <w:tcPr>
            <w:tcW w:w="1111" w:type="dxa"/>
            <w:tcBorders>
              <w:top w:val="nil"/>
            </w:tcBorders>
          </w:tcPr>
          <w:p w14:paraId="564CEA9B" w14:textId="77777777" w:rsidR="00BC1128" w:rsidRDefault="00BC1128">
            <w:pPr>
              <w:pStyle w:val="TableParagraph"/>
              <w:jc w:val="left"/>
            </w:pPr>
          </w:p>
        </w:tc>
        <w:tc>
          <w:tcPr>
            <w:tcW w:w="1112" w:type="dxa"/>
            <w:tcBorders>
              <w:top w:val="nil"/>
            </w:tcBorders>
          </w:tcPr>
          <w:p w14:paraId="5FD12C2D" w14:textId="77777777" w:rsidR="00BC1128" w:rsidRDefault="00BC1128">
            <w:pPr>
              <w:pStyle w:val="TableParagraph"/>
              <w:jc w:val="left"/>
            </w:pPr>
          </w:p>
        </w:tc>
        <w:tc>
          <w:tcPr>
            <w:tcW w:w="871" w:type="dxa"/>
            <w:tcBorders>
              <w:top w:val="nil"/>
            </w:tcBorders>
          </w:tcPr>
          <w:p w14:paraId="76989B74" w14:textId="77777777" w:rsidR="00BC1128" w:rsidRDefault="00BC1128">
            <w:pPr>
              <w:pStyle w:val="TableParagraph"/>
              <w:jc w:val="left"/>
            </w:pPr>
          </w:p>
        </w:tc>
        <w:tc>
          <w:tcPr>
            <w:tcW w:w="1455" w:type="dxa"/>
            <w:tcBorders>
              <w:top w:val="nil"/>
            </w:tcBorders>
          </w:tcPr>
          <w:p w14:paraId="57909A90" w14:textId="77777777" w:rsidR="00BC1128" w:rsidRDefault="00000000">
            <w:pPr>
              <w:pStyle w:val="TableParagraph"/>
              <w:spacing w:line="289" w:lineRule="exact"/>
              <w:ind w:left="13" w:right="2"/>
              <w:rPr>
                <w:sz w:val="28"/>
              </w:rPr>
            </w:pPr>
            <w:r>
              <w:rPr>
                <w:spacing w:val="-2"/>
                <w:sz w:val="28"/>
              </w:rPr>
              <w:t>тощо)</w:t>
            </w:r>
          </w:p>
        </w:tc>
        <w:tc>
          <w:tcPr>
            <w:tcW w:w="1347" w:type="dxa"/>
            <w:vMerge/>
            <w:tcBorders>
              <w:top w:val="nil"/>
            </w:tcBorders>
          </w:tcPr>
          <w:p w14:paraId="61867607" w14:textId="77777777" w:rsidR="00BC1128" w:rsidRDefault="00BC1128">
            <w:pPr>
              <w:rPr>
                <w:sz w:val="2"/>
                <w:szCs w:val="2"/>
              </w:rPr>
            </w:pPr>
          </w:p>
        </w:tc>
        <w:tc>
          <w:tcPr>
            <w:tcW w:w="1384" w:type="dxa"/>
            <w:tcBorders>
              <w:top w:val="nil"/>
            </w:tcBorders>
          </w:tcPr>
          <w:p w14:paraId="7E6AE413" w14:textId="77777777" w:rsidR="00BC1128" w:rsidRDefault="00BC1128">
            <w:pPr>
              <w:pStyle w:val="TableParagraph"/>
              <w:jc w:val="left"/>
            </w:pPr>
          </w:p>
        </w:tc>
        <w:tc>
          <w:tcPr>
            <w:tcW w:w="1381" w:type="dxa"/>
            <w:tcBorders>
              <w:top w:val="nil"/>
            </w:tcBorders>
          </w:tcPr>
          <w:p w14:paraId="65BC9E91" w14:textId="77777777" w:rsidR="00BC1128" w:rsidRDefault="00BC1128">
            <w:pPr>
              <w:pStyle w:val="TableParagraph"/>
              <w:jc w:val="left"/>
            </w:pPr>
          </w:p>
        </w:tc>
      </w:tr>
      <w:tr w:rsidR="00BC1128" w14:paraId="33514532" w14:textId="77777777">
        <w:trPr>
          <w:trHeight w:val="320"/>
        </w:trPr>
        <w:tc>
          <w:tcPr>
            <w:tcW w:w="355" w:type="dxa"/>
          </w:tcPr>
          <w:p w14:paraId="1F910728" w14:textId="77777777" w:rsidR="00BC1128" w:rsidRDefault="00000000">
            <w:pPr>
              <w:pStyle w:val="TableParagraph"/>
              <w:spacing w:line="301" w:lineRule="exact"/>
              <w:ind w:left="11"/>
              <w:rPr>
                <w:sz w:val="28"/>
              </w:rPr>
            </w:pPr>
            <w:r>
              <w:rPr>
                <w:spacing w:val="-10"/>
                <w:sz w:val="28"/>
              </w:rPr>
              <w:t>1</w:t>
            </w:r>
          </w:p>
        </w:tc>
        <w:tc>
          <w:tcPr>
            <w:tcW w:w="1111" w:type="dxa"/>
          </w:tcPr>
          <w:p w14:paraId="19CC57AF" w14:textId="77777777" w:rsidR="00BC1128" w:rsidRDefault="00000000">
            <w:pPr>
              <w:pStyle w:val="TableParagraph"/>
              <w:spacing w:line="301" w:lineRule="exact"/>
              <w:ind w:left="14" w:right="1"/>
              <w:rPr>
                <w:sz w:val="28"/>
              </w:rPr>
            </w:pPr>
            <w:r>
              <w:rPr>
                <w:spacing w:val="-10"/>
                <w:sz w:val="28"/>
              </w:rPr>
              <w:t>2</w:t>
            </w:r>
          </w:p>
        </w:tc>
        <w:tc>
          <w:tcPr>
            <w:tcW w:w="1112" w:type="dxa"/>
          </w:tcPr>
          <w:p w14:paraId="4F4C995C" w14:textId="77777777" w:rsidR="00BC1128" w:rsidRDefault="00000000">
            <w:pPr>
              <w:pStyle w:val="TableParagraph"/>
              <w:spacing w:line="301" w:lineRule="exact"/>
              <w:ind w:left="9"/>
              <w:rPr>
                <w:sz w:val="28"/>
              </w:rPr>
            </w:pPr>
            <w:r>
              <w:rPr>
                <w:spacing w:val="-10"/>
                <w:sz w:val="28"/>
              </w:rPr>
              <w:t>3</w:t>
            </w:r>
          </w:p>
        </w:tc>
        <w:tc>
          <w:tcPr>
            <w:tcW w:w="871" w:type="dxa"/>
          </w:tcPr>
          <w:p w14:paraId="48A42E85" w14:textId="77777777" w:rsidR="00BC1128" w:rsidRDefault="00000000">
            <w:pPr>
              <w:pStyle w:val="TableParagraph"/>
              <w:spacing w:line="301" w:lineRule="exact"/>
              <w:ind w:left="8"/>
              <w:rPr>
                <w:sz w:val="28"/>
              </w:rPr>
            </w:pPr>
            <w:r>
              <w:rPr>
                <w:spacing w:val="-10"/>
                <w:sz w:val="28"/>
              </w:rPr>
              <w:t>4</w:t>
            </w:r>
          </w:p>
        </w:tc>
        <w:tc>
          <w:tcPr>
            <w:tcW w:w="1455" w:type="dxa"/>
          </w:tcPr>
          <w:p w14:paraId="5D9984D3" w14:textId="77777777" w:rsidR="00BC1128" w:rsidRDefault="00000000">
            <w:pPr>
              <w:pStyle w:val="TableParagraph"/>
              <w:spacing w:line="301" w:lineRule="exact"/>
              <w:ind w:left="13" w:right="3"/>
              <w:rPr>
                <w:sz w:val="28"/>
              </w:rPr>
            </w:pPr>
            <w:r>
              <w:rPr>
                <w:spacing w:val="-10"/>
                <w:sz w:val="28"/>
              </w:rPr>
              <w:t>5</w:t>
            </w:r>
          </w:p>
        </w:tc>
        <w:tc>
          <w:tcPr>
            <w:tcW w:w="1347" w:type="dxa"/>
          </w:tcPr>
          <w:p w14:paraId="65896AB1" w14:textId="77777777" w:rsidR="00BC1128" w:rsidRDefault="00000000">
            <w:pPr>
              <w:pStyle w:val="TableParagraph"/>
              <w:spacing w:line="301" w:lineRule="exact"/>
              <w:ind w:left="13" w:right="1"/>
              <w:rPr>
                <w:sz w:val="28"/>
              </w:rPr>
            </w:pPr>
            <w:r>
              <w:rPr>
                <w:spacing w:val="-10"/>
                <w:sz w:val="28"/>
              </w:rPr>
              <w:t>6</w:t>
            </w:r>
          </w:p>
        </w:tc>
        <w:tc>
          <w:tcPr>
            <w:tcW w:w="1384" w:type="dxa"/>
          </w:tcPr>
          <w:p w14:paraId="63CEF28C" w14:textId="77777777" w:rsidR="00BC1128" w:rsidRDefault="00000000">
            <w:pPr>
              <w:pStyle w:val="TableParagraph"/>
              <w:spacing w:line="301" w:lineRule="exact"/>
              <w:ind w:left="9"/>
              <w:rPr>
                <w:sz w:val="28"/>
              </w:rPr>
            </w:pPr>
            <w:r>
              <w:rPr>
                <w:spacing w:val="-10"/>
                <w:sz w:val="28"/>
              </w:rPr>
              <w:t>9</w:t>
            </w:r>
          </w:p>
        </w:tc>
        <w:tc>
          <w:tcPr>
            <w:tcW w:w="1381" w:type="dxa"/>
          </w:tcPr>
          <w:p w14:paraId="153BD46E" w14:textId="77777777" w:rsidR="00BC1128" w:rsidRDefault="00000000">
            <w:pPr>
              <w:pStyle w:val="TableParagraph"/>
              <w:spacing w:line="301" w:lineRule="exact"/>
              <w:ind w:left="9" w:right="1"/>
              <w:rPr>
                <w:sz w:val="28"/>
              </w:rPr>
            </w:pPr>
            <w:r>
              <w:rPr>
                <w:spacing w:val="-5"/>
                <w:sz w:val="28"/>
              </w:rPr>
              <w:t>10</w:t>
            </w:r>
          </w:p>
        </w:tc>
      </w:tr>
    </w:tbl>
    <w:p w14:paraId="4FD862B5" w14:textId="77777777" w:rsidR="00BC1128" w:rsidRDefault="00BC1128">
      <w:pPr>
        <w:spacing w:line="301" w:lineRule="exact"/>
        <w:rPr>
          <w:sz w:val="28"/>
        </w:rPr>
        <w:sectPr w:rsidR="00BC1128" w:rsidSect="00943E14">
          <w:pgSz w:w="11910" w:h="16840"/>
          <w:pgMar w:top="1134" w:right="567" w:bottom="1134" w:left="1701" w:header="708" w:footer="708" w:gutter="0"/>
          <w:cols w:space="720"/>
          <w:docGrid w:linePitch="299"/>
        </w:sectPr>
      </w:pPr>
    </w:p>
    <w:p w14:paraId="42207429" w14:textId="77777777" w:rsidR="003C4EB2" w:rsidRDefault="00000000" w:rsidP="007B7989">
      <w:pPr>
        <w:pStyle w:val="a3"/>
        <w:ind w:left="5769" w:right="100"/>
      </w:pPr>
      <w:r>
        <w:lastRenderedPageBreak/>
        <w:t>Додаток</w:t>
      </w:r>
      <w:r>
        <w:rPr>
          <w:spacing w:val="-18"/>
        </w:rPr>
        <w:t xml:space="preserve"> </w:t>
      </w:r>
      <w:r>
        <w:t xml:space="preserve">2 </w:t>
      </w:r>
    </w:p>
    <w:p w14:paraId="79E8FCD7" w14:textId="30F36BAF" w:rsidR="00BC1128" w:rsidRDefault="00000000" w:rsidP="007B7989">
      <w:pPr>
        <w:pStyle w:val="a3"/>
        <w:ind w:left="5769" w:right="100"/>
      </w:pPr>
      <w:r>
        <w:t>до</w:t>
      </w:r>
      <w:r>
        <w:rPr>
          <w:spacing w:val="-10"/>
        </w:rPr>
        <w:t xml:space="preserve"> </w:t>
      </w:r>
      <w:r>
        <w:t>Порядку</w:t>
      </w:r>
      <w:r>
        <w:rPr>
          <w:spacing w:val="-11"/>
        </w:rPr>
        <w:t xml:space="preserve"> </w:t>
      </w:r>
      <w:r>
        <w:t>пропускного</w:t>
      </w:r>
      <w:r>
        <w:rPr>
          <w:spacing w:val="-11"/>
        </w:rPr>
        <w:t xml:space="preserve"> </w:t>
      </w:r>
      <w:r>
        <w:t>режиму до адміністративної будівлі</w:t>
      </w:r>
      <w:r w:rsidR="003C4EB2">
        <w:t xml:space="preserve"> </w:t>
      </w:r>
      <w:r>
        <w:t>Чортківської</w:t>
      </w:r>
      <w:r>
        <w:rPr>
          <w:spacing w:val="-5"/>
        </w:rPr>
        <w:t xml:space="preserve"> </w:t>
      </w:r>
      <w:r>
        <w:t>міської</w:t>
      </w:r>
      <w:r>
        <w:rPr>
          <w:spacing w:val="-4"/>
        </w:rPr>
        <w:t xml:space="preserve"> ради</w:t>
      </w:r>
    </w:p>
    <w:p w14:paraId="7A38BF96" w14:textId="77777777" w:rsidR="00BC1128" w:rsidRDefault="00BC1128" w:rsidP="007B7989">
      <w:pPr>
        <w:pStyle w:val="a3"/>
        <w:ind w:left="0"/>
        <w:jc w:val="left"/>
      </w:pPr>
    </w:p>
    <w:p w14:paraId="6E1AC484" w14:textId="77777777" w:rsidR="00BC1128" w:rsidRDefault="00000000">
      <w:pPr>
        <w:pStyle w:val="1"/>
        <w:ind w:right="2"/>
      </w:pPr>
      <w:r>
        <w:t>ЖУРНАЛ</w:t>
      </w:r>
      <w:r>
        <w:rPr>
          <w:spacing w:val="-6"/>
        </w:rPr>
        <w:t xml:space="preserve"> </w:t>
      </w:r>
      <w:r>
        <w:rPr>
          <w:spacing w:val="-2"/>
        </w:rPr>
        <w:t>ОБЛІКУ</w:t>
      </w:r>
    </w:p>
    <w:p w14:paraId="13F1F2DE" w14:textId="77777777" w:rsidR="00BC1128" w:rsidRDefault="00000000">
      <w:pPr>
        <w:spacing w:before="2"/>
        <w:ind w:right="3"/>
        <w:jc w:val="center"/>
        <w:rPr>
          <w:b/>
          <w:sz w:val="28"/>
        </w:rPr>
      </w:pPr>
      <w:r>
        <w:rPr>
          <w:b/>
          <w:sz w:val="28"/>
        </w:rPr>
        <w:t>службових</w:t>
      </w:r>
      <w:r>
        <w:rPr>
          <w:b/>
          <w:spacing w:val="-9"/>
          <w:sz w:val="28"/>
        </w:rPr>
        <w:t xml:space="preserve"> </w:t>
      </w:r>
      <w:r>
        <w:rPr>
          <w:b/>
          <w:spacing w:val="-2"/>
          <w:sz w:val="28"/>
        </w:rPr>
        <w:t>посвідчень</w:t>
      </w:r>
    </w:p>
    <w:p w14:paraId="43FEEC51" w14:textId="77777777" w:rsidR="00BC1128" w:rsidRDefault="00BC1128">
      <w:pPr>
        <w:pStyle w:val="a3"/>
        <w:spacing w:before="91"/>
        <w:ind w:left="0"/>
        <w:jc w:val="left"/>
        <w:rPr>
          <w:b/>
          <w:sz w:val="20"/>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0"/>
        <w:gridCol w:w="1461"/>
        <w:gridCol w:w="1464"/>
        <w:gridCol w:w="1749"/>
        <w:gridCol w:w="774"/>
        <w:gridCol w:w="1295"/>
        <w:gridCol w:w="1390"/>
        <w:gridCol w:w="1134"/>
      </w:tblGrid>
      <w:tr w:rsidR="00BC1128" w14:paraId="03E6E11F" w14:textId="77777777">
        <w:trPr>
          <w:trHeight w:val="1932"/>
        </w:trPr>
        <w:tc>
          <w:tcPr>
            <w:tcW w:w="350" w:type="dxa"/>
          </w:tcPr>
          <w:p w14:paraId="25BCA5B6" w14:textId="77777777" w:rsidR="00BC1128" w:rsidRDefault="00BC1128">
            <w:pPr>
              <w:pStyle w:val="TableParagraph"/>
              <w:spacing w:before="160"/>
              <w:jc w:val="left"/>
              <w:rPr>
                <w:b/>
                <w:sz w:val="28"/>
              </w:rPr>
            </w:pPr>
          </w:p>
          <w:p w14:paraId="512DF921" w14:textId="77777777" w:rsidR="00BC1128" w:rsidRDefault="00000000">
            <w:pPr>
              <w:pStyle w:val="TableParagraph"/>
              <w:ind w:left="78" w:right="24" w:hanging="39"/>
              <w:jc w:val="both"/>
              <w:rPr>
                <w:sz w:val="28"/>
              </w:rPr>
            </w:pPr>
            <w:r>
              <w:rPr>
                <w:spacing w:val="-10"/>
                <w:sz w:val="28"/>
              </w:rPr>
              <w:t xml:space="preserve">№ </w:t>
            </w:r>
            <w:r>
              <w:rPr>
                <w:spacing w:val="-6"/>
                <w:sz w:val="28"/>
              </w:rPr>
              <w:t xml:space="preserve">з/ </w:t>
            </w:r>
            <w:r>
              <w:rPr>
                <w:spacing w:val="-10"/>
                <w:sz w:val="28"/>
              </w:rPr>
              <w:t>п</w:t>
            </w:r>
          </w:p>
        </w:tc>
        <w:tc>
          <w:tcPr>
            <w:tcW w:w="1461" w:type="dxa"/>
          </w:tcPr>
          <w:p w14:paraId="6BBB41CD" w14:textId="77777777" w:rsidR="00BC1128" w:rsidRDefault="00BC1128">
            <w:pPr>
              <w:pStyle w:val="TableParagraph"/>
              <w:spacing w:before="160"/>
              <w:jc w:val="left"/>
              <w:rPr>
                <w:b/>
                <w:sz w:val="28"/>
              </w:rPr>
            </w:pPr>
          </w:p>
          <w:p w14:paraId="09D83503" w14:textId="77777777" w:rsidR="00BC1128" w:rsidRDefault="00000000">
            <w:pPr>
              <w:pStyle w:val="TableParagraph"/>
              <w:ind w:left="64" w:right="47" w:hanging="5"/>
              <w:rPr>
                <w:sz w:val="28"/>
              </w:rPr>
            </w:pPr>
            <w:r>
              <w:rPr>
                <w:spacing w:val="-2"/>
                <w:sz w:val="28"/>
              </w:rPr>
              <w:t xml:space="preserve">Номер </w:t>
            </w:r>
            <w:proofErr w:type="spellStart"/>
            <w:r>
              <w:rPr>
                <w:spacing w:val="-2"/>
                <w:sz w:val="28"/>
              </w:rPr>
              <w:t>посвідченн</w:t>
            </w:r>
            <w:proofErr w:type="spellEnd"/>
            <w:r>
              <w:rPr>
                <w:spacing w:val="-2"/>
                <w:sz w:val="28"/>
              </w:rPr>
              <w:t xml:space="preserve"> </w:t>
            </w:r>
            <w:r>
              <w:rPr>
                <w:spacing w:val="-10"/>
                <w:sz w:val="28"/>
              </w:rPr>
              <w:t>я</w:t>
            </w:r>
          </w:p>
        </w:tc>
        <w:tc>
          <w:tcPr>
            <w:tcW w:w="1464" w:type="dxa"/>
          </w:tcPr>
          <w:p w14:paraId="467657FB" w14:textId="77777777" w:rsidR="00BC1128" w:rsidRDefault="00000000">
            <w:pPr>
              <w:pStyle w:val="TableParagraph"/>
              <w:spacing w:line="322" w:lineRule="exact"/>
              <w:ind w:left="38" w:right="27"/>
              <w:rPr>
                <w:sz w:val="28"/>
              </w:rPr>
            </w:pPr>
            <w:r>
              <w:rPr>
                <w:spacing w:val="-2"/>
                <w:sz w:val="28"/>
              </w:rPr>
              <w:t>П.І.П/б</w:t>
            </w:r>
          </w:p>
          <w:p w14:paraId="451A123F" w14:textId="77777777" w:rsidR="00BC1128" w:rsidRDefault="00000000">
            <w:pPr>
              <w:pStyle w:val="TableParagraph"/>
              <w:ind w:left="30" w:right="11"/>
              <w:rPr>
                <w:sz w:val="28"/>
              </w:rPr>
            </w:pPr>
            <w:r>
              <w:rPr>
                <w:spacing w:val="-2"/>
                <w:sz w:val="28"/>
              </w:rPr>
              <w:t xml:space="preserve">працівника, </w:t>
            </w:r>
            <w:r>
              <w:rPr>
                <w:spacing w:val="-6"/>
                <w:sz w:val="28"/>
              </w:rPr>
              <w:t>що</w:t>
            </w:r>
            <w:r>
              <w:rPr>
                <w:spacing w:val="80"/>
                <w:sz w:val="28"/>
              </w:rPr>
              <w:t xml:space="preserve"> </w:t>
            </w:r>
            <w:r>
              <w:rPr>
                <w:spacing w:val="-2"/>
                <w:sz w:val="28"/>
              </w:rPr>
              <w:t>одержує</w:t>
            </w:r>
          </w:p>
          <w:p w14:paraId="143AE177" w14:textId="77777777" w:rsidR="00BC1128" w:rsidRDefault="00000000">
            <w:pPr>
              <w:pStyle w:val="TableParagraph"/>
              <w:spacing w:line="322" w:lineRule="exact"/>
              <w:ind w:left="38" w:right="20"/>
              <w:rPr>
                <w:sz w:val="28"/>
              </w:rPr>
            </w:pPr>
            <w:proofErr w:type="spellStart"/>
            <w:r>
              <w:rPr>
                <w:spacing w:val="-2"/>
                <w:sz w:val="28"/>
              </w:rPr>
              <w:t>посвідченн</w:t>
            </w:r>
            <w:proofErr w:type="spellEnd"/>
            <w:r>
              <w:rPr>
                <w:spacing w:val="-2"/>
                <w:sz w:val="28"/>
              </w:rPr>
              <w:t xml:space="preserve"> </w:t>
            </w:r>
            <w:r>
              <w:rPr>
                <w:spacing w:val="-10"/>
                <w:sz w:val="28"/>
              </w:rPr>
              <w:t>я</w:t>
            </w:r>
          </w:p>
        </w:tc>
        <w:tc>
          <w:tcPr>
            <w:tcW w:w="1749" w:type="dxa"/>
          </w:tcPr>
          <w:p w14:paraId="31E85F42" w14:textId="77777777" w:rsidR="00BC1128" w:rsidRDefault="00000000">
            <w:pPr>
              <w:pStyle w:val="TableParagraph"/>
              <w:spacing w:before="160"/>
              <w:ind w:left="54" w:right="39"/>
              <w:rPr>
                <w:sz w:val="28"/>
              </w:rPr>
            </w:pPr>
            <w:proofErr w:type="spellStart"/>
            <w:r>
              <w:rPr>
                <w:spacing w:val="-2"/>
                <w:sz w:val="28"/>
              </w:rPr>
              <w:t>Найменуванн</w:t>
            </w:r>
            <w:proofErr w:type="spellEnd"/>
            <w:r>
              <w:rPr>
                <w:spacing w:val="-2"/>
                <w:sz w:val="28"/>
              </w:rPr>
              <w:t xml:space="preserve"> </w:t>
            </w:r>
            <w:r>
              <w:rPr>
                <w:spacing w:val="-10"/>
                <w:sz w:val="28"/>
              </w:rPr>
              <w:t xml:space="preserve">я </w:t>
            </w:r>
            <w:r>
              <w:rPr>
                <w:spacing w:val="-2"/>
                <w:sz w:val="28"/>
              </w:rPr>
              <w:t>самостійного виконавчого органу</w:t>
            </w:r>
          </w:p>
        </w:tc>
        <w:tc>
          <w:tcPr>
            <w:tcW w:w="774" w:type="dxa"/>
          </w:tcPr>
          <w:p w14:paraId="3A9B3654" w14:textId="77777777" w:rsidR="00BC1128" w:rsidRDefault="00BC1128">
            <w:pPr>
              <w:pStyle w:val="TableParagraph"/>
              <w:spacing w:before="160"/>
              <w:jc w:val="left"/>
              <w:rPr>
                <w:b/>
                <w:sz w:val="28"/>
              </w:rPr>
            </w:pPr>
          </w:p>
          <w:p w14:paraId="6F7FF5B3" w14:textId="77777777" w:rsidR="00BC1128" w:rsidRDefault="00000000">
            <w:pPr>
              <w:pStyle w:val="TableParagraph"/>
              <w:ind w:left="45" w:right="20" w:hanging="3"/>
              <w:rPr>
                <w:sz w:val="28"/>
              </w:rPr>
            </w:pPr>
            <w:r>
              <w:rPr>
                <w:spacing w:val="-4"/>
                <w:sz w:val="28"/>
              </w:rPr>
              <w:t xml:space="preserve">Дата </w:t>
            </w:r>
            <w:r>
              <w:rPr>
                <w:spacing w:val="-2"/>
                <w:sz w:val="28"/>
              </w:rPr>
              <w:t xml:space="preserve">видач </w:t>
            </w:r>
            <w:r>
              <w:rPr>
                <w:spacing w:val="-10"/>
                <w:sz w:val="28"/>
              </w:rPr>
              <w:t>і</w:t>
            </w:r>
          </w:p>
        </w:tc>
        <w:tc>
          <w:tcPr>
            <w:tcW w:w="1295" w:type="dxa"/>
          </w:tcPr>
          <w:p w14:paraId="1B01D548" w14:textId="77777777" w:rsidR="00BC1128" w:rsidRDefault="00000000">
            <w:pPr>
              <w:pStyle w:val="TableParagraph"/>
              <w:ind w:left="68" w:right="44" w:firstLine="1"/>
              <w:rPr>
                <w:sz w:val="28"/>
              </w:rPr>
            </w:pPr>
            <w:r>
              <w:rPr>
                <w:spacing w:val="-2"/>
                <w:sz w:val="28"/>
              </w:rPr>
              <w:t xml:space="preserve">Відмітка кадрової служби </w:t>
            </w:r>
            <w:r>
              <w:rPr>
                <w:spacing w:val="-4"/>
                <w:sz w:val="28"/>
              </w:rPr>
              <w:t xml:space="preserve">про </w:t>
            </w:r>
            <w:proofErr w:type="spellStart"/>
            <w:r>
              <w:rPr>
                <w:spacing w:val="-2"/>
                <w:sz w:val="28"/>
              </w:rPr>
              <w:t>одержанн</w:t>
            </w:r>
            <w:proofErr w:type="spellEnd"/>
          </w:p>
          <w:p w14:paraId="305FEB5F" w14:textId="77777777" w:rsidR="00BC1128" w:rsidRDefault="00000000">
            <w:pPr>
              <w:pStyle w:val="TableParagraph"/>
              <w:spacing w:before="1" w:line="301" w:lineRule="exact"/>
              <w:ind w:left="24" w:right="2"/>
              <w:rPr>
                <w:sz w:val="28"/>
              </w:rPr>
            </w:pPr>
            <w:r>
              <w:rPr>
                <w:spacing w:val="-10"/>
                <w:sz w:val="28"/>
              </w:rPr>
              <w:t>я</w:t>
            </w:r>
          </w:p>
        </w:tc>
        <w:tc>
          <w:tcPr>
            <w:tcW w:w="1390" w:type="dxa"/>
          </w:tcPr>
          <w:p w14:paraId="6AD56889" w14:textId="77777777" w:rsidR="00BC1128" w:rsidRDefault="00000000">
            <w:pPr>
              <w:pStyle w:val="TableParagraph"/>
              <w:ind w:left="71" w:right="47"/>
              <w:rPr>
                <w:sz w:val="28"/>
              </w:rPr>
            </w:pPr>
            <w:r>
              <w:rPr>
                <w:spacing w:val="-2"/>
                <w:sz w:val="28"/>
              </w:rPr>
              <w:t xml:space="preserve">Відмітка кадрової служби </w:t>
            </w:r>
            <w:r>
              <w:rPr>
                <w:spacing w:val="-4"/>
                <w:sz w:val="28"/>
              </w:rPr>
              <w:t>про</w:t>
            </w:r>
          </w:p>
          <w:p w14:paraId="1818457C" w14:textId="77777777" w:rsidR="00BC1128" w:rsidRDefault="00000000">
            <w:pPr>
              <w:pStyle w:val="TableParagraph"/>
              <w:spacing w:line="322" w:lineRule="exact"/>
              <w:ind w:left="40" w:right="13"/>
              <w:rPr>
                <w:sz w:val="28"/>
              </w:rPr>
            </w:pPr>
            <w:proofErr w:type="spellStart"/>
            <w:r>
              <w:rPr>
                <w:spacing w:val="-2"/>
                <w:sz w:val="28"/>
              </w:rPr>
              <w:t>поверненн</w:t>
            </w:r>
            <w:proofErr w:type="spellEnd"/>
            <w:r>
              <w:rPr>
                <w:spacing w:val="-2"/>
                <w:sz w:val="28"/>
              </w:rPr>
              <w:t xml:space="preserve"> </w:t>
            </w:r>
            <w:r>
              <w:rPr>
                <w:spacing w:val="-10"/>
                <w:sz w:val="28"/>
              </w:rPr>
              <w:t>я</w:t>
            </w:r>
          </w:p>
        </w:tc>
        <w:tc>
          <w:tcPr>
            <w:tcW w:w="1134" w:type="dxa"/>
          </w:tcPr>
          <w:p w14:paraId="762E674E" w14:textId="77777777" w:rsidR="00BC1128" w:rsidRDefault="00BC1128">
            <w:pPr>
              <w:pStyle w:val="TableParagraph"/>
              <w:spacing w:before="321"/>
              <w:jc w:val="left"/>
              <w:rPr>
                <w:b/>
                <w:sz w:val="28"/>
              </w:rPr>
            </w:pPr>
          </w:p>
          <w:p w14:paraId="6D3E238E" w14:textId="77777777" w:rsidR="00BC1128" w:rsidRDefault="00000000">
            <w:pPr>
              <w:pStyle w:val="TableParagraph"/>
              <w:spacing w:line="242" w:lineRule="auto"/>
              <w:ind w:left="511" w:right="40" w:hanging="442"/>
              <w:jc w:val="left"/>
              <w:rPr>
                <w:sz w:val="28"/>
              </w:rPr>
            </w:pPr>
            <w:proofErr w:type="spellStart"/>
            <w:r>
              <w:rPr>
                <w:spacing w:val="-2"/>
                <w:sz w:val="28"/>
              </w:rPr>
              <w:t>Примітк</w:t>
            </w:r>
            <w:proofErr w:type="spellEnd"/>
            <w:r>
              <w:rPr>
                <w:spacing w:val="-2"/>
                <w:sz w:val="28"/>
              </w:rPr>
              <w:t xml:space="preserve"> </w:t>
            </w:r>
            <w:r>
              <w:rPr>
                <w:spacing w:val="-10"/>
                <w:sz w:val="28"/>
              </w:rPr>
              <w:t>а</w:t>
            </w:r>
          </w:p>
        </w:tc>
      </w:tr>
      <w:tr w:rsidR="00BC1128" w14:paraId="61BE26B6" w14:textId="77777777">
        <w:trPr>
          <w:trHeight w:val="323"/>
        </w:trPr>
        <w:tc>
          <w:tcPr>
            <w:tcW w:w="350" w:type="dxa"/>
          </w:tcPr>
          <w:p w14:paraId="4B571058" w14:textId="77777777" w:rsidR="00BC1128" w:rsidRDefault="00000000">
            <w:pPr>
              <w:pStyle w:val="TableParagraph"/>
              <w:spacing w:line="303" w:lineRule="exact"/>
              <w:ind w:left="105"/>
              <w:jc w:val="left"/>
              <w:rPr>
                <w:sz w:val="28"/>
              </w:rPr>
            </w:pPr>
            <w:r>
              <w:rPr>
                <w:spacing w:val="-10"/>
                <w:sz w:val="28"/>
              </w:rPr>
              <w:t>1</w:t>
            </w:r>
          </w:p>
        </w:tc>
        <w:tc>
          <w:tcPr>
            <w:tcW w:w="1461" w:type="dxa"/>
          </w:tcPr>
          <w:p w14:paraId="661ACEA4" w14:textId="77777777" w:rsidR="00BC1128" w:rsidRDefault="00000000">
            <w:pPr>
              <w:pStyle w:val="TableParagraph"/>
              <w:spacing w:line="303" w:lineRule="exact"/>
              <w:ind w:left="14"/>
              <w:rPr>
                <w:sz w:val="28"/>
              </w:rPr>
            </w:pPr>
            <w:r>
              <w:rPr>
                <w:spacing w:val="-10"/>
                <w:sz w:val="28"/>
              </w:rPr>
              <w:t>2</w:t>
            </w:r>
          </w:p>
        </w:tc>
        <w:tc>
          <w:tcPr>
            <w:tcW w:w="1464" w:type="dxa"/>
          </w:tcPr>
          <w:p w14:paraId="2D765F24" w14:textId="77777777" w:rsidR="00BC1128" w:rsidRDefault="00000000">
            <w:pPr>
              <w:pStyle w:val="TableParagraph"/>
              <w:spacing w:line="303" w:lineRule="exact"/>
              <w:ind w:left="38" w:right="25"/>
              <w:rPr>
                <w:sz w:val="28"/>
              </w:rPr>
            </w:pPr>
            <w:r>
              <w:rPr>
                <w:spacing w:val="-10"/>
                <w:sz w:val="28"/>
              </w:rPr>
              <w:t>3</w:t>
            </w:r>
          </w:p>
        </w:tc>
        <w:tc>
          <w:tcPr>
            <w:tcW w:w="1749" w:type="dxa"/>
          </w:tcPr>
          <w:p w14:paraId="312CC1B2" w14:textId="77777777" w:rsidR="00BC1128" w:rsidRDefault="00000000">
            <w:pPr>
              <w:pStyle w:val="TableParagraph"/>
              <w:spacing w:line="303" w:lineRule="exact"/>
              <w:ind w:left="54" w:right="42"/>
              <w:rPr>
                <w:sz w:val="28"/>
              </w:rPr>
            </w:pPr>
            <w:r>
              <w:rPr>
                <w:spacing w:val="-10"/>
                <w:sz w:val="28"/>
              </w:rPr>
              <w:t>4</w:t>
            </w:r>
          </w:p>
        </w:tc>
        <w:tc>
          <w:tcPr>
            <w:tcW w:w="774" w:type="dxa"/>
          </w:tcPr>
          <w:p w14:paraId="1D0F866F" w14:textId="77777777" w:rsidR="00BC1128" w:rsidRDefault="00000000">
            <w:pPr>
              <w:pStyle w:val="TableParagraph"/>
              <w:spacing w:line="303" w:lineRule="exact"/>
              <w:ind w:left="19"/>
              <w:rPr>
                <w:sz w:val="28"/>
              </w:rPr>
            </w:pPr>
            <w:r>
              <w:rPr>
                <w:spacing w:val="-10"/>
                <w:sz w:val="28"/>
              </w:rPr>
              <w:t>5</w:t>
            </w:r>
          </w:p>
        </w:tc>
        <w:tc>
          <w:tcPr>
            <w:tcW w:w="1295" w:type="dxa"/>
          </w:tcPr>
          <w:p w14:paraId="77A50FB6" w14:textId="77777777" w:rsidR="00BC1128" w:rsidRDefault="00000000">
            <w:pPr>
              <w:pStyle w:val="TableParagraph"/>
              <w:spacing w:line="303" w:lineRule="exact"/>
              <w:ind w:left="24"/>
              <w:rPr>
                <w:sz w:val="28"/>
              </w:rPr>
            </w:pPr>
            <w:r>
              <w:rPr>
                <w:spacing w:val="-10"/>
                <w:sz w:val="28"/>
              </w:rPr>
              <w:t>6</w:t>
            </w:r>
          </w:p>
        </w:tc>
        <w:tc>
          <w:tcPr>
            <w:tcW w:w="1390" w:type="dxa"/>
          </w:tcPr>
          <w:p w14:paraId="1258AC96" w14:textId="77777777" w:rsidR="00BC1128" w:rsidRDefault="00000000">
            <w:pPr>
              <w:pStyle w:val="TableParagraph"/>
              <w:spacing w:line="303" w:lineRule="exact"/>
              <w:ind w:left="71" w:right="48"/>
              <w:rPr>
                <w:sz w:val="28"/>
              </w:rPr>
            </w:pPr>
            <w:r>
              <w:rPr>
                <w:spacing w:val="-10"/>
                <w:sz w:val="28"/>
              </w:rPr>
              <w:t>7</w:t>
            </w:r>
          </w:p>
        </w:tc>
        <w:tc>
          <w:tcPr>
            <w:tcW w:w="1134" w:type="dxa"/>
          </w:tcPr>
          <w:p w14:paraId="6EE1A685" w14:textId="77777777" w:rsidR="00BC1128" w:rsidRDefault="00000000">
            <w:pPr>
              <w:pStyle w:val="TableParagraph"/>
              <w:spacing w:line="303" w:lineRule="exact"/>
              <w:ind w:left="29"/>
              <w:rPr>
                <w:sz w:val="28"/>
              </w:rPr>
            </w:pPr>
            <w:r>
              <w:rPr>
                <w:spacing w:val="-10"/>
                <w:sz w:val="28"/>
              </w:rPr>
              <w:t>8</w:t>
            </w:r>
          </w:p>
        </w:tc>
      </w:tr>
    </w:tbl>
    <w:p w14:paraId="56E0119F" w14:textId="77777777" w:rsidR="00BA4B97" w:rsidRDefault="00BA4B97"/>
    <w:sectPr w:rsidR="00BA4B97" w:rsidSect="00943E14">
      <w:pgSz w:w="11910" w:h="16840"/>
      <w:pgMar w:top="1134" w:right="567"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87D60"/>
    <w:multiLevelType w:val="multilevel"/>
    <w:tmpl w:val="46EAF734"/>
    <w:lvl w:ilvl="0">
      <w:start w:val="3"/>
      <w:numFmt w:val="decimal"/>
      <w:lvlText w:val="%1"/>
      <w:lvlJc w:val="left"/>
      <w:pPr>
        <w:ind w:left="102" w:hanging="547"/>
      </w:pPr>
      <w:rPr>
        <w:rFonts w:hint="default"/>
        <w:lang w:val="uk-UA" w:eastAsia="en-US" w:bidi="ar-SA"/>
      </w:rPr>
    </w:lvl>
    <w:lvl w:ilvl="1">
      <w:start w:val="1"/>
      <w:numFmt w:val="decimal"/>
      <w:lvlText w:val="%1.%2."/>
      <w:lvlJc w:val="left"/>
      <w:pPr>
        <w:ind w:left="102" w:hanging="547"/>
      </w:pPr>
      <w:rPr>
        <w:rFonts w:ascii="Times New Roman" w:eastAsia="Times New Roman" w:hAnsi="Times New Roman" w:cs="Times New Roman" w:hint="default"/>
        <w:b w:val="0"/>
        <w:bCs w:val="0"/>
        <w:i w:val="0"/>
        <w:iCs w:val="0"/>
        <w:spacing w:val="0"/>
        <w:w w:val="100"/>
        <w:sz w:val="28"/>
        <w:szCs w:val="28"/>
        <w:lang w:val="uk-UA" w:eastAsia="en-US" w:bidi="ar-SA"/>
      </w:rPr>
    </w:lvl>
    <w:lvl w:ilvl="2">
      <w:numFmt w:val="bullet"/>
      <w:lvlText w:val="-"/>
      <w:lvlJc w:val="left"/>
      <w:pPr>
        <w:ind w:left="102" w:hanging="164"/>
      </w:pPr>
      <w:rPr>
        <w:rFonts w:ascii="Times New Roman" w:eastAsia="Times New Roman" w:hAnsi="Times New Roman" w:cs="Times New Roman" w:hint="default"/>
        <w:b w:val="0"/>
        <w:bCs w:val="0"/>
        <w:i w:val="0"/>
        <w:iCs w:val="0"/>
        <w:spacing w:val="0"/>
        <w:w w:val="100"/>
        <w:sz w:val="28"/>
        <w:szCs w:val="28"/>
        <w:lang w:val="uk-UA" w:eastAsia="en-US" w:bidi="ar-SA"/>
      </w:rPr>
    </w:lvl>
    <w:lvl w:ilvl="3">
      <w:numFmt w:val="bullet"/>
      <w:lvlText w:val="-"/>
      <w:lvlJc w:val="left"/>
      <w:pPr>
        <w:ind w:left="102" w:hanging="164"/>
      </w:pPr>
      <w:rPr>
        <w:rFonts w:ascii="Times New Roman" w:eastAsia="Times New Roman" w:hAnsi="Times New Roman" w:cs="Times New Roman" w:hint="default"/>
        <w:b w:val="0"/>
        <w:bCs w:val="0"/>
        <w:i w:val="0"/>
        <w:iCs w:val="0"/>
        <w:spacing w:val="0"/>
        <w:w w:val="100"/>
        <w:sz w:val="28"/>
        <w:szCs w:val="28"/>
        <w:lang w:val="uk-UA" w:eastAsia="en-US" w:bidi="ar-SA"/>
      </w:rPr>
    </w:lvl>
    <w:lvl w:ilvl="4">
      <w:numFmt w:val="bullet"/>
      <w:lvlText w:val="•"/>
      <w:lvlJc w:val="left"/>
      <w:pPr>
        <w:ind w:left="3998" w:hanging="164"/>
      </w:pPr>
      <w:rPr>
        <w:rFonts w:hint="default"/>
        <w:lang w:val="uk-UA" w:eastAsia="en-US" w:bidi="ar-SA"/>
      </w:rPr>
    </w:lvl>
    <w:lvl w:ilvl="5">
      <w:numFmt w:val="bullet"/>
      <w:lvlText w:val="•"/>
      <w:lvlJc w:val="left"/>
      <w:pPr>
        <w:ind w:left="4973" w:hanging="164"/>
      </w:pPr>
      <w:rPr>
        <w:rFonts w:hint="default"/>
        <w:lang w:val="uk-UA" w:eastAsia="en-US" w:bidi="ar-SA"/>
      </w:rPr>
    </w:lvl>
    <w:lvl w:ilvl="6">
      <w:numFmt w:val="bullet"/>
      <w:lvlText w:val="•"/>
      <w:lvlJc w:val="left"/>
      <w:pPr>
        <w:ind w:left="5947" w:hanging="164"/>
      </w:pPr>
      <w:rPr>
        <w:rFonts w:hint="default"/>
        <w:lang w:val="uk-UA" w:eastAsia="en-US" w:bidi="ar-SA"/>
      </w:rPr>
    </w:lvl>
    <w:lvl w:ilvl="7">
      <w:numFmt w:val="bullet"/>
      <w:lvlText w:val="•"/>
      <w:lvlJc w:val="left"/>
      <w:pPr>
        <w:ind w:left="6922" w:hanging="164"/>
      </w:pPr>
      <w:rPr>
        <w:rFonts w:hint="default"/>
        <w:lang w:val="uk-UA" w:eastAsia="en-US" w:bidi="ar-SA"/>
      </w:rPr>
    </w:lvl>
    <w:lvl w:ilvl="8">
      <w:numFmt w:val="bullet"/>
      <w:lvlText w:val="•"/>
      <w:lvlJc w:val="left"/>
      <w:pPr>
        <w:ind w:left="7897" w:hanging="164"/>
      </w:pPr>
      <w:rPr>
        <w:rFonts w:hint="default"/>
        <w:lang w:val="uk-UA" w:eastAsia="en-US" w:bidi="ar-SA"/>
      </w:rPr>
    </w:lvl>
  </w:abstractNum>
  <w:abstractNum w:abstractNumId="1" w15:restartNumberingAfterBreak="0">
    <w:nsid w:val="140E097B"/>
    <w:multiLevelType w:val="multilevel"/>
    <w:tmpl w:val="DDC8BAA4"/>
    <w:lvl w:ilvl="0">
      <w:start w:val="5"/>
      <w:numFmt w:val="decimal"/>
      <w:lvlText w:val="%1"/>
      <w:lvlJc w:val="left"/>
      <w:pPr>
        <w:ind w:left="594" w:hanging="492"/>
      </w:pPr>
      <w:rPr>
        <w:rFonts w:hint="default"/>
        <w:lang w:val="uk-UA" w:eastAsia="en-US" w:bidi="ar-SA"/>
      </w:rPr>
    </w:lvl>
    <w:lvl w:ilvl="1">
      <w:start w:val="1"/>
      <w:numFmt w:val="decimal"/>
      <w:lvlText w:val="%1.%2."/>
      <w:lvlJc w:val="left"/>
      <w:pPr>
        <w:ind w:left="594" w:hanging="492"/>
      </w:pPr>
      <w:rPr>
        <w:rFonts w:ascii="Times New Roman" w:eastAsia="Times New Roman" w:hAnsi="Times New Roman" w:cs="Times New Roman" w:hint="default"/>
        <w:b w:val="0"/>
        <w:bCs w:val="0"/>
        <w:i w:val="0"/>
        <w:iCs w:val="0"/>
        <w:spacing w:val="0"/>
        <w:w w:val="100"/>
        <w:sz w:val="28"/>
        <w:szCs w:val="28"/>
        <w:lang w:val="uk-UA" w:eastAsia="en-US" w:bidi="ar-SA"/>
      </w:rPr>
    </w:lvl>
    <w:lvl w:ilvl="2">
      <w:start w:val="1"/>
      <w:numFmt w:val="decimal"/>
      <w:lvlText w:val="%1.%2.%3."/>
      <w:lvlJc w:val="left"/>
      <w:pPr>
        <w:ind w:left="102" w:hanging="724"/>
      </w:pPr>
      <w:rPr>
        <w:rFonts w:ascii="Times New Roman" w:eastAsia="Times New Roman" w:hAnsi="Times New Roman" w:cs="Times New Roman" w:hint="default"/>
        <w:b w:val="0"/>
        <w:bCs w:val="0"/>
        <w:i w:val="0"/>
        <w:iCs w:val="0"/>
        <w:spacing w:val="-3"/>
        <w:w w:val="100"/>
        <w:sz w:val="28"/>
        <w:szCs w:val="28"/>
        <w:lang w:val="uk-UA" w:eastAsia="en-US" w:bidi="ar-SA"/>
      </w:rPr>
    </w:lvl>
    <w:lvl w:ilvl="3">
      <w:numFmt w:val="bullet"/>
      <w:lvlText w:val="•"/>
      <w:lvlJc w:val="left"/>
      <w:pPr>
        <w:ind w:left="2654" w:hanging="724"/>
      </w:pPr>
      <w:rPr>
        <w:rFonts w:hint="default"/>
        <w:lang w:val="uk-UA" w:eastAsia="en-US" w:bidi="ar-SA"/>
      </w:rPr>
    </w:lvl>
    <w:lvl w:ilvl="4">
      <w:numFmt w:val="bullet"/>
      <w:lvlText w:val="•"/>
      <w:lvlJc w:val="left"/>
      <w:pPr>
        <w:ind w:left="3682" w:hanging="724"/>
      </w:pPr>
      <w:rPr>
        <w:rFonts w:hint="default"/>
        <w:lang w:val="uk-UA" w:eastAsia="en-US" w:bidi="ar-SA"/>
      </w:rPr>
    </w:lvl>
    <w:lvl w:ilvl="5">
      <w:numFmt w:val="bullet"/>
      <w:lvlText w:val="•"/>
      <w:lvlJc w:val="left"/>
      <w:pPr>
        <w:ind w:left="4709" w:hanging="724"/>
      </w:pPr>
      <w:rPr>
        <w:rFonts w:hint="default"/>
        <w:lang w:val="uk-UA" w:eastAsia="en-US" w:bidi="ar-SA"/>
      </w:rPr>
    </w:lvl>
    <w:lvl w:ilvl="6">
      <w:numFmt w:val="bullet"/>
      <w:lvlText w:val="•"/>
      <w:lvlJc w:val="left"/>
      <w:pPr>
        <w:ind w:left="5736" w:hanging="724"/>
      </w:pPr>
      <w:rPr>
        <w:rFonts w:hint="default"/>
        <w:lang w:val="uk-UA" w:eastAsia="en-US" w:bidi="ar-SA"/>
      </w:rPr>
    </w:lvl>
    <w:lvl w:ilvl="7">
      <w:numFmt w:val="bullet"/>
      <w:lvlText w:val="•"/>
      <w:lvlJc w:val="left"/>
      <w:pPr>
        <w:ind w:left="6764" w:hanging="724"/>
      </w:pPr>
      <w:rPr>
        <w:rFonts w:hint="default"/>
        <w:lang w:val="uk-UA" w:eastAsia="en-US" w:bidi="ar-SA"/>
      </w:rPr>
    </w:lvl>
    <w:lvl w:ilvl="8">
      <w:numFmt w:val="bullet"/>
      <w:lvlText w:val="•"/>
      <w:lvlJc w:val="left"/>
      <w:pPr>
        <w:ind w:left="7791" w:hanging="724"/>
      </w:pPr>
      <w:rPr>
        <w:rFonts w:hint="default"/>
        <w:lang w:val="uk-UA" w:eastAsia="en-US" w:bidi="ar-SA"/>
      </w:rPr>
    </w:lvl>
  </w:abstractNum>
  <w:abstractNum w:abstractNumId="2" w15:restartNumberingAfterBreak="0">
    <w:nsid w:val="17BF3BB3"/>
    <w:multiLevelType w:val="hybridMultilevel"/>
    <w:tmpl w:val="2826BDB8"/>
    <w:lvl w:ilvl="0" w:tplc="CDF25CDE">
      <w:start w:val="1"/>
      <w:numFmt w:val="decimal"/>
      <w:lvlText w:val="%1."/>
      <w:lvlJc w:val="left"/>
      <w:pPr>
        <w:ind w:left="102" w:hanging="415"/>
        <w:jc w:val="right"/>
      </w:pPr>
      <w:rPr>
        <w:rFonts w:ascii="Times New Roman" w:eastAsia="Times New Roman" w:hAnsi="Times New Roman" w:cs="Times New Roman" w:hint="default"/>
        <w:b w:val="0"/>
        <w:bCs w:val="0"/>
        <w:i w:val="0"/>
        <w:iCs w:val="0"/>
        <w:spacing w:val="0"/>
        <w:w w:val="100"/>
        <w:sz w:val="28"/>
        <w:szCs w:val="28"/>
        <w:lang w:val="uk-UA" w:eastAsia="en-US" w:bidi="ar-SA"/>
      </w:rPr>
    </w:lvl>
    <w:lvl w:ilvl="1" w:tplc="4964D4D4">
      <w:numFmt w:val="bullet"/>
      <w:lvlText w:val="•"/>
      <w:lvlJc w:val="left"/>
      <w:pPr>
        <w:ind w:left="1074" w:hanging="415"/>
      </w:pPr>
      <w:rPr>
        <w:rFonts w:hint="default"/>
        <w:lang w:val="uk-UA" w:eastAsia="en-US" w:bidi="ar-SA"/>
      </w:rPr>
    </w:lvl>
    <w:lvl w:ilvl="2" w:tplc="7E6ECACC">
      <w:numFmt w:val="bullet"/>
      <w:lvlText w:val="•"/>
      <w:lvlJc w:val="left"/>
      <w:pPr>
        <w:ind w:left="2049" w:hanging="415"/>
      </w:pPr>
      <w:rPr>
        <w:rFonts w:hint="default"/>
        <w:lang w:val="uk-UA" w:eastAsia="en-US" w:bidi="ar-SA"/>
      </w:rPr>
    </w:lvl>
    <w:lvl w:ilvl="3" w:tplc="681EC454">
      <w:numFmt w:val="bullet"/>
      <w:lvlText w:val="•"/>
      <w:lvlJc w:val="left"/>
      <w:pPr>
        <w:ind w:left="3023" w:hanging="415"/>
      </w:pPr>
      <w:rPr>
        <w:rFonts w:hint="default"/>
        <w:lang w:val="uk-UA" w:eastAsia="en-US" w:bidi="ar-SA"/>
      </w:rPr>
    </w:lvl>
    <w:lvl w:ilvl="4" w:tplc="418CF94C">
      <w:numFmt w:val="bullet"/>
      <w:lvlText w:val="•"/>
      <w:lvlJc w:val="left"/>
      <w:pPr>
        <w:ind w:left="3998" w:hanging="415"/>
      </w:pPr>
      <w:rPr>
        <w:rFonts w:hint="default"/>
        <w:lang w:val="uk-UA" w:eastAsia="en-US" w:bidi="ar-SA"/>
      </w:rPr>
    </w:lvl>
    <w:lvl w:ilvl="5" w:tplc="6FD2413C">
      <w:numFmt w:val="bullet"/>
      <w:lvlText w:val="•"/>
      <w:lvlJc w:val="left"/>
      <w:pPr>
        <w:ind w:left="4973" w:hanging="415"/>
      </w:pPr>
      <w:rPr>
        <w:rFonts w:hint="default"/>
        <w:lang w:val="uk-UA" w:eastAsia="en-US" w:bidi="ar-SA"/>
      </w:rPr>
    </w:lvl>
    <w:lvl w:ilvl="6" w:tplc="2B74702A">
      <w:numFmt w:val="bullet"/>
      <w:lvlText w:val="•"/>
      <w:lvlJc w:val="left"/>
      <w:pPr>
        <w:ind w:left="5947" w:hanging="415"/>
      </w:pPr>
      <w:rPr>
        <w:rFonts w:hint="default"/>
        <w:lang w:val="uk-UA" w:eastAsia="en-US" w:bidi="ar-SA"/>
      </w:rPr>
    </w:lvl>
    <w:lvl w:ilvl="7" w:tplc="79E6F946">
      <w:numFmt w:val="bullet"/>
      <w:lvlText w:val="•"/>
      <w:lvlJc w:val="left"/>
      <w:pPr>
        <w:ind w:left="6922" w:hanging="415"/>
      </w:pPr>
      <w:rPr>
        <w:rFonts w:hint="default"/>
        <w:lang w:val="uk-UA" w:eastAsia="en-US" w:bidi="ar-SA"/>
      </w:rPr>
    </w:lvl>
    <w:lvl w:ilvl="8" w:tplc="8280E9B0">
      <w:numFmt w:val="bullet"/>
      <w:lvlText w:val="•"/>
      <w:lvlJc w:val="left"/>
      <w:pPr>
        <w:ind w:left="7897" w:hanging="415"/>
      </w:pPr>
      <w:rPr>
        <w:rFonts w:hint="default"/>
        <w:lang w:val="uk-UA" w:eastAsia="en-US" w:bidi="ar-SA"/>
      </w:rPr>
    </w:lvl>
  </w:abstractNum>
  <w:abstractNum w:abstractNumId="3" w15:restartNumberingAfterBreak="0">
    <w:nsid w:val="1E9910EF"/>
    <w:multiLevelType w:val="hybridMultilevel"/>
    <w:tmpl w:val="1E9A3D0E"/>
    <w:lvl w:ilvl="0" w:tplc="F11674F4">
      <w:start w:val="6"/>
      <w:numFmt w:val="decimal"/>
      <w:lvlText w:val="%1."/>
      <w:lvlJc w:val="left"/>
      <w:pPr>
        <w:ind w:left="3763" w:hanging="360"/>
      </w:pPr>
      <w:rPr>
        <w:rFonts w:hint="default"/>
      </w:rPr>
    </w:lvl>
    <w:lvl w:ilvl="1" w:tplc="04220019" w:tentative="1">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4" w15:restartNumberingAfterBreak="0">
    <w:nsid w:val="23466408"/>
    <w:multiLevelType w:val="multilevel"/>
    <w:tmpl w:val="83CED922"/>
    <w:lvl w:ilvl="0">
      <w:start w:val="2"/>
      <w:numFmt w:val="decimal"/>
      <w:lvlText w:val="%1"/>
      <w:lvlJc w:val="left"/>
      <w:pPr>
        <w:ind w:left="102" w:hanging="667"/>
      </w:pPr>
      <w:rPr>
        <w:rFonts w:hint="default"/>
        <w:lang w:val="uk-UA" w:eastAsia="en-US" w:bidi="ar-SA"/>
      </w:rPr>
    </w:lvl>
    <w:lvl w:ilvl="1">
      <w:start w:val="14"/>
      <w:numFmt w:val="decimal"/>
      <w:lvlText w:val="%1.%2."/>
      <w:lvlJc w:val="left"/>
      <w:pPr>
        <w:ind w:left="102" w:hanging="667"/>
      </w:pPr>
      <w:rPr>
        <w:rFonts w:ascii="Times New Roman" w:eastAsia="Times New Roman" w:hAnsi="Times New Roman" w:cs="Times New Roman" w:hint="default"/>
        <w:b w:val="0"/>
        <w:bCs w:val="0"/>
        <w:i w:val="0"/>
        <w:iCs w:val="0"/>
        <w:spacing w:val="-2"/>
        <w:w w:val="100"/>
        <w:sz w:val="28"/>
        <w:szCs w:val="28"/>
        <w:lang w:val="uk-UA" w:eastAsia="en-US" w:bidi="ar-SA"/>
      </w:rPr>
    </w:lvl>
    <w:lvl w:ilvl="2">
      <w:numFmt w:val="bullet"/>
      <w:lvlText w:val="•"/>
      <w:lvlJc w:val="left"/>
      <w:pPr>
        <w:ind w:left="2049" w:hanging="667"/>
      </w:pPr>
      <w:rPr>
        <w:rFonts w:hint="default"/>
        <w:lang w:val="uk-UA" w:eastAsia="en-US" w:bidi="ar-SA"/>
      </w:rPr>
    </w:lvl>
    <w:lvl w:ilvl="3">
      <w:numFmt w:val="bullet"/>
      <w:lvlText w:val="•"/>
      <w:lvlJc w:val="left"/>
      <w:pPr>
        <w:ind w:left="3023" w:hanging="667"/>
      </w:pPr>
      <w:rPr>
        <w:rFonts w:hint="default"/>
        <w:lang w:val="uk-UA" w:eastAsia="en-US" w:bidi="ar-SA"/>
      </w:rPr>
    </w:lvl>
    <w:lvl w:ilvl="4">
      <w:numFmt w:val="bullet"/>
      <w:lvlText w:val="•"/>
      <w:lvlJc w:val="left"/>
      <w:pPr>
        <w:ind w:left="3998" w:hanging="667"/>
      </w:pPr>
      <w:rPr>
        <w:rFonts w:hint="default"/>
        <w:lang w:val="uk-UA" w:eastAsia="en-US" w:bidi="ar-SA"/>
      </w:rPr>
    </w:lvl>
    <w:lvl w:ilvl="5">
      <w:numFmt w:val="bullet"/>
      <w:lvlText w:val="•"/>
      <w:lvlJc w:val="left"/>
      <w:pPr>
        <w:ind w:left="4973" w:hanging="667"/>
      </w:pPr>
      <w:rPr>
        <w:rFonts w:hint="default"/>
        <w:lang w:val="uk-UA" w:eastAsia="en-US" w:bidi="ar-SA"/>
      </w:rPr>
    </w:lvl>
    <w:lvl w:ilvl="6">
      <w:numFmt w:val="bullet"/>
      <w:lvlText w:val="•"/>
      <w:lvlJc w:val="left"/>
      <w:pPr>
        <w:ind w:left="5947" w:hanging="667"/>
      </w:pPr>
      <w:rPr>
        <w:rFonts w:hint="default"/>
        <w:lang w:val="uk-UA" w:eastAsia="en-US" w:bidi="ar-SA"/>
      </w:rPr>
    </w:lvl>
    <w:lvl w:ilvl="7">
      <w:numFmt w:val="bullet"/>
      <w:lvlText w:val="•"/>
      <w:lvlJc w:val="left"/>
      <w:pPr>
        <w:ind w:left="6922" w:hanging="667"/>
      </w:pPr>
      <w:rPr>
        <w:rFonts w:hint="default"/>
        <w:lang w:val="uk-UA" w:eastAsia="en-US" w:bidi="ar-SA"/>
      </w:rPr>
    </w:lvl>
    <w:lvl w:ilvl="8">
      <w:numFmt w:val="bullet"/>
      <w:lvlText w:val="•"/>
      <w:lvlJc w:val="left"/>
      <w:pPr>
        <w:ind w:left="7897" w:hanging="667"/>
      </w:pPr>
      <w:rPr>
        <w:rFonts w:hint="default"/>
        <w:lang w:val="uk-UA" w:eastAsia="en-US" w:bidi="ar-SA"/>
      </w:rPr>
    </w:lvl>
  </w:abstractNum>
  <w:abstractNum w:abstractNumId="5" w15:restartNumberingAfterBreak="0">
    <w:nsid w:val="261118F6"/>
    <w:multiLevelType w:val="multilevel"/>
    <w:tmpl w:val="7D52278E"/>
    <w:lvl w:ilvl="0">
      <w:start w:val="2"/>
      <w:numFmt w:val="decimal"/>
      <w:lvlText w:val="%1"/>
      <w:lvlJc w:val="left"/>
      <w:pPr>
        <w:ind w:left="102" w:hanging="562"/>
      </w:pPr>
      <w:rPr>
        <w:rFonts w:hint="default"/>
        <w:lang w:val="uk-UA" w:eastAsia="en-US" w:bidi="ar-SA"/>
      </w:rPr>
    </w:lvl>
    <w:lvl w:ilvl="1">
      <w:start w:val="1"/>
      <w:numFmt w:val="decimal"/>
      <w:lvlText w:val="%1.%2."/>
      <w:lvlJc w:val="left"/>
      <w:pPr>
        <w:ind w:left="102" w:hanging="562"/>
        <w:jc w:val="right"/>
      </w:pPr>
      <w:rPr>
        <w:rFonts w:ascii="Times New Roman" w:eastAsia="Times New Roman" w:hAnsi="Times New Roman" w:cs="Times New Roman" w:hint="default"/>
        <w:b w:val="0"/>
        <w:bCs w:val="0"/>
        <w:i w:val="0"/>
        <w:iCs w:val="0"/>
        <w:spacing w:val="0"/>
        <w:w w:val="100"/>
        <w:sz w:val="28"/>
        <w:szCs w:val="28"/>
        <w:lang w:val="uk-UA" w:eastAsia="en-US" w:bidi="ar-SA"/>
      </w:rPr>
    </w:lvl>
    <w:lvl w:ilvl="2">
      <w:numFmt w:val="bullet"/>
      <w:lvlText w:val="•"/>
      <w:lvlJc w:val="left"/>
      <w:pPr>
        <w:ind w:left="2049" w:hanging="562"/>
      </w:pPr>
      <w:rPr>
        <w:rFonts w:hint="default"/>
        <w:lang w:val="uk-UA" w:eastAsia="en-US" w:bidi="ar-SA"/>
      </w:rPr>
    </w:lvl>
    <w:lvl w:ilvl="3">
      <w:numFmt w:val="bullet"/>
      <w:lvlText w:val="•"/>
      <w:lvlJc w:val="left"/>
      <w:pPr>
        <w:ind w:left="3023" w:hanging="562"/>
      </w:pPr>
      <w:rPr>
        <w:rFonts w:hint="default"/>
        <w:lang w:val="uk-UA" w:eastAsia="en-US" w:bidi="ar-SA"/>
      </w:rPr>
    </w:lvl>
    <w:lvl w:ilvl="4">
      <w:numFmt w:val="bullet"/>
      <w:lvlText w:val="•"/>
      <w:lvlJc w:val="left"/>
      <w:pPr>
        <w:ind w:left="3998" w:hanging="562"/>
      </w:pPr>
      <w:rPr>
        <w:rFonts w:hint="default"/>
        <w:lang w:val="uk-UA" w:eastAsia="en-US" w:bidi="ar-SA"/>
      </w:rPr>
    </w:lvl>
    <w:lvl w:ilvl="5">
      <w:numFmt w:val="bullet"/>
      <w:lvlText w:val="•"/>
      <w:lvlJc w:val="left"/>
      <w:pPr>
        <w:ind w:left="4973" w:hanging="562"/>
      </w:pPr>
      <w:rPr>
        <w:rFonts w:hint="default"/>
        <w:lang w:val="uk-UA" w:eastAsia="en-US" w:bidi="ar-SA"/>
      </w:rPr>
    </w:lvl>
    <w:lvl w:ilvl="6">
      <w:numFmt w:val="bullet"/>
      <w:lvlText w:val="•"/>
      <w:lvlJc w:val="left"/>
      <w:pPr>
        <w:ind w:left="5947" w:hanging="562"/>
      </w:pPr>
      <w:rPr>
        <w:rFonts w:hint="default"/>
        <w:lang w:val="uk-UA" w:eastAsia="en-US" w:bidi="ar-SA"/>
      </w:rPr>
    </w:lvl>
    <w:lvl w:ilvl="7">
      <w:numFmt w:val="bullet"/>
      <w:lvlText w:val="•"/>
      <w:lvlJc w:val="left"/>
      <w:pPr>
        <w:ind w:left="6922" w:hanging="562"/>
      </w:pPr>
      <w:rPr>
        <w:rFonts w:hint="default"/>
        <w:lang w:val="uk-UA" w:eastAsia="en-US" w:bidi="ar-SA"/>
      </w:rPr>
    </w:lvl>
    <w:lvl w:ilvl="8">
      <w:numFmt w:val="bullet"/>
      <w:lvlText w:val="•"/>
      <w:lvlJc w:val="left"/>
      <w:pPr>
        <w:ind w:left="7897" w:hanging="562"/>
      </w:pPr>
      <w:rPr>
        <w:rFonts w:hint="default"/>
        <w:lang w:val="uk-UA" w:eastAsia="en-US" w:bidi="ar-SA"/>
      </w:rPr>
    </w:lvl>
  </w:abstractNum>
  <w:abstractNum w:abstractNumId="6" w15:restartNumberingAfterBreak="0">
    <w:nsid w:val="27DD01D8"/>
    <w:multiLevelType w:val="multilevel"/>
    <w:tmpl w:val="BBA417DC"/>
    <w:lvl w:ilvl="0">
      <w:start w:val="4"/>
      <w:numFmt w:val="decimal"/>
      <w:lvlText w:val="%1"/>
      <w:lvlJc w:val="left"/>
      <w:pPr>
        <w:ind w:left="102" w:hanging="492"/>
      </w:pPr>
      <w:rPr>
        <w:rFonts w:hint="default"/>
        <w:lang w:val="uk-UA" w:eastAsia="en-US" w:bidi="ar-SA"/>
      </w:rPr>
    </w:lvl>
    <w:lvl w:ilvl="1">
      <w:start w:val="1"/>
      <w:numFmt w:val="decimal"/>
      <w:lvlText w:val="%1.%2."/>
      <w:lvlJc w:val="left"/>
      <w:pPr>
        <w:ind w:left="102" w:hanging="492"/>
        <w:jc w:val="right"/>
      </w:pPr>
      <w:rPr>
        <w:rFonts w:ascii="Times New Roman" w:eastAsia="Times New Roman" w:hAnsi="Times New Roman" w:cs="Times New Roman" w:hint="default"/>
        <w:b w:val="0"/>
        <w:bCs w:val="0"/>
        <w:i w:val="0"/>
        <w:iCs w:val="0"/>
        <w:spacing w:val="0"/>
        <w:w w:val="100"/>
        <w:sz w:val="28"/>
        <w:szCs w:val="28"/>
        <w:lang w:val="uk-UA" w:eastAsia="en-US" w:bidi="ar-SA"/>
      </w:rPr>
    </w:lvl>
    <w:lvl w:ilvl="2">
      <w:start w:val="1"/>
      <w:numFmt w:val="decimal"/>
      <w:lvlText w:val="%1.%2.%3."/>
      <w:lvlJc w:val="left"/>
      <w:pPr>
        <w:ind w:left="102" w:hanging="701"/>
      </w:pPr>
      <w:rPr>
        <w:rFonts w:ascii="Times New Roman" w:eastAsia="Times New Roman" w:hAnsi="Times New Roman" w:cs="Times New Roman" w:hint="default"/>
        <w:b w:val="0"/>
        <w:bCs w:val="0"/>
        <w:i w:val="0"/>
        <w:iCs w:val="0"/>
        <w:spacing w:val="-3"/>
        <w:w w:val="100"/>
        <w:sz w:val="28"/>
        <w:szCs w:val="28"/>
        <w:lang w:val="uk-UA" w:eastAsia="en-US" w:bidi="ar-SA"/>
      </w:rPr>
    </w:lvl>
    <w:lvl w:ilvl="3">
      <w:numFmt w:val="bullet"/>
      <w:lvlText w:val="•"/>
      <w:lvlJc w:val="left"/>
      <w:pPr>
        <w:ind w:left="3023" w:hanging="701"/>
      </w:pPr>
      <w:rPr>
        <w:rFonts w:hint="default"/>
        <w:lang w:val="uk-UA" w:eastAsia="en-US" w:bidi="ar-SA"/>
      </w:rPr>
    </w:lvl>
    <w:lvl w:ilvl="4">
      <w:numFmt w:val="bullet"/>
      <w:lvlText w:val="•"/>
      <w:lvlJc w:val="left"/>
      <w:pPr>
        <w:ind w:left="3998" w:hanging="701"/>
      </w:pPr>
      <w:rPr>
        <w:rFonts w:hint="default"/>
        <w:lang w:val="uk-UA" w:eastAsia="en-US" w:bidi="ar-SA"/>
      </w:rPr>
    </w:lvl>
    <w:lvl w:ilvl="5">
      <w:numFmt w:val="bullet"/>
      <w:lvlText w:val="•"/>
      <w:lvlJc w:val="left"/>
      <w:pPr>
        <w:ind w:left="4973" w:hanging="701"/>
      </w:pPr>
      <w:rPr>
        <w:rFonts w:hint="default"/>
        <w:lang w:val="uk-UA" w:eastAsia="en-US" w:bidi="ar-SA"/>
      </w:rPr>
    </w:lvl>
    <w:lvl w:ilvl="6">
      <w:numFmt w:val="bullet"/>
      <w:lvlText w:val="•"/>
      <w:lvlJc w:val="left"/>
      <w:pPr>
        <w:ind w:left="5947" w:hanging="701"/>
      </w:pPr>
      <w:rPr>
        <w:rFonts w:hint="default"/>
        <w:lang w:val="uk-UA" w:eastAsia="en-US" w:bidi="ar-SA"/>
      </w:rPr>
    </w:lvl>
    <w:lvl w:ilvl="7">
      <w:numFmt w:val="bullet"/>
      <w:lvlText w:val="•"/>
      <w:lvlJc w:val="left"/>
      <w:pPr>
        <w:ind w:left="6922" w:hanging="701"/>
      </w:pPr>
      <w:rPr>
        <w:rFonts w:hint="default"/>
        <w:lang w:val="uk-UA" w:eastAsia="en-US" w:bidi="ar-SA"/>
      </w:rPr>
    </w:lvl>
    <w:lvl w:ilvl="8">
      <w:numFmt w:val="bullet"/>
      <w:lvlText w:val="•"/>
      <w:lvlJc w:val="left"/>
      <w:pPr>
        <w:ind w:left="7897" w:hanging="701"/>
      </w:pPr>
      <w:rPr>
        <w:rFonts w:hint="default"/>
        <w:lang w:val="uk-UA" w:eastAsia="en-US" w:bidi="ar-SA"/>
      </w:rPr>
    </w:lvl>
  </w:abstractNum>
  <w:abstractNum w:abstractNumId="7" w15:restartNumberingAfterBreak="0">
    <w:nsid w:val="30364E2A"/>
    <w:multiLevelType w:val="multilevel"/>
    <w:tmpl w:val="B360E97A"/>
    <w:lvl w:ilvl="0">
      <w:start w:val="1"/>
      <w:numFmt w:val="decimal"/>
      <w:lvlText w:val="%1"/>
      <w:lvlJc w:val="left"/>
      <w:pPr>
        <w:ind w:left="102" w:hanging="492"/>
      </w:pPr>
      <w:rPr>
        <w:rFonts w:hint="default"/>
        <w:lang w:val="uk-UA" w:eastAsia="en-US" w:bidi="ar-SA"/>
      </w:rPr>
    </w:lvl>
    <w:lvl w:ilvl="1">
      <w:start w:val="2"/>
      <w:numFmt w:val="decimal"/>
      <w:lvlText w:val="%1.%2."/>
      <w:lvlJc w:val="left"/>
      <w:pPr>
        <w:ind w:left="102" w:hanging="492"/>
      </w:pPr>
      <w:rPr>
        <w:rFonts w:ascii="Times New Roman" w:eastAsia="Times New Roman" w:hAnsi="Times New Roman" w:cs="Times New Roman" w:hint="default"/>
        <w:b w:val="0"/>
        <w:bCs w:val="0"/>
        <w:i w:val="0"/>
        <w:iCs w:val="0"/>
        <w:spacing w:val="0"/>
        <w:w w:val="100"/>
        <w:sz w:val="28"/>
        <w:szCs w:val="28"/>
        <w:lang w:val="uk-UA" w:eastAsia="en-US" w:bidi="ar-SA"/>
      </w:rPr>
    </w:lvl>
    <w:lvl w:ilvl="2">
      <w:numFmt w:val="bullet"/>
      <w:lvlText w:val="•"/>
      <w:lvlJc w:val="left"/>
      <w:pPr>
        <w:ind w:left="2049" w:hanging="492"/>
      </w:pPr>
      <w:rPr>
        <w:rFonts w:hint="default"/>
        <w:lang w:val="uk-UA" w:eastAsia="en-US" w:bidi="ar-SA"/>
      </w:rPr>
    </w:lvl>
    <w:lvl w:ilvl="3">
      <w:numFmt w:val="bullet"/>
      <w:lvlText w:val="•"/>
      <w:lvlJc w:val="left"/>
      <w:pPr>
        <w:ind w:left="3023" w:hanging="492"/>
      </w:pPr>
      <w:rPr>
        <w:rFonts w:hint="default"/>
        <w:lang w:val="uk-UA" w:eastAsia="en-US" w:bidi="ar-SA"/>
      </w:rPr>
    </w:lvl>
    <w:lvl w:ilvl="4">
      <w:numFmt w:val="bullet"/>
      <w:lvlText w:val="•"/>
      <w:lvlJc w:val="left"/>
      <w:pPr>
        <w:ind w:left="3998" w:hanging="492"/>
      </w:pPr>
      <w:rPr>
        <w:rFonts w:hint="default"/>
        <w:lang w:val="uk-UA" w:eastAsia="en-US" w:bidi="ar-SA"/>
      </w:rPr>
    </w:lvl>
    <w:lvl w:ilvl="5">
      <w:numFmt w:val="bullet"/>
      <w:lvlText w:val="•"/>
      <w:lvlJc w:val="left"/>
      <w:pPr>
        <w:ind w:left="4973" w:hanging="492"/>
      </w:pPr>
      <w:rPr>
        <w:rFonts w:hint="default"/>
        <w:lang w:val="uk-UA" w:eastAsia="en-US" w:bidi="ar-SA"/>
      </w:rPr>
    </w:lvl>
    <w:lvl w:ilvl="6">
      <w:numFmt w:val="bullet"/>
      <w:lvlText w:val="•"/>
      <w:lvlJc w:val="left"/>
      <w:pPr>
        <w:ind w:left="5947" w:hanging="492"/>
      </w:pPr>
      <w:rPr>
        <w:rFonts w:hint="default"/>
        <w:lang w:val="uk-UA" w:eastAsia="en-US" w:bidi="ar-SA"/>
      </w:rPr>
    </w:lvl>
    <w:lvl w:ilvl="7">
      <w:numFmt w:val="bullet"/>
      <w:lvlText w:val="•"/>
      <w:lvlJc w:val="left"/>
      <w:pPr>
        <w:ind w:left="6922" w:hanging="492"/>
      </w:pPr>
      <w:rPr>
        <w:rFonts w:hint="default"/>
        <w:lang w:val="uk-UA" w:eastAsia="en-US" w:bidi="ar-SA"/>
      </w:rPr>
    </w:lvl>
    <w:lvl w:ilvl="8">
      <w:numFmt w:val="bullet"/>
      <w:lvlText w:val="•"/>
      <w:lvlJc w:val="left"/>
      <w:pPr>
        <w:ind w:left="7897" w:hanging="492"/>
      </w:pPr>
      <w:rPr>
        <w:rFonts w:hint="default"/>
        <w:lang w:val="uk-UA" w:eastAsia="en-US" w:bidi="ar-SA"/>
      </w:rPr>
    </w:lvl>
  </w:abstractNum>
  <w:abstractNum w:abstractNumId="8" w15:restartNumberingAfterBreak="0">
    <w:nsid w:val="33520EE0"/>
    <w:multiLevelType w:val="multilevel"/>
    <w:tmpl w:val="9298357A"/>
    <w:lvl w:ilvl="0">
      <w:start w:val="6"/>
      <w:numFmt w:val="decimal"/>
      <w:lvlText w:val="%1"/>
      <w:lvlJc w:val="left"/>
      <w:pPr>
        <w:ind w:left="102" w:hanging="492"/>
      </w:pPr>
      <w:rPr>
        <w:rFonts w:hint="default"/>
        <w:lang w:val="uk-UA" w:eastAsia="en-US" w:bidi="ar-SA"/>
      </w:rPr>
    </w:lvl>
    <w:lvl w:ilvl="1">
      <w:start w:val="1"/>
      <w:numFmt w:val="decimal"/>
      <w:lvlText w:val="%1.%2."/>
      <w:lvlJc w:val="left"/>
      <w:pPr>
        <w:ind w:left="102" w:hanging="492"/>
      </w:pPr>
      <w:rPr>
        <w:rFonts w:ascii="Times New Roman" w:eastAsia="Times New Roman" w:hAnsi="Times New Roman" w:cs="Times New Roman" w:hint="default"/>
        <w:b w:val="0"/>
        <w:bCs w:val="0"/>
        <w:i w:val="0"/>
        <w:iCs w:val="0"/>
        <w:spacing w:val="0"/>
        <w:w w:val="100"/>
        <w:sz w:val="28"/>
        <w:szCs w:val="28"/>
        <w:lang w:val="uk-UA" w:eastAsia="en-US" w:bidi="ar-SA"/>
      </w:rPr>
    </w:lvl>
    <w:lvl w:ilvl="2">
      <w:numFmt w:val="bullet"/>
      <w:lvlText w:val="•"/>
      <w:lvlJc w:val="left"/>
      <w:pPr>
        <w:ind w:left="2049" w:hanging="492"/>
      </w:pPr>
      <w:rPr>
        <w:rFonts w:hint="default"/>
        <w:lang w:val="uk-UA" w:eastAsia="en-US" w:bidi="ar-SA"/>
      </w:rPr>
    </w:lvl>
    <w:lvl w:ilvl="3">
      <w:numFmt w:val="bullet"/>
      <w:lvlText w:val="•"/>
      <w:lvlJc w:val="left"/>
      <w:pPr>
        <w:ind w:left="3023" w:hanging="492"/>
      </w:pPr>
      <w:rPr>
        <w:rFonts w:hint="default"/>
        <w:lang w:val="uk-UA" w:eastAsia="en-US" w:bidi="ar-SA"/>
      </w:rPr>
    </w:lvl>
    <w:lvl w:ilvl="4">
      <w:numFmt w:val="bullet"/>
      <w:lvlText w:val="•"/>
      <w:lvlJc w:val="left"/>
      <w:pPr>
        <w:ind w:left="3998" w:hanging="492"/>
      </w:pPr>
      <w:rPr>
        <w:rFonts w:hint="default"/>
        <w:lang w:val="uk-UA" w:eastAsia="en-US" w:bidi="ar-SA"/>
      </w:rPr>
    </w:lvl>
    <w:lvl w:ilvl="5">
      <w:numFmt w:val="bullet"/>
      <w:lvlText w:val="•"/>
      <w:lvlJc w:val="left"/>
      <w:pPr>
        <w:ind w:left="4973" w:hanging="492"/>
      </w:pPr>
      <w:rPr>
        <w:rFonts w:hint="default"/>
        <w:lang w:val="uk-UA" w:eastAsia="en-US" w:bidi="ar-SA"/>
      </w:rPr>
    </w:lvl>
    <w:lvl w:ilvl="6">
      <w:numFmt w:val="bullet"/>
      <w:lvlText w:val="•"/>
      <w:lvlJc w:val="left"/>
      <w:pPr>
        <w:ind w:left="5947" w:hanging="492"/>
      </w:pPr>
      <w:rPr>
        <w:rFonts w:hint="default"/>
        <w:lang w:val="uk-UA" w:eastAsia="en-US" w:bidi="ar-SA"/>
      </w:rPr>
    </w:lvl>
    <w:lvl w:ilvl="7">
      <w:numFmt w:val="bullet"/>
      <w:lvlText w:val="•"/>
      <w:lvlJc w:val="left"/>
      <w:pPr>
        <w:ind w:left="6922" w:hanging="492"/>
      </w:pPr>
      <w:rPr>
        <w:rFonts w:hint="default"/>
        <w:lang w:val="uk-UA" w:eastAsia="en-US" w:bidi="ar-SA"/>
      </w:rPr>
    </w:lvl>
    <w:lvl w:ilvl="8">
      <w:numFmt w:val="bullet"/>
      <w:lvlText w:val="•"/>
      <w:lvlJc w:val="left"/>
      <w:pPr>
        <w:ind w:left="7897" w:hanging="492"/>
      </w:pPr>
      <w:rPr>
        <w:rFonts w:hint="default"/>
        <w:lang w:val="uk-UA" w:eastAsia="en-US" w:bidi="ar-SA"/>
      </w:rPr>
    </w:lvl>
  </w:abstractNum>
  <w:abstractNum w:abstractNumId="9" w15:restartNumberingAfterBreak="0">
    <w:nsid w:val="36F052AC"/>
    <w:multiLevelType w:val="multilevel"/>
    <w:tmpl w:val="C1D0D9CA"/>
    <w:lvl w:ilvl="0">
      <w:start w:val="1"/>
      <w:numFmt w:val="decimal"/>
      <w:lvlText w:val="%1"/>
      <w:lvlJc w:val="left"/>
      <w:pPr>
        <w:ind w:left="102" w:hanging="543"/>
      </w:pPr>
      <w:rPr>
        <w:rFonts w:hint="default"/>
        <w:lang w:val="uk-UA" w:eastAsia="en-US" w:bidi="ar-SA"/>
      </w:rPr>
    </w:lvl>
    <w:lvl w:ilvl="1">
      <w:start w:val="7"/>
      <w:numFmt w:val="decimal"/>
      <w:lvlText w:val="%1.%2."/>
      <w:lvlJc w:val="left"/>
      <w:pPr>
        <w:ind w:left="102" w:hanging="543"/>
      </w:pPr>
      <w:rPr>
        <w:rFonts w:ascii="Times New Roman" w:eastAsia="Times New Roman" w:hAnsi="Times New Roman" w:cs="Times New Roman" w:hint="default"/>
        <w:b w:val="0"/>
        <w:bCs w:val="0"/>
        <w:i w:val="0"/>
        <w:iCs w:val="0"/>
        <w:spacing w:val="0"/>
        <w:w w:val="100"/>
        <w:sz w:val="28"/>
        <w:szCs w:val="28"/>
        <w:lang w:val="uk-UA" w:eastAsia="en-US" w:bidi="ar-SA"/>
      </w:rPr>
    </w:lvl>
    <w:lvl w:ilvl="2">
      <w:numFmt w:val="bullet"/>
      <w:lvlText w:val="•"/>
      <w:lvlJc w:val="left"/>
      <w:pPr>
        <w:ind w:left="2049" w:hanging="543"/>
      </w:pPr>
      <w:rPr>
        <w:rFonts w:hint="default"/>
        <w:lang w:val="uk-UA" w:eastAsia="en-US" w:bidi="ar-SA"/>
      </w:rPr>
    </w:lvl>
    <w:lvl w:ilvl="3">
      <w:numFmt w:val="bullet"/>
      <w:lvlText w:val="•"/>
      <w:lvlJc w:val="left"/>
      <w:pPr>
        <w:ind w:left="3023" w:hanging="543"/>
      </w:pPr>
      <w:rPr>
        <w:rFonts w:hint="default"/>
        <w:lang w:val="uk-UA" w:eastAsia="en-US" w:bidi="ar-SA"/>
      </w:rPr>
    </w:lvl>
    <w:lvl w:ilvl="4">
      <w:numFmt w:val="bullet"/>
      <w:lvlText w:val="•"/>
      <w:lvlJc w:val="left"/>
      <w:pPr>
        <w:ind w:left="3998" w:hanging="543"/>
      </w:pPr>
      <w:rPr>
        <w:rFonts w:hint="default"/>
        <w:lang w:val="uk-UA" w:eastAsia="en-US" w:bidi="ar-SA"/>
      </w:rPr>
    </w:lvl>
    <w:lvl w:ilvl="5">
      <w:numFmt w:val="bullet"/>
      <w:lvlText w:val="•"/>
      <w:lvlJc w:val="left"/>
      <w:pPr>
        <w:ind w:left="4973" w:hanging="543"/>
      </w:pPr>
      <w:rPr>
        <w:rFonts w:hint="default"/>
        <w:lang w:val="uk-UA" w:eastAsia="en-US" w:bidi="ar-SA"/>
      </w:rPr>
    </w:lvl>
    <w:lvl w:ilvl="6">
      <w:numFmt w:val="bullet"/>
      <w:lvlText w:val="•"/>
      <w:lvlJc w:val="left"/>
      <w:pPr>
        <w:ind w:left="5947" w:hanging="543"/>
      </w:pPr>
      <w:rPr>
        <w:rFonts w:hint="default"/>
        <w:lang w:val="uk-UA" w:eastAsia="en-US" w:bidi="ar-SA"/>
      </w:rPr>
    </w:lvl>
    <w:lvl w:ilvl="7">
      <w:numFmt w:val="bullet"/>
      <w:lvlText w:val="•"/>
      <w:lvlJc w:val="left"/>
      <w:pPr>
        <w:ind w:left="6922" w:hanging="543"/>
      </w:pPr>
      <w:rPr>
        <w:rFonts w:hint="default"/>
        <w:lang w:val="uk-UA" w:eastAsia="en-US" w:bidi="ar-SA"/>
      </w:rPr>
    </w:lvl>
    <w:lvl w:ilvl="8">
      <w:numFmt w:val="bullet"/>
      <w:lvlText w:val="•"/>
      <w:lvlJc w:val="left"/>
      <w:pPr>
        <w:ind w:left="7897" w:hanging="543"/>
      </w:pPr>
      <w:rPr>
        <w:rFonts w:hint="default"/>
        <w:lang w:val="uk-UA" w:eastAsia="en-US" w:bidi="ar-SA"/>
      </w:rPr>
    </w:lvl>
  </w:abstractNum>
  <w:abstractNum w:abstractNumId="10" w15:restartNumberingAfterBreak="0">
    <w:nsid w:val="3C0C4F39"/>
    <w:multiLevelType w:val="multilevel"/>
    <w:tmpl w:val="080AE6FA"/>
    <w:lvl w:ilvl="0">
      <w:start w:val="2"/>
      <w:numFmt w:val="decimal"/>
      <w:lvlText w:val="%1"/>
      <w:lvlJc w:val="left"/>
      <w:pPr>
        <w:ind w:left="102" w:hanging="708"/>
      </w:pPr>
      <w:rPr>
        <w:rFonts w:hint="default"/>
        <w:lang w:val="uk-UA" w:eastAsia="en-US" w:bidi="ar-SA"/>
      </w:rPr>
    </w:lvl>
    <w:lvl w:ilvl="1">
      <w:start w:val="3"/>
      <w:numFmt w:val="decimal"/>
      <w:lvlText w:val="%1.%2."/>
      <w:lvlJc w:val="left"/>
      <w:pPr>
        <w:ind w:left="102" w:hanging="708"/>
        <w:jc w:val="right"/>
      </w:pPr>
      <w:rPr>
        <w:rFonts w:ascii="Times New Roman" w:eastAsia="Times New Roman" w:hAnsi="Times New Roman" w:cs="Times New Roman" w:hint="default"/>
        <w:b w:val="0"/>
        <w:bCs w:val="0"/>
        <w:i w:val="0"/>
        <w:iCs w:val="0"/>
        <w:spacing w:val="-1"/>
        <w:w w:val="100"/>
        <w:sz w:val="28"/>
        <w:szCs w:val="28"/>
        <w:lang w:val="uk-UA" w:eastAsia="en-US" w:bidi="ar-SA"/>
      </w:rPr>
    </w:lvl>
    <w:lvl w:ilvl="2">
      <w:numFmt w:val="bullet"/>
      <w:lvlText w:val="•"/>
      <w:lvlJc w:val="left"/>
      <w:pPr>
        <w:ind w:left="2049" w:hanging="708"/>
      </w:pPr>
      <w:rPr>
        <w:rFonts w:hint="default"/>
        <w:lang w:val="uk-UA" w:eastAsia="en-US" w:bidi="ar-SA"/>
      </w:rPr>
    </w:lvl>
    <w:lvl w:ilvl="3">
      <w:numFmt w:val="bullet"/>
      <w:lvlText w:val="•"/>
      <w:lvlJc w:val="left"/>
      <w:pPr>
        <w:ind w:left="3023" w:hanging="708"/>
      </w:pPr>
      <w:rPr>
        <w:rFonts w:hint="default"/>
        <w:lang w:val="uk-UA" w:eastAsia="en-US" w:bidi="ar-SA"/>
      </w:rPr>
    </w:lvl>
    <w:lvl w:ilvl="4">
      <w:numFmt w:val="bullet"/>
      <w:lvlText w:val="•"/>
      <w:lvlJc w:val="left"/>
      <w:pPr>
        <w:ind w:left="3998" w:hanging="708"/>
      </w:pPr>
      <w:rPr>
        <w:rFonts w:hint="default"/>
        <w:lang w:val="uk-UA" w:eastAsia="en-US" w:bidi="ar-SA"/>
      </w:rPr>
    </w:lvl>
    <w:lvl w:ilvl="5">
      <w:numFmt w:val="bullet"/>
      <w:lvlText w:val="•"/>
      <w:lvlJc w:val="left"/>
      <w:pPr>
        <w:ind w:left="4973" w:hanging="708"/>
      </w:pPr>
      <w:rPr>
        <w:rFonts w:hint="default"/>
        <w:lang w:val="uk-UA" w:eastAsia="en-US" w:bidi="ar-SA"/>
      </w:rPr>
    </w:lvl>
    <w:lvl w:ilvl="6">
      <w:numFmt w:val="bullet"/>
      <w:lvlText w:val="•"/>
      <w:lvlJc w:val="left"/>
      <w:pPr>
        <w:ind w:left="5947" w:hanging="708"/>
      </w:pPr>
      <w:rPr>
        <w:rFonts w:hint="default"/>
        <w:lang w:val="uk-UA" w:eastAsia="en-US" w:bidi="ar-SA"/>
      </w:rPr>
    </w:lvl>
    <w:lvl w:ilvl="7">
      <w:numFmt w:val="bullet"/>
      <w:lvlText w:val="•"/>
      <w:lvlJc w:val="left"/>
      <w:pPr>
        <w:ind w:left="6922" w:hanging="708"/>
      </w:pPr>
      <w:rPr>
        <w:rFonts w:hint="default"/>
        <w:lang w:val="uk-UA" w:eastAsia="en-US" w:bidi="ar-SA"/>
      </w:rPr>
    </w:lvl>
    <w:lvl w:ilvl="8">
      <w:numFmt w:val="bullet"/>
      <w:lvlText w:val="•"/>
      <w:lvlJc w:val="left"/>
      <w:pPr>
        <w:ind w:left="7897" w:hanging="708"/>
      </w:pPr>
      <w:rPr>
        <w:rFonts w:hint="default"/>
        <w:lang w:val="uk-UA" w:eastAsia="en-US" w:bidi="ar-SA"/>
      </w:rPr>
    </w:lvl>
  </w:abstractNum>
  <w:abstractNum w:abstractNumId="11" w15:restartNumberingAfterBreak="0">
    <w:nsid w:val="3C596BCA"/>
    <w:multiLevelType w:val="multilevel"/>
    <w:tmpl w:val="0A329BA0"/>
    <w:lvl w:ilvl="0">
      <w:start w:val="5"/>
      <w:numFmt w:val="decimal"/>
      <w:lvlText w:val="%1"/>
      <w:lvlJc w:val="left"/>
      <w:pPr>
        <w:ind w:left="102" w:hanging="719"/>
      </w:pPr>
      <w:rPr>
        <w:rFonts w:hint="default"/>
        <w:lang w:val="uk-UA" w:eastAsia="en-US" w:bidi="ar-SA"/>
      </w:rPr>
    </w:lvl>
    <w:lvl w:ilvl="1">
      <w:start w:val="1"/>
      <w:numFmt w:val="decimal"/>
      <w:lvlText w:val="%1.%2"/>
      <w:lvlJc w:val="left"/>
      <w:pPr>
        <w:ind w:left="102" w:hanging="719"/>
      </w:pPr>
      <w:rPr>
        <w:rFonts w:hint="default"/>
        <w:lang w:val="uk-UA" w:eastAsia="en-US" w:bidi="ar-SA"/>
      </w:rPr>
    </w:lvl>
    <w:lvl w:ilvl="2">
      <w:start w:val="7"/>
      <w:numFmt w:val="decimal"/>
      <w:lvlText w:val="%1.%2.%3."/>
      <w:lvlJc w:val="left"/>
      <w:pPr>
        <w:ind w:left="102" w:hanging="719"/>
      </w:pPr>
      <w:rPr>
        <w:rFonts w:ascii="Times New Roman" w:eastAsia="Times New Roman" w:hAnsi="Times New Roman" w:cs="Times New Roman" w:hint="default"/>
        <w:b w:val="0"/>
        <w:bCs w:val="0"/>
        <w:i w:val="0"/>
        <w:iCs w:val="0"/>
        <w:spacing w:val="-3"/>
        <w:w w:val="100"/>
        <w:sz w:val="28"/>
        <w:szCs w:val="28"/>
        <w:lang w:val="uk-UA" w:eastAsia="en-US" w:bidi="ar-SA"/>
      </w:rPr>
    </w:lvl>
    <w:lvl w:ilvl="3">
      <w:numFmt w:val="bullet"/>
      <w:lvlText w:val="•"/>
      <w:lvlJc w:val="left"/>
      <w:pPr>
        <w:ind w:left="3023" w:hanging="719"/>
      </w:pPr>
      <w:rPr>
        <w:rFonts w:hint="default"/>
        <w:lang w:val="uk-UA" w:eastAsia="en-US" w:bidi="ar-SA"/>
      </w:rPr>
    </w:lvl>
    <w:lvl w:ilvl="4">
      <w:numFmt w:val="bullet"/>
      <w:lvlText w:val="•"/>
      <w:lvlJc w:val="left"/>
      <w:pPr>
        <w:ind w:left="3998" w:hanging="719"/>
      </w:pPr>
      <w:rPr>
        <w:rFonts w:hint="default"/>
        <w:lang w:val="uk-UA" w:eastAsia="en-US" w:bidi="ar-SA"/>
      </w:rPr>
    </w:lvl>
    <w:lvl w:ilvl="5">
      <w:numFmt w:val="bullet"/>
      <w:lvlText w:val="•"/>
      <w:lvlJc w:val="left"/>
      <w:pPr>
        <w:ind w:left="4973" w:hanging="719"/>
      </w:pPr>
      <w:rPr>
        <w:rFonts w:hint="default"/>
        <w:lang w:val="uk-UA" w:eastAsia="en-US" w:bidi="ar-SA"/>
      </w:rPr>
    </w:lvl>
    <w:lvl w:ilvl="6">
      <w:numFmt w:val="bullet"/>
      <w:lvlText w:val="•"/>
      <w:lvlJc w:val="left"/>
      <w:pPr>
        <w:ind w:left="5947" w:hanging="719"/>
      </w:pPr>
      <w:rPr>
        <w:rFonts w:hint="default"/>
        <w:lang w:val="uk-UA" w:eastAsia="en-US" w:bidi="ar-SA"/>
      </w:rPr>
    </w:lvl>
    <w:lvl w:ilvl="7">
      <w:numFmt w:val="bullet"/>
      <w:lvlText w:val="•"/>
      <w:lvlJc w:val="left"/>
      <w:pPr>
        <w:ind w:left="6922" w:hanging="719"/>
      </w:pPr>
      <w:rPr>
        <w:rFonts w:hint="default"/>
        <w:lang w:val="uk-UA" w:eastAsia="en-US" w:bidi="ar-SA"/>
      </w:rPr>
    </w:lvl>
    <w:lvl w:ilvl="8">
      <w:numFmt w:val="bullet"/>
      <w:lvlText w:val="•"/>
      <w:lvlJc w:val="left"/>
      <w:pPr>
        <w:ind w:left="7897" w:hanging="719"/>
      </w:pPr>
      <w:rPr>
        <w:rFonts w:hint="default"/>
        <w:lang w:val="uk-UA" w:eastAsia="en-US" w:bidi="ar-SA"/>
      </w:rPr>
    </w:lvl>
  </w:abstractNum>
  <w:abstractNum w:abstractNumId="12" w15:restartNumberingAfterBreak="0">
    <w:nsid w:val="59903CF2"/>
    <w:multiLevelType w:val="multilevel"/>
    <w:tmpl w:val="ADAC4680"/>
    <w:lvl w:ilvl="0">
      <w:start w:val="5"/>
      <w:numFmt w:val="decimal"/>
      <w:lvlText w:val="%1."/>
      <w:lvlJc w:val="left"/>
      <w:pPr>
        <w:ind w:left="102" w:hanging="308"/>
      </w:pPr>
      <w:rPr>
        <w:rFonts w:ascii="Times New Roman" w:eastAsia="Times New Roman" w:hAnsi="Times New Roman" w:cs="Times New Roman" w:hint="default"/>
        <w:b w:val="0"/>
        <w:bCs w:val="0"/>
        <w:i w:val="0"/>
        <w:iCs w:val="0"/>
        <w:spacing w:val="0"/>
        <w:w w:val="100"/>
        <w:sz w:val="28"/>
        <w:szCs w:val="28"/>
        <w:lang w:val="uk-UA" w:eastAsia="en-US" w:bidi="ar-SA"/>
      </w:rPr>
    </w:lvl>
    <w:lvl w:ilvl="1">
      <w:start w:val="1"/>
      <w:numFmt w:val="decimal"/>
      <w:lvlText w:val="%2."/>
      <w:lvlJc w:val="left"/>
      <w:pPr>
        <w:ind w:left="3997" w:hanging="360"/>
        <w:jc w:val="right"/>
      </w:pPr>
      <w:rPr>
        <w:rFonts w:ascii="Times New Roman" w:eastAsia="Times New Roman" w:hAnsi="Times New Roman" w:cs="Times New Roman" w:hint="default"/>
        <w:b/>
        <w:bCs/>
        <w:i w:val="0"/>
        <w:iCs w:val="0"/>
        <w:spacing w:val="0"/>
        <w:w w:val="100"/>
        <w:sz w:val="28"/>
        <w:szCs w:val="28"/>
        <w:lang w:val="uk-UA" w:eastAsia="en-US" w:bidi="ar-SA"/>
      </w:rPr>
    </w:lvl>
    <w:lvl w:ilvl="2">
      <w:start w:val="1"/>
      <w:numFmt w:val="decimal"/>
      <w:lvlText w:val="%2.%3"/>
      <w:lvlJc w:val="left"/>
      <w:pPr>
        <w:ind w:left="102" w:hanging="500"/>
      </w:pPr>
      <w:rPr>
        <w:rFonts w:ascii="Times New Roman" w:eastAsia="Times New Roman" w:hAnsi="Times New Roman" w:cs="Times New Roman" w:hint="default"/>
        <w:b w:val="0"/>
        <w:bCs w:val="0"/>
        <w:i w:val="0"/>
        <w:iCs w:val="0"/>
        <w:spacing w:val="0"/>
        <w:w w:val="100"/>
        <w:sz w:val="28"/>
        <w:szCs w:val="28"/>
        <w:lang w:val="uk-UA" w:eastAsia="en-US" w:bidi="ar-SA"/>
      </w:rPr>
    </w:lvl>
    <w:lvl w:ilvl="3">
      <w:numFmt w:val="bullet"/>
      <w:lvlText w:val="•"/>
      <w:lvlJc w:val="left"/>
      <w:pPr>
        <w:ind w:left="5299" w:hanging="500"/>
      </w:pPr>
      <w:rPr>
        <w:rFonts w:hint="default"/>
        <w:lang w:val="uk-UA" w:eastAsia="en-US" w:bidi="ar-SA"/>
      </w:rPr>
    </w:lvl>
    <w:lvl w:ilvl="4">
      <w:numFmt w:val="bullet"/>
      <w:lvlText w:val="•"/>
      <w:lvlJc w:val="left"/>
      <w:pPr>
        <w:ind w:left="5948" w:hanging="500"/>
      </w:pPr>
      <w:rPr>
        <w:rFonts w:hint="default"/>
        <w:lang w:val="uk-UA" w:eastAsia="en-US" w:bidi="ar-SA"/>
      </w:rPr>
    </w:lvl>
    <w:lvl w:ilvl="5">
      <w:numFmt w:val="bullet"/>
      <w:lvlText w:val="•"/>
      <w:lvlJc w:val="left"/>
      <w:pPr>
        <w:ind w:left="6598" w:hanging="500"/>
      </w:pPr>
      <w:rPr>
        <w:rFonts w:hint="default"/>
        <w:lang w:val="uk-UA" w:eastAsia="en-US" w:bidi="ar-SA"/>
      </w:rPr>
    </w:lvl>
    <w:lvl w:ilvl="6">
      <w:numFmt w:val="bullet"/>
      <w:lvlText w:val="•"/>
      <w:lvlJc w:val="left"/>
      <w:pPr>
        <w:ind w:left="7248" w:hanging="500"/>
      </w:pPr>
      <w:rPr>
        <w:rFonts w:hint="default"/>
        <w:lang w:val="uk-UA" w:eastAsia="en-US" w:bidi="ar-SA"/>
      </w:rPr>
    </w:lvl>
    <w:lvl w:ilvl="7">
      <w:numFmt w:val="bullet"/>
      <w:lvlText w:val="•"/>
      <w:lvlJc w:val="left"/>
      <w:pPr>
        <w:ind w:left="7897" w:hanging="500"/>
      </w:pPr>
      <w:rPr>
        <w:rFonts w:hint="default"/>
        <w:lang w:val="uk-UA" w:eastAsia="en-US" w:bidi="ar-SA"/>
      </w:rPr>
    </w:lvl>
    <w:lvl w:ilvl="8">
      <w:numFmt w:val="bullet"/>
      <w:lvlText w:val="•"/>
      <w:lvlJc w:val="left"/>
      <w:pPr>
        <w:ind w:left="8547" w:hanging="500"/>
      </w:pPr>
      <w:rPr>
        <w:rFonts w:hint="default"/>
        <w:lang w:val="uk-UA" w:eastAsia="en-US" w:bidi="ar-SA"/>
      </w:rPr>
    </w:lvl>
  </w:abstractNum>
  <w:num w:numId="1" w16cid:durableId="1972401941">
    <w:abstractNumId w:val="8"/>
  </w:num>
  <w:num w:numId="2" w16cid:durableId="899484749">
    <w:abstractNumId w:val="11"/>
  </w:num>
  <w:num w:numId="3" w16cid:durableId="977567045">
    <w:abstractNumId w:val="1"/>
  </w:num>
  <w:num w:numId="4" w16cid:durableId="1583953004">
    <w:abstractNumId w:val="6"/>
  </w:num>
  <w:num w:numId="5" w16cid:durableId="1908416146">
    <w:abstractNumId w:val="0"/>
  </w:num>
  <w:num w:numId="6" w16cid:durableId="1030449970">
    <w:abstractNumId w:val="4"/>
  </w:num>
  <w:num w:numId="7" w16cid:durableId="1957365008">
    <w:abstractNumId w:val="10"/>
  </w:num>
  <w:num w:numId="8" w16cid:durableId="1276909880">
    <w:abstractNumId w:val="5"/>
  </w:num>
  <w:num w:numId="9" w16cid:durableId="187063434">
    <w:abstractNumId w:val="9"/>
  </w:num>
  <w:num w:numId="10" w16cid:durableId="1634948758">
    <w:abstractNumId w:val="7"/>
  </w:num>
  <w:num w:numId="11" w16cid:durableId="355927570">
    <w:abstractNumId w:val="12"/>
  </w:num>
  <w:num w:numId="12" w16cid:durableId="206140969">
    <w:abstractNumId w:val="2"/>
  </w:num>
  <w:num w:numId="13" w16cid:durableId="1775131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28"/>
    <w:rsid w:val="00037480"/>
    <w:rsid w:val="00054F8A"/>
    <w:rsid w:val="00054F9D"/>
    <w:rsid w:val="0006486F"/>
    <w:rsid w:val="00072D02"/>
    <w:rsid w:val="00093AAE"/>
    <w:rsid w:val="000E20D4"/>
    <w:rsid w:val="001863F2"/>
    <w:rsid w:val="001A7E73"/>
    <w:rsid w:val="002C048A"/>
    <w:rsid w:val="00311B98"/>
    <w:rsid w:val="00311E41"/>
    <w:rsid w:val="00332497"/>
    <w:rsid w:val="003C4EB2"/>
    <w:rsid w:val="003C5C48"/>
    <w:rsid w:val="003D26DF"/>
    <w:rsid w:val="00444E5C"/>
    <w:rsid w:val="0045054F"/>
    <w:rsid w:val="00460768"/>
    <w:rsid w:val="00471781"/>
    <w:rsid w:val="0048690C"/>
    <w:rsid w:val="00487C92"/>
    <w:rsid w:val="004A32F0"/>
    <w:rsid w:val="004D2673"/>
    <w:rsid w:val="004D2A17"/>
    <w:rsid w:val="0052610E"/>
    <w:rsid w:val="00532B7A"/>
    <w:rsid w:val="005A6875"/>
    <w:rsid w:val="005B59B6"/>
    <w:rsid w:val="005B5C45"/>
    <w:rsid w:val="00610875"/>
    <w:rsid w:val="00630E8F"/>
    <w:rsid w:val="00645044"/>
    <w:rsid w:val="00660D14"/>
    <w:rsid w:val="00661DAF"/>
    <w:rsid w:val="006A0261"/>
    <w:rsid w:val="006D26D4"/>
    <w:rsid w:val="006E216B"/>
    <w:rsid w:val="006E6A9F"/>
    <w:rsid w:val="00731046"/>
    <w:rsid w:val="00741D3F"/>
    <w:rsid w:val="007427BF"/>
    <w:rsid w:val="0077088A"/>
    <w:rsid w:val="007A4A6D"/>
    <w:rsid w:val="007B6670"/>
    <w:rsid w:val="007B7989"/>
    <w:rsid w:val="00837F69"/>
    <w:rsid w:val="008F0510"/>
    <w:rsid w:val="008F43AB"/>
    <w:rsid w:val="00923BC2"/>
    <w:rsid w:val="00943E14"/>
    <w:rsid w:val="00946B71"/>
    <w:rsid w:val="00956ED8"/>
    <w:rsid w:val="0095726A"/>
    <w:rsid w:val="009B0C02"/>
    <w:rsid w:val="009F5506"/>
    <w:rsid w:val="00A451A4"/>
    <w:rsid w:val="00AB004B"/>
    <w:rsid w:val="00AB4F8F"/>
    <w:rsid w:val="00AB63DD"/>
    <w:rsid w:val="00B36720"/>
    <w:rsid w:val="00B51291"/>
    <w:rsid w:val="00BA4B97"/>
    <w:rsid w:val="00BC1128"/>
    <w:rsid w:val="00C26D12"/>
    <w:rsid w:val="00C85412"/>
    <w:rsid w:val="00C927D3"/>
    <w:rsid w:val="00CB08B3"/>
    <w:rsid w:val="00CD7A35"/>
    <w:rsid w:val="00CE26E1"/>
    <w:rsid w:val="00D12F5A"/>
    <w:rsid w:val="00D13D08"/>
    <w:rsid w:val="00E369D7"/>
    <w:rsid w:val="00E54710"/>
    <w:rsid w:val="00EB493B"/>
    <w:rsid w:val="00ED0797"/>
    <w:rsid w:val="00ED0A35"/>
    <w:rsid w:val="00EF1F35"/>
    <w:rsid w:val="00EF7391"/>
    <w:rsid w:val="00F04949"/>
    <w:rsid w:val="00F475F6"/>
    <w:rsid w:val="00F97F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FE2E"/>
  <w15:docId w15:val="{D3773669-DC0B-472F-91F7-4F1CB8C5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jc w:val="center"/>
      <w:outlineLvl w:val="0"/>
    </w:pPr>
    <w:rPr>
      <w:b/>
      <w:bCs/>
      <w:sz w:val="28"/>
      <w:szCs w:val="28"/>
    </w:rPr>
  </w:style>
  <w:style w:type="paragraph" w:styleId="2">
    <w:name w:val="heading 2"/>
    <w:basedOn w:val="a"/>
    <w:uiPriority w:val="9"/>
    <w:unhideWhenUsed/>
    <w:qFormat/>
    <w:pP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jc w:val="both"/>
    </w:pPr>
    <w:rPr>
      <w:sz w:val="28"/>
      <w:szCs w:val="28"/>
    </w:rPr>
  </w:style>
  <w:style w:type="paragraph" w:styleId="a4">
    <w:name w:val="List Paragraph"/>
    <w:basedOn w:val="a"/>
    <w:uiPriority w:val="1"/>
    <w:qFormat/>
    <w:pPr>
      <w:ind w:left="102"/>
      <w:jc w:val="both"/>
    </w:pPr>
  </w:style>
  <w:style w:type="paragraph" w:customStyle="1" w:styleId="TableParagraph">
    <w:name w:val="Table Paragraph"/>
    <w:basedOn w:val="a"/>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72DC2-BE4E-4756-A245-9B8AA8F8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9631</Words>
  <Characters>5490</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 Левкович</dc:creator>
  <cp:lastModifiedBy>Христина Лукяніхіна</cp:lastModifiedBy>
  <cp:revision>95</cp:revision>
  <dcterms:created xsi:type="dcterms:W3CDTF">2024-04-26T12:33:00Z</dcterms:created>
  <dcterms:modified xsi:type="dcterms:W3CDTF">2024-05-08T13:41:00Z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2024-04-25T00:00:00Z</vt:filetime>
  </property>
  <property fmtid="{D5CDD505-2E9C-101B-9397-08002B2CF9AE}" pid="3" name="Creator">
    <vt:lpwstr>Microsoft® Word для Microsoft 365</vt:lpwstr>
  </property>
  <property fmtid="{D5CDD505-2E9C-101B-9397-08002B2CF9AE}" pid="4" name="LastSaved">
    <vt:filetime>2024-04-26T00:00:00Z</vt:filetime>
  </property>
  <property fmtid="{D5CDD505-2E9C-101B-9397-08002B2CF9AE}" pid="5" name="Producer">
    <vt:lpwstr>Microsoft® Word для Microsoft 365</vt:lpwstr>
  </property>
</Properties>
</file>