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8C" w:rsidRDefault="00637A8C" w:rsidP="00637A8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13013D">
        <w:rPr>
          <w:rFonts w:ascii="Times New Roman" w:hAnsi="Times New Roman" w:cs="Times New Roman"/>
          <w:sz w:val="28"/>
          <w:szCs w:val="28"/>
        </w:rPr>
        <w:t xml:space="preserve"> </w:t>
      </w:r>
      <w:r>
        <w:rPr>
          <w:rFonts w:ascii="Times New Roman" w:hAnsi="Times New Roman" w:cs="Times New Roman"/>
          <w:sz w:val="28"/>
          <w:szCs w:val="28"/>
        </w:rPr>
        <w:t>Додаток</w:t>
      </w:r>
      <w:r w:rsidR="007E3326">
        <w:rPr>
          <w:rFonts w:ascii="Times New Roman" w:hAnsi="Times New Roman" w:cs="Times New Roman"/>
          <w:sz w:val="28"/>
          <w:szCs w:val="28"/>
        </w:rPr>
        <w:t xml:space="preserve"> до</w:t>
      </w:r>
    </w:p>
    <w:p w:rsidR="00276AC2" w:rsidRDefault="00276AC2" w:rsidP="00276AC2">
      <w:pPr>
        <w:spacing w:after="0" w:line="240" w:lineRule="auto"/>
        <w:contextualSpacing/>
        <w:jc w:val="center"/>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Положення</w:t>
      </w:r>
      <w:r w:rsidR="00637A8C">
        <w:rPr>
          <w:rFonts w:ascii="Times New Roman" w:hAnsi="Times New Roman"/>
          <w:sz w:val="28"/>
          <w:szCs w:val="28"/>
        </w:rPr>
        <w:t xml:space="preserve"> </w:t>
      </w:r>
      <w:r w:rsidR="00637A8C" w:rsidRPr="00637A8C">
        <w:rPr>
          <w:rFonts w:ascii="Times New Roman" w:hAnsi="Times New Roman"/>
          <w:sz w:val="28"/>
          <w:szCs w:val="28"/>
        </w:rPr>
        <w:t>про порядок</w:t>
      </w:r>
      <w:r>
        <w:rPr>
          <w:rFonts w:ascii="Times New Roman" w:hAnsi="Times New Roman"/>
          <w:sz w:val="28"/>
          <w:szCs w:val="28"/>
        </w:rPr>
        <w:t xml:space="preserve"> </w:t>
      </w:r>
      <w:r w:rsidR="00637A8C" w:rsidRPr="00637A8C">
        <w:rPr>
          <w:rFonts w:ascii="Times New Roman" w:hAnsi="Times New Roman"/>
          <w:sz w:val="28"/>
          <w:szCs w:val="28"/>
        </w:rPr>
        <w:t>проведення</w:t>
      </w:r>
    </w:p>
    <w:p w:rsidR="00276AC2" w:rsidRDefault="00637A8C" w:rsidP="00276AC2">
      <w:pPr>
        <w:spacing w:after="0" w:line="240" w:lineRule="auto"/>
        <w:contextualSpacing/>
        <w:jc w:val="center"/>
        <w:rPr>
          <w:rFonts w:ascii="Times New Roman" w:hAnsi="Times New Roman"/>
          <w:sz w:val="28"/>
          <w:szCs w:val="28"/>
        </w:rPr>
      </w:pPr>
      <w:r w:rsidRPr="00637A8C">
        <w:rPr>
          <w:rFonts w:ascii="Times New Roman" w:hAnsi="Times New Roman"/>
          <w:sz w:val="28"/>
          <w:szCs w:val="28"/>
        </w:rPr>
        <w:t xml:space="preserve"> </w:t>
      </w:r>
      <w:r w:rsidR="00276AC2">
        <w:rPr>
          <w:rFonts w:ascii="Times New Roman" w:hAnsi="Times New Roman"/>
          <w:sz w:val="28"/>
          <w:szCs w:val="28"/>
        </w:rPr>
        <w:t xml:space="preserve">                                            </w:t>
      </w:r>
      <w:r w:rsidRPr="00637A8C">
        <w:rPr>
          <w:rFonts w:ascii="Times New Roman" w:hAnsi="Times New Roman"/>
          <w:sz w:val="28"/>
          <w:szCs w:val="28"/>
        </w:rPr>
        <w:t>конкурсу на посаду керівника</w:t>
      </w:r>
      <w:r w:rsidR="00276AC2">
        <w:rPr>
          <w:rFonts w:ascii="Times New Roman" w:hAnsi="Times New Roman"/>
          <w:sz w:val="28"/>
          <w:szCs w:val="28"/>
        </w:rPr>
        <w:t xml:space="preserve"> </w:t>
      </w:r>
      <w:r w:rsidRPr="00637A8C">
        <w:rPr>
          <w:rFonts w:ascii="Times New Roman" w:hAnsi="Times New Roman"/>
          <w:sz w:val="28"/>
          <w:szCs w:val="28"/>
        </w:rPr>
        <w:t>закладу</w:t>
      </w:r>
    </w:p>
    <w:p w:rsidR="00276AC2" w:rsidRDefault="00637A8C" w:rsidP="00276AC2">
      <w:pPr>
        <w:spacing w:after="0" w:line="240" w:lineRule="auto"/>
        <w:contextualSpacing/>
        <w:jc w:val="center"/>
        <w:rPr>
          <w:rFonts w:ascii="Times New Roman" w:hAnsi="Times New Roman"/>
          <w:sz w:val="28"/>
          <w:szCs w:val="28"/>
        </w:rPr>
      </w:pPr>
      <w:r w:rsidRPr="00637A8C">
        <w:rPr>
          <w:rFonts w:ascii="Times New Roman" w:hAnsi="Times New Roman"/>
          <w:sz w:val="28"/>
          <w:szCs w:val="28"/>
        </w:rPr>
        <w:t xml:space="preserve"> </w:t>
      </w:r>
      <w:r w:rsidR="00276AC2">
        <w:rPr>
          <w:rFonts w:ascii="Times New Roman" w:hAnsi="Times New Roman"/>
          <w:sz w:val="28"/>
          <w:szCs w:val="28"/>
        </w:rPr>
        <w:t xml:space="preserve">                                              загальної середньої освіти </w:t>
      </w:r>
      <w:r w:rsidRPr="00637A8C">
        <w:rPr>
          <w:rFonts w:ascii="Times New Roman" w:hAnsi="Times New Roman"/>
          <w:sz w:val="28"/>
          <w:szCs w:val="28"/>
        </w:rPr>
        <w:t>комунальної</w:t>
      </w:r>
    </w:p>
    <w:p w:rsidR="00AD28F7" w:rsidRPr="00637A8C" w:rsidRDefault="00637A8C" w:rsidP="00276AC2">
      <w:pPr>
        <w:spacing w:after="0" w:line="240" w:lineRule="auto"/>
        <w:contextualSpacing/>
        <w:jc w:val="center"/>
        <w:rPr>
          <w:rFonts w:ascii="Times New Roman" w:hAnsi="Times New Roman"/>
          <w:sz w:val="28"/>
          <w:szCs w:val="28"/>
        </w:rPr>
      </w:pPr>
      <w:r w:rsidRPr="00637A8C">
        <w:rPr>
          <w:rFonts w:ascii="Times New Roman" w:hAnsi="Times New Roman"/>
          <w:sz w:val="28"/>
          <w:szCs w:val="28"/>
        </w:rPr>
        <w:t xml:space="preserve"> </w:t>
      </w:r>
      <w:r w:rsidR="00276AC2">
        <w:rPr>
          <w:rFonts w:ascii="Times New Roman" w:hAnsi="Times New Roman"/>
          <w:sz w:val="28"/>
          <w:szCs w:val="28"/>
        </w:rPr>
        <w:t xml:space="preserve">                                                    </w:t>
      </w:r>
      <w:r w:rsidRPr="00637A8C">
        <w:rPr>
          <w:rFonts w:ascii="Times New Roman" w:hAnsi="Times New Roman"/>
          <w:sz w:val="28"/>
          <w:szCs w:val="28"/>
        </w:rPr>
        <w:t xml:space="preserve">форми власності </w:t>
      </w:r>
      <w:r w:rsidRPr="00637A8C">
        <w:rPr>
          <w:rFonts w:ascii="Times New Roman" w:hAnsi="Times New Roman" w:cs="Times New Roman"/>
          <w:color w:val="000000"/>
          <w:sz w:val="28"/>
          <w:szCs w:val="28"/>
        </w:rPr>
        <w:t>Чортківської міської ради</w:t>
      </w:r>
    </w:p>
    <w:p w:rsidR="00AD28F7" w:rsidRDefault="00AD28F7" w:rsidP="00637A8C">
      <w:pPr>
        <w:tabs>
          <w:tab w:val="left" w:pos="1560"/>
        </w:tabs>
        <w:spacing w:after="0" w:line="100" w:lineRule="atLeast"/>
        <w:rPr>
          <w:rFonts w:ascii="Times New Roman" w:hAnsi="Times New Roman" w:cs="Times New Roman"/>
          <w:sz w:val="28"/>
          <w:szCs w:val="28"/>
        </w:rPr>
      </w:pPr>
      <w:r w:rsidRPr="00E168F8">
        <w:rPr>
          <w:rFonts w:ascii="Times New Roman" w:hAnsi="Times New Roman" w:cs="Times New Roman"/>
          <w:sz w:val="28"/>
          <w:szCs w:val="28"/>
        </w:rPr>
        <w:tab/>
      </w:r>
      <w:r w:rsidRPr="00E168F8">
        <w:rPr>
          <w:rFonts w:ascii="Times New Roman" w:hAnsi="Times New Roman" w:cs="Times New Roman"/>
          <w:sz w:val="28"/>
          <w:szCs w:val="28"/>
        </w:rPr>
        <w:tab/>
      </w:r>
      <w:r w:rsidRPr="00E168F8">
        <w:rPr>
          <w:rFonts w:ascii="Times New Roman" w:hAnsi="Times New Roman" w:cs="Times New Roman"/>
          <w:sz w:val="28"/>
          <w:szCs w:val="28"/>
        </w:rPr>
        <w:tab/>
      </w:r>
      <w:r w:rsidRPr="00E168F8">
        <w:rPr>
          <w:rFonts w:ascii="Times New Roman" w:hAnsi="Times New Roman" w:cs="Times New Roman"/>
          <w:sz w:val="28"/>
          <w:szCs w:val="28"/>
        </w:rPr>
        <w:tab/>
      </w:r>
      <w:r w:rsidRPr="00E168F8">
        <w:rPr>
          <w:rFonts w:ascii="Times New Roman" w:hAnsi="Times New Roman" w:cs="Times New Roman"/>
          <w:sz w:val="28"/>
          <w:szCs w:val="28"/>
        </w:rPr>
        <w:tab/>
      </w:r>
      <w:r w:rsidRPr="00E168F8">
        <w:rPr>
          <w:rFonts w:ascii="Times New Roman" w:hAnsi="Times New Roman" w:cs="Times New Roman"/>
          <w:sz w:val="28"/>
          <w:szCs w:val="28"/>
        </w:rPr>
        <w:tab/>
      </w:r>
    </w:p>
    <w:p w:rsidR="00AD28F7" w:rsidRDefault="00AD28F7" w:rsidP="00046D85">
      <w:pPr>
        <w:pStyle w:val="a3"/>
        <w:rPr>
          <w:rFonts w:ascii="Times New Roman" w:hAnsi="Times New Roman" w:cs="Times New Roman"/>
          <w:bCs w:val="0"/>
          <w:sz w:val="28"/>
          <w:szCs w:val="28"/>
        </w:rPr>
      </w:pPr>
      <w:r w:rsidRPr="00AD28F7">
        <w:rPr>
          <w:rFonts w:ascii="Times New Roman" w:hAnsi="Times New Roman" w:cs="Times New Roman"/>
          <w:color w:val="111111"/>
          <w:sz w:val="28"/>
          <w:szCs w:val="28"/>
        </w:rPr>
        <w:t>Перелік питань конкурсу на посаду керівника закладу загальної середньої</w:t>
      </w:r>
      <w:r w:rsidRPr="00AD28F7">
        <w:rPr>
          <w:rFonts w:ascii="Times New Roman" w:hAnsi="Times New Roman" w:cs="Times New Roman"/>
          <w:color w:val="111111"/>
          <w:sz w:val="28"/>
          <w:szCs w:val="28"/>
        </w:rPr>
        <w:br/>
        <w:t>освіти</w:t>
      </w:r>
      <w:r w:rsidRPr="00AD28F7">
        <w:rPr>
          <w:rFonts w:ascii="Times New Roman" w:hAnsi="Times New Roman" w:cs="Times New Roman"/>
          <w:sz w:val="28"/>
          <w:szCs w:val="28"/>
        </w:rPr>
        <w:t xml:space="preserve"> </w:t>
      </w:r>
      <w:r w:rsidRPr="00AD28F7">
        <w:rPr>
          <w:rFonts w:ascii="Times New Roman" w:hAnsi="Times New Roman" w:cs="Times New Roman"/>
          <w:bCs w:val="0"/>
          <w:sz w:val="28"/>
          <w:szCs w:val="28"/>
        </w:rPr>
        <w:t>комунальної форми власності Чортківської міської ради</w:t>
      </w:r>
    </w:p>
    <w:p w:rsidR="007E4110" w:rsidRPr="007E4110" w:rsidRDefault="007E4110" w:rsidP="007E4110">
      <w:pPr>
        <w:jc w:val="center"/>
        <w:rPr>
          <w:rFonts w:ascii="Times New Roman" w:hAnsi="Times New Roman" w:cs="Times New Roman"/>
          <w:sz w:val="28"/>
          <w:szCs w:val="28"/>
          <w:lang w:eastAsia="ar-SA"/>
        </w:rPr>
      </w:pPr>
      <w:r>
        <w:rPr>
          <w:rFonts w:ascii="Times New Roman" w:hAnsi="Times New Roman" w:cs="Times New Roman"/>
          <w:sz w:val="28"/>
          <w:szCs w:val="28"/>
          <w:lang w:eastAsia="ar-SA"/>
        </w:rPr>
        <w:t>(нова редакція)</w:t>
      </w:r>
    </w:p>
    <w:p w:rsidR="008A1A5B" w:rsidRDefault="00AD28F7" w:rsidP="00203455">
      <w:pPr>
        <w:spacing w:after="0"/>
        <w:rPr>
          <w:rFonts w:ascii="Times New Roman" w:hAnsi="Times New Roman" w:cs="Times New Roman"/>
          <w:color w:val="111111"/>
          <w:sz w:val="28"/>
          <w:szCs w:val="28"/>
        </w:rPr>
      </w:pPr>
      <w:r w:rsidRPr="00AD28F7">
        <w:rPr>
          <w:rFonts w:ascii="Times New Roman" w:hAnsi="Times New Roman" w:cs="Times New Roman"/>
          <w:b/>
          <w:bCs/>
          <w:color w:val="111111"/>
          <w:sz w:val="28"/>
          <w:szCs w:val="28"/>
        </w:rPr>
        <w:t>Конституція України</w:t>
      </w:r>
      <w:r w:rsidRPr="00AD28F7">
        <w:rPr>
          <w:rFonts w:ascii="Times New Roman" w:hAnsi="Times New Roman" w:cs="Times New Roman"/>
          <w:color w:val="111111"/>
          <w:sz w:val="28"/>
          <w:szCs w:val="28"/>
        </w:rPr>
        <w:br/>
        <w:t>1. Основні риси Української держави за Конституцією України (ст. 1, 2).</w:t>
      </w:r>
      <w:r w:rsidRPr="00AD28F7">
        <w:rPr>
          <w:rFonts w:ascii="Times New Roman" w:hAnsi="Times New Roman" w:cs="Times New Roman"/>
          <w:color w:val="111111"/>
          <w:sz w:val="28"/>
          <w:szCs w:val="28"/>
        </w:rPr>
        <w:br/>
        <w:t>2. Визнання найвищої соціальної цінності України (ст. 3).</w:t>
      </w:r>
      <w:r w:rsidRPr="00AD28F7">
        <w:rPr>
          <w:rFonts w:ascii="Times New Roman" w:hAnsi="Times New Roman" w:cs="Times New Roman"/>
          <w:color w:val="111111"/>
          <w:sz w:val="28"/>
          <w:szCs w:val="28"/>
        </w:rPr>
        <w:br/>
        <w:t>3. Форма правління в Україні (ст. 5).</w:t>
      </w:r>
      <w:r w:rsidRPr="00AD28F7">
        <w:rPr>
          <w:rFonts w:ascii="Times New Roman" w:hAnsi="Times New Roman" w:cs="Times New Roman"/>
          <w:color w:val="111111"/>
          <w:sz w:val="28"/>
          <w:szCs w:val="28"/>
        </w:rPr>
        <w:br/>
        <w:t>4. Конституційний статус державної мови та мов національних меншин</w:t>
      </w:r>
      <w:r w:rsidRPr="00AD28F7">
        <w:rPr>
          <w:rFonts w:ascii="Times New Roman" w:hAnsi="Times New Roman" w:cs="Times New Roman"/>
          <w:color w:val="111111"/>
          <w:sz w:val="28"/>
          <w:szCs w:val="28"/>
        </w:rPr>
        <w:br/>
        <w:t>України (ст. 10).</w:t>
      </w:r>
      <w:r w:rsidRPr="00AD28F7">
        <w:rPr>
          <w:rFonts w:ascii="Times New Roman" w:hAnsi="Times New Roman" w:cs="Times New Roman"/>
          <w:color w:val="111111"/>
          <w:sz w:val="28"/>
          <w:szCs w:val="28"/>
        </w:rPr>
        <w:br/>
        <w:t>5. Суспільне життя в Україні (ст.15).</w:t>
      </w:r>
      <w:r w:rsidRPr="00AD28F7">
        <w:rPr>
          <w:rFonts w:ascii="Times New Roman" w:hAnsi="Times New Roman" w:cs="Times New Roman"/>
          <w:color w:val="111111"/>
          <w:sz w:val="28"/>
          <w:szCs w:val="28"/>
        </w:rPr>
        <w:br/>
        <w:t>6. Найважливіші функції держави ( ст. 17).</w:t>
      </w:r>
      <w:r w:rsidRPr="00AD28F7">
        <w:rPr>
          <w:rFonts w:ascii="Times New Roman" w:hAnsi="Times New Roman" w:cs="Times New Roman"/>
          <w:color w:val="111111"/>
          <w:sz w:val="28"/>
          <w:szCs w:val="28"/>
        </w:rPr>
        <w:br/>
        <w:t>7. Правовий порядок в Україні (ст.19)</w:t>
      </w:r>
      <w:r w:rsidRPr="00AD28F7">
        <w:rPr>
          <w:rFonts w:ascii="Times New Roman" w:hAnsi="Times New Roman" w:cs="Times New Roman"/>
          <w:color w:val="111111"/>
          <w:sz w:val="28"/>
          <w:szCs w:val="28"/>
        </w:rPr>
        <w:br/>
        <w:t>8. Державні символи України (ст. 20).</w:t>
      </w:r>
      <w:r w:rsidRPr="00AD28F7">
        <w:rPr>
          <w:rFonts w:ascii="Times New Roman" w:hAnsi="Times New Roman" w:cs="Times New Roman"/>
          <w:color w:val="111111"/>
          <w:sz w:val="28"/>
          <w:szCs w:val="28"/>
        </w:rPr>
        <w:br/>
        <w:t>9. Права і свободи громадян України (ст.24)</w:t>
      </w:r>
      <w:r w:rsidRPr="00AD28F7">
        <w:rPr>
          <w:rFonts w:ascii="Times New Roman" w:hAnsi="Times New Roman" w:cs="Times New Roman"/>
          <w:color w:val="111111"/>
          <w:sz w:val="28"/>
          <w:szCs w:val="28"/>
        </w:rPr>
        <w:br/>
        <w:t>10. Права, свободи та обов’язки іноземців та осіб без громадянства (ст. 26)</w:t>
      </w:r>
      <w:r w:rsidRPr="00AD28F7">
        <w:rPr>
          <w:rFonts w:ascii="Times New Roman" w:hAnsi="Times New Roman" w:cs="Times New Roman"/>
          <w:color w:val="111111"/>
          <w:sz w:val="28"/>
          <w:szCs w:val="28"/>
        </w:rPr>
        <w:br/>
        <w:t>11. Конституційне право на працю (ст. 43).</w:t>
      </w:r>
      <w:r w:rsidRPr="00AD28F7">
        <w:rPr>
          <w:rFonts w:ascii="Times New Roman" w:hAnsi="Times New Roman" w:cs="Times New Roman"/>
          <w:color w:val="111111"/>
          <w:sz w:val="28"/>
          <w:szCs w:val="28"/>
        </w:rPr>
        <w:br/>
        <w:t>12. Конституційне право на освіту (ст. 53).</w:t>
      </w:r>
      <w:r w:rsidRPr="00AD28F7">
        <w:rPr>
          <w:rFonts w:ascii="Times New Roman" w:hAnsi="Times New Roman" w:cs="Times New Roman"/>
          <w:color w:val="111111"/>
          <w:sz w:val="28"/>
          <w:szCs w:val="28"/>
        </w:rPr>
        <w:br/>
        <w:t>13. Конституційне право на соціальний захист (ст. 46).</w:t>
      </w:r>
      <w:r w:rsidRPr="00AD28F7">
        <w:rPr>
          <w:rFonts w:ascii="Times New Roman" w:hAnsi="Times New Roman" w:cs="Times New Roman"/>
          <w:color w:val="111111"/>
          <w:sz w:val="28"/>
          <w:szCs w:val="28"/>
        </w:rPr>
        <w:br/>
        <w:t>14. Обов’язки громадянина України (ст.ст. 65-68).</w:t>
      </w:r>
      <w:r w:rsidRPr="00AD28F7">
        <w:rPr>
          <w:rFonts w:ascii="Times New Roman" w:hAnsi="Times New Roman" w:cs="Times New Roman"/>
          <w:color w:val="111111"/>
          <w:sz w:val="28"/>
          <w:szCs w:val="28"/>
        </w:rPr>
        <w:br/>
        <w:t>15. Державний бюджет України (ст. 96).</w:t>
      </w:r>
      <w:r w:rsidRPr="00AD28F7">
        <w:rPr>
          <w:rFonts w:ascii="Times New Roman" w:hAnsi="Times New Roman" w:cs="Times New Roman"/>
          <w:color w:val="111111"/>
          <w:sz w:val="28"/>
          <w:szCs w:val="28"/>
        </w:rPr>
        <w:br/>
        <w:t>16. Порядок обрання Президента України (ст. 103).</w:t>
      </w:r>
      <w:r w:rsidRPr="00AD28F7">
        <w:rPr>
          <w:rFonts w:ascii="Times New Roman" w:hAnsi="Times New Roman" w:cs="Times New Roman"/>
          <w:color w:val="111111"/>
          <w:sz w:val="28"/>
          <w:szCs w:val="28"/>
        </w:rPr>
        <w:br/>
        <w:t>17. Склад Кабінету Міністрів України (ст. 114).</w:t>
      </w:r>
      <w:r w:rsidRPr="00AD28F7">
        <w:rPr>
          <w:rFonts w:ascii="Times New Roman" w:hAnsi="Times New Roman" w:cs="Times New Roman"/>
          <w:color w:val="111111"/>
          <w:sz w:val="28"/>
          <w:szCs w:val="28"/>
        </w:rPr>
        <w:br/>
        <w:t>18. Органи місцевого самоврядування в Україні (ст. 140).</w:t>
      </w:r>
      <w:r w:rsidRPr="00AD28F7">
        <w:rPr>
          <w:rFonts w:ascii="Times New Roman" w:hAnsi="Times New Roman" w:cs="Times New Roman"/>
          <w:color w:val="111111"/>
          <w:sz w:val="28"/>
          <w:szCs w:val="28"/>
        </w:rPr>
        <w:br/>
        <w:t>19. Статус Конституційного Суду України (ст.147).</w:t>
      </w:r>
      <w:r w:rsidRPr="00AD28F7">
        <w:rPr>
          <w:rFonts w:ascii="Times New Roman" w:hAnsi="Times New Roman" w:cs="Times New Roman"/>
          <w:color w:val="111111"/>
          <w:sz w:val="28"/>
          <w:szCs w:val="28"/>
        </w:rPr>
        <w:br/>
        <w:t>20. Повноваження Конституційного Суду України (ст.150).</w:t>
      </w:r>
    </w:p>
    <w:p w:rsidR="008A1A5B" w:rsidRDefault="00AD28F7" w:rsidP="00203455">
      <w:pPr>
        <w:spacing w:after="0"/>
        <w:rPr>
          <w:rFonts w:ascii="Times New Roman" w:hAnsi="Times New Roman" w:cs="Times New Roman"/>
          <w:color w:val="111111"/>
          <w:sz w:val="28"/>
          <w:szCs w:val="28"/>
        </w:rPr>
      </w:pPr>
      <w:r w:rsidRPr="00AD28F7">
        <w:rPr>
          <w:rFonts w:ascii="Times New Roman" w:hAnsi="Times New Roman" w:cs="Times New Roman"/>
          <w:color w:val="111111"/>
          <w:sz w:val="28"/>
          <w:szCs w:val="28"/>
        </w:rPr>
        <w:br/>
      </w:r>
      <w:r w:rsidRPr="00AD28F7">
        <w:rPr>
          <w:rFonts w:ascii="Times New Roman" w:hAnsi="Times New Roman" w:cs="Times New Roman"/>
          <w:b/>
          <w:bCs/>
          <w:color w:val="111111"/>
          <w:sz w:val="28"/>
          <w:szCs w:val="28"/>
        </w:rPr>
        <w:t>Закон України «Про запобігання корупції»</w:t>
      </w:r>
      <w:r w:rsidRPr="00AD28F7">
        <w:rPr>
          <w:rFonts w:ascii="Times New Roman" w:hAnsi="Times New Roman" w:cs="Times New Roman"/>
          <w:color w:val="111111"/>
          <w:sz w:val="28"/>
          <w:szCs w:val="28"/>
        </w:rPr>
        <w:br/>
        <w:t>1. Визначення термінів: пряме підпорядкування, близькі особи, корупційне</w:t>
      </w:r>
      <w:r w:rsidRPr="00AD28F7">
        <w:rPr>
          <w:rFonts w:ascii="Times New Roman" w:hAnsi="Times New Roman" w:cs="Times New Roman"/>
          <w:color w:val="111111"/>
          <w:sz w:val="28"/>
          <w:szCs w:val="28"/>
        </w:rPr>
        <w:br/>
        <w:t>правопорушення, потенційний конфлікт інтересів, реальний конфлікт</w:t>
      </w:r>
      <w:r w:rsidRPr="00AD28F7">
        <w:rPr>
          <w:rFonts w:ascii="Times New Roman" w:hAnsi="Times New Roman" w:cs="Times New Roman"/>
          <w:color w:val="111111"/>
          <w:sz w:val="28"/>
          <w:szCs w:val="28"/>
        </w:rPr>
        <w:br/>
        <w:t>інтересів (ст. 1).</w:t>
      </w:r>
      <w:r w:rsidRPr="00AD28F7">
        <w:rPr>
          <w:rFonts w:ascii="Times New Roman" w:hAnsi="Times New Roman" w:cs="Times New Roman"/>
          <w:color w:val="111111"/>
          <w:sz w:val="28"/>
          <w:szCs w:val="28"/>
        </w:rPr>
        <w:br/>
        <w:t>2. Суб’єкти, на яких поширюються дія Закону України «Про запобігання</w:t>
      </w:r>
      <w:r w:rsidRPr="00AD28F7">
        <w:rPr>
          <w:rFonts w:ascii="Times New Roman" w:hAnsi="Times New Roman" w:cs="Times New Roman"/>
          <w:color w:val="111111"/>
          <w:sz w:val="28"/>
          <w:szCs w:val="28"/>
        </w:rPr>
        <w:br/>
        <w:t>корупції» (ст. 3).</w:t>
      </w:r>
      <w:r w:rsidRPr="00AD28F7">
        <w:rPr>
          <w:rFonts w:ascii="Times New Roman" w:hAnsi="Times New Roman" w:cs="Times New Roman"/>
          <w:color w:val="111111"/>
          <w:sz w:val="28"/>
          <w:szCs w:val="28"/>
        </w:rPr>
        <w:br/>
        <w:t>3. Статус Національного агентства з питань запобігання корупції (ст. 4).</w:t>
      </w:r>
      <w:r w:rsidRPr="00AD28F7">
        <w:rPr>
          <w:rFonts w:ascii="Times New Roman" w:hAnsi="Times New Roman" w:cs="Times New Roman"/>
          <w:color w:val="111111"/>
          <w:sz w:val="28"/>
          <w:szCs w:val="28"/>
        </w:rPr>
        <w:br/>
        <w:t>4. Повноваження Національного агентства з питань запобігання корупції</w:t>
      </w:r>
      <w:r w:rsidRPr="00AD28F7">
        <w:rPr>
          <w:rFonts w:ascii="Times New Roman" w:hAnsi="Times New Roman" w:cs="Times New Roman"/>
          <w:color w:val="111111"/>
          <w:sz w:val="28"/>
          <w:szCs w:val="28"/>
        </w:rPr>
        <w:br/>
      </w:r>
      <w:r w:rsidRPr="00AD28F7">
        <w:rPr>
          <w:rFonts w:ascii="Times New Roman" w:hAnsi="Times New Roman" w:cs="Times New Roman"/>
          <w:color w:val="111111"/>
          <w:sz w:val="28"/>
          <w:szCs w:val="28"/>
        </w:rPr>
        <w:lastRenderedPageBreak/>
        <w:t>(ст. 11).</w:t>
      </w:r>
      <w:r w:rsidRPr="00AD28F7">
        <w:rPr>
          <w:rFonts w:ascii="Times New Roman" w:hAnsi="Times New Roman" w:cs="Times New Roman"/>
          <w:color w:val="111111"/>
          <w:sz w:val="28"/>
          <w:szCs w:val="28"/>
        </w:rPr>
        <w:br/>
        <w:t>5. Права Національного агентства з питань запобігання корупції (ст. 12).</w:t>
      </w:r>
      <w:r w:rsidRPr="00AD28F7">
        <w:rPr>
          <w:rFonts w:ascii="Times New Roman" w:hAnsi="Times New Roman" w:cs="Times New Roman"/>
          <w:color w:val="111111"/>
          <w:sz w:val="28"/>
          <w:szCs w:val="28"/>
        </w:rPr>
        <w:br/>
        <w:t>6. Антикорупційна політика (ст.18).</w:t>
      </w:r>
      <w:r w:rsidRPr="00AD28F7">
        <w:rPr>
          <w:rFonts w:ascii="Times New Roman" w:hAnsi="Times New Roman" w:cs="Times New Roman"/>
          <w:color w:val="111111"/>
          <w:sz w:val="28"/>
          <w:szCs w:val="28"/>
        </w:rPr>
        <w:br/>
        <w:t>7. Обмеження щодо використання службових повноважень чи свого</w:t>
      </w:r>
      <w:r w:rsidRPr="00AD28F7">
        <w:rPr>
          <w:rFonts w:ascii="Times New Roman" w:hAnsi="Times New Roman" w:cs="Times New Roman"/>
          <w:color w:val="111111"/>
          <w:sz w:val="28"/>
          <w:szCs w:val="28"/>
        </w:rPr>
        <w:br/>
        <w:t>становища (ст. 22).</w:t>
      </w:r>
      <w:r w:rsidRPr="00AD28F7">
        <w:rPr>
          <w:rFonts w:ascii="Times New Roman" w:hAnsi="Times New Roman" w:cs="Times New Roman"/>
          <w:color w:val="111111"/>
          <w:sz w:val="28"/>
          <w:szCs w:val="28"/>
        </w:rPr>
        <w:br/>
        <w:t>8. Обмеження щодо одержання подарунків (ст. 23).</w:t>
      </w:r>
      <w:r w:rsidRPr="00AD28F7">
        <w:rPr>
          <w:rFonts w:ascii="Times New Roman" w:hAnsi="Times New Roman" w:cs="Times New Roman"/>
          <w:color w:val="111111"/>
          <w:sz w:val="28"/>
          <w:szCs w:val="28"/>
        </w:rPr>
        <w:br/>
        <w:t>9. Обмеження щодо сумісництва та суміщення з іншими видами діяльності</w:t>
      </w:r>
      <w:r w:rsidRPr="00AD28F7">
        <w:rPr>
          <w:rFonts w:ascii="Times New Roman" w:hAnsi="Times New Roman" w:cs="Times New Roman"/>
          <w:color w:val="111111"/>
          <w:sz w:val="28"/>
          <w:szCs w:val="28"/>
        </w:rPr>
        <w:br/>
        <w:t>(ст. 25).</w:t>
      </w:r>
      <w:r w:rsidRPr="00AD28F7">
        <w:rPr>
          <w:rFonts w:ascii="Times New Roman" w:hAnsi="Times New Roman" w:cs="Times New Roman"/>
          <w:color w:val="111111"/>
          <w:sz w:val="28"/>
          <w:szCs w:val="28"/>
        </w:rPr>
        <w:br/>
        <w:t>10. Запобігання та врегулювання конфлікту інтересів (ст. 28).</w:t>
      </w:r>
      <w:r w:rsidRPr="00AD28F7">
        <w:rPr>
          <w:rFonts w:ascii="Times New Roman" w:hAnsi="Times New Roman" w:cs="Times New Roman"/>
          <w:color w:val="111111"/>
          <w:sz w:val="28"/>
          <w:szCs w:val="28"/>
        </w:rPr>
        <w:br/>
        <w:t>11. Заходи зовнішнього та самостійного врегулювання конфлікту інтересів</w:t>
      </w:r>
      <w:r w:rsidRPr="00AD28F7">
        <w:rPr>
          <w:rFonts w:ascii="Times New Roman" w:hAnsi="Times New Roman" w:cs="Times New Roman"/>
          <w:color w:val="111111"/>
          <w:sz w:val="28"/>
          <w:szCs w:val="28"/>
        </w:rPr>
        <w:br/>
        <w:t>(ст. 29).</w:t>
      </w:r>
      <w:r w:rsidRPr="00AD28F7">
        <w:rPr>
          <w:rFonts w:ascii="Times New Roman" w:hAnsi="Times New Roman" w:cs="Times New Roman"/>
          <w:color w:val="111111"/>
          <w:sz w:val="28"/>
          <w:szCs w:val="28"/>
        </w:rPr>
        <w:br/>
        <w:t>12. Вимоги до поведінки осіб (ст. 37).</w:t>
      </w:r>
      <w:r w:rsidRPr="00AD28F7">
        <w:rPr>
          <w:rFonts w:ascii="Times New Roman" w:hAnsi="Times New Roman" w:cs="Times New Roman"/>
          <w:color w:val="111111"/>
          <w:sz w:val="28"/>
          <w:szCs w:val="28"/>
        </w:rPr>
        <w:br/>
        <w:t>13. Додержання вимог закону та етичних норм поведінки (ст. 38).</w:t>
      </w:r>
      <w:r w:rsidRPr="00AD28F7">
        <w:rPr>
          <w:rFonts w:ascii="Times New Roman" w:hAnsi="Times New Roman" w:cs="Times New Roman"/>
          <w:color w:val="111111"/>
          <w:sz w:val="28"/>
          <w:szCs w:val="28"/>
        </w:rPr>
        <w:br/>
        <w:t>14. Пріоритет інтересів (ст. 39).</w:t>
      </w:r>
      <w:r w:rsidRPr="00AD28F7">
        <w:rPr>
          <w:rFonts w:ascii="Times New Roman" w:hAnsi="Times New Roman" w:cs="Times New Roman"/>
          <w:color w:val="111111"/>
          <w:sz w:val="28"/>
          <w:szCs w:val="28"/>
        </w:rPr>
        <w:br/>
        <w:t>15. Політична нейтральність (ст. 40).</w:t>
      </w:r>
      <w:r w:rsidRPr="00AD28F7">
        <w:rPr>
          <w:rFonts w:ascii="Times New Roman" w:hAnsi="Times New Roman" w:cs="Times New Roman"/>
          <w:color w:val="111111"/>
          <w:sz w:val="28"/>
          <w:szCs w:val="28"/>
        </w:rPr>
        <w:br/>
        <w:t>16. Неупередженість (ст. 41).</w:t>
      </w:r>
      <w:r w:rsidRPr="00AD28F7">
        <w:rPr>
          <w:rFonts w:ascii="Times New Roman" w:hAnsi="Times New Roman" w:cs="Times New Roman"/>
          <w:color w:val="111111"/>
          <w:sz w:val="28"/>
          <w:szCs w:val="28"/>
        </w:rPr>
        <w:br/>
        <w:t>17. Компетентність і ефективність (ст.42).</w:t>
      </w:r>
      <w:r w:rsidRPr="00AD28F7">
        <w:rPr>
          <w:rFonts w:ascii="Times New Roman" w:hAnsi="Times New Roman" w:cs="Times New Roman"/>
          <w:color w:val="111111"/>
          <w:sz w:val="28"/>
          <w:szCs w:val="28"/>
        </w:rPr>
        <w:br/>
        <w:t>18. Відповідальність за корупційні або пов’язані з корупцією</w:t>
      </w:r>
      <w:r w:rsidRPr="00AD28F7">
        <w:rPr>
          <w:rFonts w:ascii="Times New Roman" w:hAnsi="Times New Roman" w:cs="Times New Roman"/>
          <w:color w:val="111111"/>
          <w:sz w:val="28"/>
          <w:szCs w:val="28"/>
        </w:rPr>
        <w:br/>
        <w:t>правопорушення (ст. 65).</w:t>
      </w:r>
      <w:r w:rsidRPr="00AD28F7">
        <w:rPr>
          <w:rFonts w:ascii="Times New Roman" w:hAnsi="Times New Roman" w:cs="Times New Roman"/>
          <w:color w:val="111111"/>
          <w:sz w:val="28"/>
          <w:szCs w:val="28"/>
        </w:rPr>
        <w:br/>
        <w:t>19. Відшкодування збитків, шкоди, завданих державі внаслідок вчинення</w:t>
      </w:r>
      <w:r w:rsidRPr="00AD28F7">
        <w:rPr>
          <w:rFonts w:ascii="Times New Roman" w:hAnsi="Times New Roman" w:cs="Times New Roman"/>
          <w:color w:val="111111"/>
          <w:sz w:val="28"/>
          <w:szCs w:val="28"/>
        </w:rPr>
        <w:br/>
        <w:t>корупційного правопорушення (ст. 66).</w:t>
      </w:r>
      <w:r w:rsidRPr="00AD28F7">
        <w:rPr>
          <w:rFonts w:ascii="Times New Roman" w:hAnsi="Times New Roman" w:cs="Times New Roman"/>
          <w:color w:val="111111"/>
          <w:sz w:val="28"/>
          <w:szCs w:val="28"/>
        </w:rPr>
        <w:br/>
        <w:t>20. Міжнародне співробітництво у сфері запобігання і протидії корупції</w:t>
      </w:r>
      <w:r w:rsidRPr="00AD28F7">
        <w:rPr>
          <w:rFonts w:ascii="Times New Roman" w:hAnsi="Times New Roman" w:cs="Times New Roman"/>
          <w:color w:val="111111"/>
          <w:sz w:val="28"/>
          <w:szCs w:val="28"/>
        </w:rPr>
        <w:br/>
        <w:t>(ст.70).</w:t>
      </w:r>
    </w:p>
    <w:p w:rsidR="00203455" w:rsidRDefault="00AD28F7" w:rsidP="00203455">
      <w:pPr>
        <w:spacing w:after="0"/>
        <w:rPr>
          <w:rFonts w:ascii="Times New Roman" w:hAnsi="Times New Roman" w:cs="Times New Roman"/>
          <w:color w:val="111111"/>
          <w:sz w:val="28"/>
          <w:szCs w:val="28"/>
        </w:rPr>
      </w:pPr>
      <w:r w:rsidRPr="00AD28F7">
        <w:rPr>
          <w:rFonts w:ascii="Times New Roman" w:hAnsi="Times New Roman" w:cs="Times New Roman"/>
          <w:color w:val="111111"/>
          <w:sz w:val="28"/>
          <w:szCs w:val="28"/>
        </w:rPr>
        <w:br/>
      </w:r>
      <w:r w:rsidRPr="00AD28F7">
        <w:rPr>
          <w:rFonts w:ascii="Times New Roman" w:hAnsi="Times New Roman" w:cs="Times New Roman"/>
          <w:b/>
          <w:bCs/>
          <w:color w:val="111111"/>
          <w:sz w:val="28"/>
          <w:szCs w:val="28"/>
        </w:rPr>
        <w:t>Закон України «Про освіту»</w:t>
      </w:r>
      <w:r w:rsidRPr="00AD28F7">
        <w:rPr>
          <w:rFonts w:ascii="Times New Roman" w:hAnsi="Times New Roman" w:cs="Times New Roman"/>
          <w:color w:val="111111"/>
          <w:sz w:val="28"/>
          <w:szCs w:val="28"/>
        </w:rPr>
        <w:br/>
        <w:t>1. Право на освіту (ст. 3).</w:t>
      </w:r>
    </w:p>
    <w:p w:rsidR="00203455" w:rsidRDefault="00203455" w:rsidP="00203455">
      <w:pPr>
        <w:spacing w:after="0"/>
        <w:rPr>
          <w:rFonts w:ascii="Times New Roman" w:hAnsi="Times New Roman" w:cs="Times New Roman"/>
          <w:color w:val="111111"/>
          <w:sz w:val="28"/>
          <w:szCs w:val="28"/>
        </w:rPr>
      </w:pPr>
      <w:r>
        <w:rPr>
          <w:rFonts w:ascii="Times New Roman" w:hAnsi="Times New Roman" w:cs="Times New Roman"/>
          <w:color w:val="111111"/>
          <w:sz w:val="28"/>
          <w:szCs w:val="28"/>
        </w:rPr>
        <w:t>2. Мова освіти (ст.7).</w:t>
      </w:r>
      <w:r>
        <w:rPr>
          <w:rFonts w:ascii="Times New Roman" w:hAnsi="Times New Roman" w:cs="Times New Roman"/>
          <w:color w:val="111111"/>
          <w:sz w:val="28"/>
          <w:szCs w:val="28"/>
        </w:rPr>
        <w:br/>
        <w:t>3. Види освіти (ст.8).</w:t>
      </w:r>
      <w:r>
        <w:rPr>
          <w:rFonts w:ascii="Times New Roman" w:hAnsi="Times New Roman" w:cs="Times New Roman"/>
          <w:color w:val="111111"/>
          <w:sz w:val="28"/>
          <w:szCs w:val="28"/>
        </w:rPr>
        <w:br/>
        <w:t>4</w:t>
      </w:r>
      <w:r w:rsidR="00AD28F7" w:rsidRPr="00AD28F7">
        <w:rPr>
          <w:rFonts w:ascii="Times New Roman" w:hAnsi="Times New Roman" w:cs="Times New Roman"/>
          <w:color w:val="111111"/>
          <w:sz w:val="28"/>
          <w:szCs w:val="28"/>
        </w:rPr>
        <w:t xml:space="preserve">. Складники освіти (ч. 1 </w:t>
      </w:r>
      <w:r>
        <w:rPr>
          <w:rFonts w:ascii="Times New Roman" w:hAnsi="Times New Roman" w:cs="Times New Roman"/>
          <w:color w:val="111111"/>
          <w:sz w:val="28"/>
          <w:szCs w:val="28"/>
        </w:rPr>
        <w:t>ст. 10).</w:t>
      </w:r>
      <w:r>
        <w:rPr>
          <w:rFonts w:ascii="Times New Roman" w:hAnsi="Times New Roman" w:cs="Times New Roman"/>
          <w:color w:val="111111"/>
          <w:sz w:val="28"/>
          <w:szCs w:val="28"/>
        </w:rPr>
        <w:br/>
        <w:t>5</w:t>
      </w:r>
      <w:r w:rsidR="00AD28F7" w:rsidRPr="00AD28F7">
        <w:rPr>
          <w:rFonts w:ascii="Times New Roman" w:hAnsi="Times New Roman" w:cs="Times New Roman"/>
          <w:color w:val="111111"/>
          <w:sz w:val="28"/>
          <w:szCs w:val="28"/>
        </w:rPr>
        <w:t>. Рівні повної загальної с</w:t>
      </w:r>
      <w:r>
        <w:rPr>
          <w:rFonts w:ascii="Times New Roman" w:hAnsi="Times New Roman" w:cs="Times New Roman"/>
          <w:color w:val="111111"/>
          <w:sz w:val="28"/>
          <w:szCs w:val="28"/>
        </w:rPr>
        <w:t>ередньої освіти ( ч.3 ст. 12).</w:t>
      </w:r>
      <w:r>
        <w:rPr>
          <w:rFonts w:ascii="Times New Roman" w:hAnsi="Times New Roman" w:cs="Times New Roman"/>
          <w:color w:val="111111"/>
          <w:sz w:val="28"/>
          <w:szCs w:val="28"/>
        </w:rPr>
        <w:br/>
        <w:t>6</w:t>
      </w:r>
      <w:r w:rsidR="00AD28F7" w:rsidRPr="00AD28F7">
        <w:rPr>
          <w:rFonts w:ascii="Times New Roman" w:hAnsi="Times New Roman" w:cs="Times New Roman"/>
          <w:color w:val="111111"/>
          <w:sz w:val="28"/>
          <w:szCs w:val="28"/>
        </w:rPr>
        <w:t>. Територіальна доступність повної загальної середньої освіти ( ч. 1 ст. 13).</w:t>
      </w:r>
      <w:r w:rsidR="00AD28F7" w:rsidRPr="00AD28F7">
        <w:rPr>
          <w:rFonts w:ascii="Times New Roman" w:hAnsi="Times New Roman" w:cs="Times New Roman"/>
          <w:color w:val="111111"/>
          <w:sz w:val="28"/>
          <w:szCs w:val="28"/>
        </w:rPr>
        <w:br/>
      </w:r>
      <w:r>
        <w:rPr>
          <w:rFonts w:ascii="Times New Roman" w:hAnsi="Times New Roman" w:cs="Times New Roman"/>
          <w:color w:val="111111"/>
          <w:sz w:val="28"/>
          <w:szCs w:val="28"/>
        </w:rPr>
        <w:t>7</w:t>
      </w:r>
      <w:r w:rsidR="00AD28F7" w:rsidRPr="00AD28F7">
        <w:rPr>
          <w:rFonts w:ascii="Times New Roman" w:hAnsi="Times New Roman" w:cs="Times New Roman"/>
          <w:color w:val="111111"/>
          <w:sz w:val="28"/>
          <w:szCs w:val="28"/>
        </w:rPr>
        <w:t>. Освіта осіб з особливими освітніми потр</w:t>
      </w:r>
      <w:r>
        <w:rPr>
          <w:rFonts w:ascii="Times New Roman" w:hAnsi="Times New Roman" w:cs="Times New Roman"/>
          <w:color w:val="111111"/>
          <w:sz w:val="28"/>
          <w:szCs w:val="28"/>
        </w:rPr>
        <w:t>ебами (ст. 19).</w:t>
      </w:r>
      <w:r>
        <w:rPr>
          <w:rFonts w:ascii="Times New Roman" w:hAnsi="Times New Roman" w:cs="Times New Roman"/>
          <w:color w:val="111111"/>
          <w:sz w:val="28"/>
          <w:szCs w:val="28"/>
        </w:rPr>
        <w:br/>
        <w:t>8</w:t>
      </w:r>
      <w:r w:rsidR="00AD28F7" w:rsidRPr="00AD28F7">
        <w:rPr>
          <w:rFonts w:ascii="Times New Roman" w:hAnsi="Times New Roman" w:cs="Times New Roman"/>
          <w:color w:val="111111"/>
          <w:sz w:val="28"/>
          <w:szCs w:val="28"/>
        </w:rPr>
        <w:t>.</w:t>
      </w:r>
      <w:r>
        <w:rPr>
          <w:rFonts w:ascii="Times New Roman" w:hAnsi="Times New Roman" w:cs="Times New Roman"/>
          <w:color w:val="111111"/>
          <w:sz w:val="28"/>
          <w:szCs w:val="28"/>
        </w:rPr>
        <w:t xml:space="preserve"> Інклюзивне навчання (ст. 20).</w:t>
      </w:r>
      <w:r>
        <w:rPr>
          <w:rFonts w:ascii="Times New Roman" w:hAnsi="Times New Roman" w:cs="Times New Roman"/>
          <w:color w:val="111111"/>
          <w:sz w:val="28"/>
          <w:szCs w:val="28"/>
        </w:rPr>
        <w:br/>
        <w:t>9</w:t>
      </w:r>
      <w:r w:rsidR="00AD28F7" w:rsidRPr="00AD28F7">
        <w:rPr>
          <w:rFonts w:ascii="Times New Roman" w:hAnsi="Times New Roman" w:cs="Times New Roman"/>
          <w:color w:val="111111"/>
          <w:sz w:val="28"/>
          <w:szCs w:val="28"/>
        </w:rPr>
        <w:t>. Кер</w:t>
      </w:r>
      <w:r>
        <w:rPr>
          <w:rFonts w:ascii="Times New Roman" w:hAnsi="Times New Roman" w:cs="Times New Roman"/>
          <w:color w:val="111111"/>
          <w:sz w:val="28"/>
          <w:szCs w:val="28"/>
        </w:rPr>
        <w:t>івник закладу освіти (ст. 26).</w:t>
      </w:r>
      <w:r>
        <w:rPr>
          <w:rFonts w:ascii="Times New Roman" w:hAnsi="Times New Roman" w:cs="Times New Roman"/>
          <w:color w:val="111111"/>
          <w:sz w:val="28"/>
          <w:szCs w:val="28"/>
        </w:rPr>
        <w:br/>
        <w:t>10</w:t>
      </w:r>
      <w:r w:rsidR="00AD28F7" w:rsidRPr="00AD28F7">
        <w:rPr>
          <w:rFonts w:ascii="Times New Roman" w:hAnsi="Times New Roman" w:cs="Times New Roman"/>
          <w:color w:val="111111"/>
          <w:sz w:val="28"/>
          <w:szCs w:val="28"/>
        </w:rPr>
        <w:t>. Колегіальні органи управл</w:t>
      </w:r>
      <w:r>
        <w:rPr>
          <w:rFonts w:ascii="Times New Roman" w:hAnsi="Times New Roman" w:cs="Times New Roman"/>
          <w:color w:val="111111"/>
          <w:sz w:val="28"/>
          <w:szCs w:val="28"/>
        </w:rPr>
        <w:t>іння закладів освіти (ст.27).</w:t>
      </w:r>
      <w:r>
        <w:rPr>
          <w:rFonts w:ascii="Times New Roman" w:hAnsi="Times New Roman" w:cs="Times New Roman"/>
          <w:color w:val="111111"/>
          <w:sz w:val="28"/>
          <w:szCs w:val="28"/>
        </w:rPr>
        <w:br/>
        <w:t>11</w:t>
      </w:r>
      <w:r w:rsidR="00AD28F7" w:rsidRPr="00AD28F7">
        <w:rPr>
          <w:rFonts w:ascii="Times New Roman" w:hAnsi="Times New Roman" w:cs="Times New Roman"/>
          <w:color w:val="111111"/>
          <w:sz w:val="28"/>
          <w:szCs w:val="28"/>
        </w:rPr>
        <w:t>. Громадське самоврядуван</w:t>
      </w:r>
      <w:r>
        <w:rPr>
          <w:rFonts w:ascii="Times New Roman" w:hAnsi="Times New Roman" w:cs="Times New Roman"/>
          <w:color w:val="111111"/>
          <w:sz w:val="28"/>
          <w:szCs w:val="28"/>
        </w:rPr>
        <w:t>ня в закладі освіти ( ст.28).</w:t>
      </w:r>
      <w:r>
        <w:rPr>
          <w:rFonts w:ascii="Times New Roman" w:hAnsi="Times New Roman" w:cs="Times New Roman"/>
          <w:color w:val="111111"/>
          <w:sz w:val="28"/>
          <w:szCs w:val="28"/>
        </w:rPr>
        <w:br/>
        <w:t>12</w:t>
      </w:r>
      <w:r w:rsidR="00AD28F7" w:rsidRPr="00AD28F7">
        <w:rPr>
          <w:rFonts w:ascii="Times New Roman" w:hAnsi="Times New Roman" w:cs="Times New Roman"/>
          <w:color w:val="111111"/>
          <w:sz w:val="28"/>
          <w:szCs w:val="28"/>
        </w:rPr>
        <w:t>. Наглядова (піклувальна) рада закладу освіти (ст. 29</w:t>
      </w:r>
      <w:r>
        <w:rPr>
          <w:rFonts w:ascii="Times New Roman" w:hAnsi="Times New Roman" w:cs="Times New Roman"/>
          <w:color w:val="111111"/>
          <w:sz w:val="28"/>
          <w:szCs w:val="28"/>
        </w:rPr>
        <w:t>).</w:t>
      </w:r>
      <w:r>
        <w:rPr>
          <w:rFonts w:ascii="Times New Roman" w:hAnsi="Times New Roman" w:cs="Times New Roman"/>
          <w:color w:val="111111"/>
          <w:sz w:val="28"/>
          <w:szCs w:val="28"/>
        </w:rPr>
        <w:br/>
        <w:t>13</w:t>
      </w:r>
      <w:r w:rsidR="00AD28F7" w:rsidRPr="00AD28F7">
        <w:rPr>
          <w:rFonts w:ascii="Times New Roman" w:hAnsi="Times New Roman" w:cs="Times New Roman"/>
          <w:color w:val="111111"/>
          <w:sz w:val="28"/>
          <w:szCs w:val="28"/>
        </w:rPr>
        <w:t>. Прозорість та інформаційна відкрит</w:t>
      </w:r>
      <w:r>
        <w:rPr>
          <w:rFonts w:ascii="Times New Roman" w:hAnsi="Times New Roman" w:cs="Times New Roman"/>
          <w:color w:val="111111"/>
          <w:sz w:val="28"/>
          <w:szCs w:val="28"/>
        </w:rPr>
        <w:t>ість закладу освіти (ст. 30).</w:t>
      </w:r>
      <w:r>
        <w:rPr>
          <w:rFonts w:ascii="Times New Roman" w:hAnsi="Times New Roman" w:cs="Times New Roman"/>
          <w:color w:val="111111"/>
          <w:sz w:val="28"/>
          <w:szCs w:val="28"/>
        </w:rPr>
        <w:br/>
        <w:t>14</w:t>
      </w:r>
      <w:r w:rsidR="00AD28F7" w:rsidRPr="00AD28F7">
        <w:rPr>
          <w:rFonts w:ascii="Times New Roman" w:hAnsi="Times New Roman" w:cs="Times New Roman"/>
          <w:color w:val="111111"/>
          <w:sz w:val="28"/>
          <w:szCs w:val="28"/>
        </w:rPr>
        <w:t>. Особливості відносин між закладами освіти та політичними партіями</w:t>
      </w:r>
      <w:r w:rsidR="00AD28F7" w:rsidRPr="00AD28F7">
        <w:rPr>
          <w:rFonts w:ascii="Times New Roman" w:hAnsi="Times New Roman" w:cs="Times New Roman"/>
          <w:color w:val="111111"/>
          <w:sz w:val="28"/>
          <w:szCs w:val="28"/>
        </w:rPr>
        <w:br/>
        <w:t>(об’єднаннями) і релігі</w:t>
      </w:r>
      <w:r>
        <w:rPr>
          <w:rFonts w:ascii="Times New Roman" w:hAnsi="Times New Roman" w:cs="Times New Roman"/>
          <w:color w:val="111111"/>
          <w:sz w:val="28"/>
          <w:szCs w:val="28"/>
        </w:rPr>
        <w:t>йними організаціями (ст. 31).</w:t>
      </w:r>
      <w:r>
        <w:rPr>
          <w:rFonts w:ascii="Times New Roman" w:hAnsi="Times New Roman" w:cs="Times New Roman"/>
          <w:color w:val="111111"/>
          <w:sz w:val="28"/>
          <w:szCs w:val="28"/>
        </w:rPr>
        <w:br/>
        <w:t>15</w:t>
      </w:r>
      <w:r w:rsidR="00AD28F7" w:rsidRPr="00AD28F7">
        <w:rPr>
          <w:rFonts w:ascii="Times New Roman" w:hAnsi="Times New Roman" w:cs="Times New Roman"/>
          <w:color w:val="111111"/>
          <w:sz w:val="28"/>
          <w:szCs w:val="28"/>
        </w:rPr>
        <w:t>. Категорії учасників</w:t>
      </w:r>
      <w:r>
        <w:rPr>
          <w:rFonts w:ascii="Times New Roman" w:hAnsi="Times New Roman" w:cs="Times New Roman"/>
          <w:color w:val="111111"/>
          <w:sz w:val="28"/>
          <w:szCs w:val="28"/>
        </w:rPr>
        <w:t xml:space="preserve"> освітнього процесу (ст. 52).</w:t>
      </w:r>
      <w:r>
        <w:rPr>
          <w:rFonts w:ascii="Times New Roman" w:hAnsi="Times New Roman" w:cs="Times New Roman"/>
          <w:color w:val="111111"/>
          <w:sz w:val="28"/>
          <w:szCs w:val="28"/>
        </w:rPr>
        <w:br/>
      </w:r>
      <w:r>
        <w:rPr>
          <w:rFonts w:ascii="Times New Roman" w:hAnsi="Times New Roman" w:cs="Times New Roman"/>
          <w:color w:val="111111"/>
          <w:sz w:val="28"/>
          <w:szCs w:val="28"/>
        </w:rPr>
        <w:lastRenderedPageBreak/>
        <w:t>16</w:t>
      </w:r>
      <w:r w:rsidR="00AD28F7" w:rsidRPr="00AD28F7">
        <w:rPr>
          <w:rFonts w:ascii="Times New Roman" w:hAnsi="Times New Roman" w:cs="Times New Roman"/>
          <w:color w:val="111111"/>
          <w:sz w:val="28"/>
          <w:szCs w:val="28"/>
        </w:rPr>
        <w:t>. Права здоб</w:t>
      </w:r>
      <w:r>
        <w:rPr>
          <w:rFonts w:ascii="Times New Roman" w:hAnsi="Times New Roman" w:cs="Times New Roman"/>
          <w:color w:val="111111"/>
          <w:sz w:val="28"/>
          <w:szCs w:val="28"/>
        </w:rPr>
        <w:t>увачів освіти ( ч. 1 ст. 53).</w:t>
      </w:r>
      <w:r>
        <w:rPr>
          <w:rFonts w:ascii="Times New Roman" w:hAnsi="Times New Roman" w:cs="Times New Roman"/>
          <w:color w:val="111111"/>
          <w:sz w:val="28"/>
          <w:szCs w:val="28"/>
        </w:rPr>
        <w:br/>
        <w:t>17</w:t>
      </w:r>
      <w:r w:rsidR="00AD28F7" w:rsidRPr="00AD28F7">
        <w:rPr>
          <w:rFonts w:ascii="Times New Roman" w:hAnsi="Times New Roman" w:cs="Times New Roman"/>
          <w:color w:val="111111"/>
          <w:sz w:val="28"/>
          <w:szCs w:val="28"/>
        </w:rPr>
        <w:t>. Обов’язки здобувачів освіти ( ч. 3 ст. 53).</w:t>
      </w:r>
      <w:r w:rsidR="00AD28F7" w:rsidRPr="00AD28F7">
        <w:rPr>
          <w:rFonts w:ascii="Times New Roman" w:hAnsi="Times New Roman" w:cs="Times New Roman"/>
          <w:color w:val="111111"/>
          <w:sz w:val="28"/>
          <w:szCs w:val="28"/>
        </w:rPr>
        <w:br/>
      </w:r>
      <w:r>
        <w:rPr>
          <w:rFonts w:ascii="Times New Roman" w:hAnsi="Times New Roman" w:cs="Times New Roman"/>
          <w:color w:val="111111"/>
          <w:sz w:val="28"/>
          <w:szCs w:val="28"/>
        </w:rPr>
        <w:t>18</w:t>
      </w:r>
      <w:r w:rsidR="00AD28F7" w:rsidRPr="00AD28F7">
        <w:rPr>
          <w:rFonts w:ascii="Times New Roman" w:hAnsi="Times New Roman" w:cs="Times New Roman"/>
          <w:color w:val="111111"/>
          <w:sz w:val="28"/>
          <w:szCs w:val="28"/>
        </w:rPr>
        <w:t>. Права педагогічних, науково-педагогічних і науко</w:t>
      </w:r>
      <w:r>
        <w:rPr>
          <w:rFonts w:ascii="Times New Roman" w:hAnsi="Times New Roman" w:cs="Times New Roman"/>
          <w:color w:val="111111"/>
          <w:sz w:val="28"/>
          <w:szCs w:val="28"/>
        </w:rPr>
        <w:t>вих працівників (ч.1 ст.</w:t>
      </w:r>
      <w:r>
        <w:rPr>
          <w:rFonts w:ascii="Times New Roman" w:hAnsi="Times New Roman" w:cs="Times New Roman"/>
          <w:color w:val="111111"/>
          <w:sz w:val="28"/>
          <w:szCs w:val="28"/>
        </w:rPr>
        <w:br/>
        <w:t>54).</w:t>
      </w:r>
      <w:r>
        <w:rPr>
          <w:rFonts w:ascii="Times New Roman" w:hAnsi="Times New Roman" w:cs="Times New Roman"/>
          <w:color w:val="111111"/>
          <w:sz w:val="28"/>
          <w:szCs w:val="28"/>
        </w:rPr>
        <w:br/>
        <w:t>19</w:t>
      </w:r>
      <w:r w:rsidR="00AD28F7" w:rsidRPr="00AD28F7">
        <w:rPr>
          <w:rFonts w:ascii="Times New Roman" w:hAnsi="Times New Roman" w:cs="Times New Roman"/>
          <w:color w:val="111111"/>
          <w:sz w:val="28"/>
          <w:szCs w:val="28"/>
        </w:rPr>
        <w:t>. Обов’язки педагогічних, науково-педагогічних і науков</w:t>
      </w:r>
      <w:r>
        <w:rPr>
          <w:rFonts w:ascii="Times New Roman" w:hAnsi="Times New Roman" w:cs="Times New Roman"/>
          <w:color w:val="111111"/>
          <w:sz w:val="28"/>
          <w:szCs w:val="28"/>
        </w:rPr>
        <w:t>их працівників (ч.</w:t>
      </w:r>
      <w:r>
        <w:rPr>
          <w:rFonts w:ascii="Times New Roman" w:hAnsi="Times New Roman" w:cs="Times New Roman"/>
          <w:color w:val="111111"/>
          <w:sz w:val="28"/>
          <w:szCs w:val="28"/>
        </w:rPr>
        <w:br/>
        <w:t>2 ст. 54).</w:t>
      </w:r>
      <w:r>
        <w:rPr>
          <w:rFonts w:ascii="Times New Roman" w:hAnsi="Times New Roman" w:cs="Times New Roman"/>
          <w:color w:val="111111"/>
          <w:sz w:val="28"/>
          <w:szCs w:val="28"/>
        </w:rPr>
        <w:br/>
        <w:t>20</w:t>
      </w:r>
      <w:r w:rsidR="00AD28F7" w:rsidRPr="00AD28F7">
        <w:rPr>
          <w:rFonts w:ascii="Times New Roman" w:hAnsi="Times New Roman" w:cs="Times New Roman"/>
          <w:color w:val="111111"/>
          <w:sz w:val="28"/>
          <w:szCs w:val="28"/>
        </w:rPr>
        <w:t>. Державні гарантії педагогічним і науково-педагогічн</w:t>
      </w:r>
      <w:r>
        <w:rPr>
          <w:rFonts w:ascii="Times New Roman" w:hAnsi="Times New Roman" w:cs="Times New Roman"/>
          <w:color w:val="111111"/>
          <w:sz w:val="28"/>
          <w:szCs w:val="28"/>
        </w:rPr>
        <w:t>им працівникам (ч. 1</w:t>
      </w:r>
      <w:r>
        <w:rPr>
          <w:rFonts w:ascii="Times New Roman" w:hAnsi="Times New Roman" w:cs="Times New Roman"/>
          <w:color w:val="111111"/>
          <w:sz w:val="28"/>
          <w:szCs w:val="28"/>
        </w:rPr>
        <w:br/>
        <w:t>ст. 57).</w:t>
      </w:r>
      <w:r>
        <w:rPr>
          <w:rFonts w:ascii="Times New Roman" w:hAnsi="Times New Roman" w:cs="Times New Roman"/>
          <w:color w:val="111111"/>
          <w:sz w:val="28"/>
          <w:szCs w:val="28"/>
        </w:rPr>
        <w:br/>
        <w:t>21</w:t>
      </w:r>
      <w:r w:rsidR="00AD28F7" w:rsidRPr="00AD28F7">
        <w:rPr>
          <w:rFonts w:ascii="Times New Roman" w:hAnsi="Times New Roman" w:cs="Times New Roman"/>
          <w:color w:val="111111"/>
          <w:sz w:val="28"/>
          <w:szCs w:val="28"/>
        </w:rPr>
        <w:t>. Психологічна служба та соціально-педагогічний патронаж у системі</w:t>
      </w:r>
      <w:r w:rsidR="00AD28F7" w:rsidRPr="00AD28F7">
        <w:rPr>
          <w:rFonts w:ascii="Times New Roman" w:hAnsi="Times New Roman" w:cs="Times New Roman"/>
          <w:color w:val="111111"/>
          <w:sz w:val="28"/>
          <w:szCs w:val="28"/>
        </w:rPr>
        <w:br/>
        <w:t>освіти (ст. 76).</w:t>
      </w:r>
    </w:p>
    <w:p w:rsidR="008A1A5B" w:rsidRDefault="00203455" w:rsidP="00203455">
      <w:pPr>
        <w:spacing w:after="0"/>
        <w:rPr>
          <w:rFonts w:ascii="Times New Roman" w:hAnsi="Times New Roman" w:cs="Times New Roman"/>
          <w:color w:val="111111"/>
          <w:sz w:val="28"/>
          <w:szCs w:val="28"/>
        </w:rPr>
      </w:pPr>
      <w:r>
        <w:rPr>
          <w:rFonts w:ascii="Times New Roman" w:hAnsi="Times New Roman" w:cs="Times New Roman"/>
          <w:color w:val="111111"/>
          <w:sz w:val="28"/>
          <w:szCs w:val="28"/>
        </w:rPr>
        <w:t>22. Фінансово-господарська діяльність закладів освіти та установ, організацій, підприємств системи освіти (ст.79).</w:t>
      </w:r>
    </w:p>
    <w:p w:rsidR="00B07215" w:rsidRDefault="00AD28F7" w:rsidP="00203455">
      <w:pPr>
        <w:spacing w:after="0"/>
        <w:rPr>
          <w:rFonts w:ascii="Times New Roman" w:hAnsi="Times New Roman" w:cs="Times New Roman"/>
          <w:color w:val="111111"/>
          <w:sz w:val="28"/>
          <w:szCs w:val="28"/>
        </w:rPr>
      </w:pPr>
      <w:r w:rsidRPr="00AD28F7">
        <w:rPr>
          <w:rFonts w:ascii="Times New Roman" w:hAnsi="Times New Roman" w:cs="Times New Roman"/>
          <w:color w:val="111111"/>
          <w:sz w:val="28"/>
          <w:szCs w:val="28"/>
        </w:rPr>
        <w:br/>
      </w:r>
      <w:r w:rsidRPr="00AD28F7">
        <w:rPr>
          <w:rFonts w:ascii="Times New Roman" w:hAnsi="Times New Roman" w:cs="Times New Roman"/>
          <w:b/>
          <w:bCs/>
          <w:color w:val="111111"/>
          <w:sz w:val="28"/>
          <w:szCs w:val="28"/>
        </w:rPr>
        <w:t xml:space="preserve">Закон України «Про </w:t>
      </w:r>
      <w:r w:rsidR="009B7394">
        <w:rPr>
          <w:rFonts w:ascii="Times New Roman" w:hAnsi="Times New Roman" w:cs="Times New Roman"/>
          <w:b/>
          <w:bCs/>
          <w:color w:val="111111"/>
          <w:sz w:val="28"/>
          <w:szCs w:val="28"/>
        </w:rPr>
        <w:t xml:space="preserve">повну </w:t>
      </w:r>
      <w:r w:rsidRPr="00AD28F7">
        <w:rPr>
          <w:rFonts w:ascii="Times New Roman" w:hAnsi="Times New Roman" w:cs="Times New Roman"/>
          <w:b/>
          <w:bCs/>
          <w:color w:val="111111"/>
          <w:sz w:val="28"/>
          <w:szCs w:val="28"/>
        </w:rPr>
        <w:t>загальну середню освіту»</w:t>
      </w:r>
      <w:r w:rsidRPr="00AD28F7">
        <w:rPr>
          <w:rFonts w:ascii="Times New Roman" w:hAnsi="Times New Roman" w:cs="Times New Roman"/>
          <w:color w:val="111111"/>
          <w:sz w:val="28"/>
          <w:szCs w:val="28"/>
        </w:rPr>
        <w:br/>
        <w:t>1. Основні завдання законодавства Укра</w:t>
      </w:r>
      <w:r w:rsidR="00AE6117">
        <w:rPr>
          <w:rFonts w:ascii="Times New Roman" w:hAnsi="Times New Roman" w:cs="Times New Roman"/>
          <w:color w:val="111111"/>
          <w:sz w:val="28"/>
          <w:szCs w:val="28"/>
        </w:rPr>
        <w:t xml:space="preserve">їни про загальну середню освіти </w:t>
      </w:r>
      <w:r w:rsidRPr="00AD28F7">
        <w:rPr>
          <w:rFonts w:ascii="Times New Roman" w:hAnsi="Times New Roman" w:cs="Times New Roman"/>
          <w:color w:val="111111"/>
          <w:sz w:val="28"/>
          <w:szCs w:val="28"/>
        </w:rPr>
        <w:t>(ст</w:t>
      </w:r>
      <w:r w:rsidR="009B7394">
        <w:rPr>
          <w:rFonts w:ascii="Times New Roman" w:hAnsi="Times New Roman" w:cs="Times New Roman"/>
          <w:color w:val="111111"/>
          <w:sz w:val="28"/>
          <w:szCs w:val="28"/>
        </w:rPr>
        <w:t>. 2).</w:t>
      </w:r>
      <w:r w:rsidR="009B7394">
        <w:rPr>
          <w:rFonts w:ascii="Times New Roman" w:hAnsi="Times New Roman" w:cs="Times New Roman"/>
          <w:color w:val="111111"/>
          <w:sz w:val="28"/>
          <w:szCs w:val="28"/>
        </w:rPr>
        <w:br/>
        <w:t>2. Рівні повної загальної середньої освіти (ст.4</w:t>
      </w:r>
      <w:r w:rsidRPr="00AD28F7">
        <w:rPr>
          <w:rFonts w:ascii="Times New Roman" w:hAnsi="Times New Roman" w:cs="Times New Roman"/>
          <w:color w:val="111111"/>
          <w:sz w:val="28"/>
          <w:szCs w:val="28"/>
        </w:rPr>
        <w:t>).</w:t>
      </w:r>
      <w:r w:rsidRPr="00AD28F7">
        <w:rPr>
          <w:rFonts w:ascii="Times New Roman" w:hAnsi="Times New Roman" w:cs="Times New Roman"/>
          <w:color w:val="111111"/>
          <w:sz w:val="28"/>
          <w:szCs w:val="28"/>
        </w:rPr>
        <w:br/>
      </w:r>
      <w:r w:rsidR="00884347">
        <w:rPr>
          <w:rFonts w:ascii="Times New Roman" w:hAnsi="Times New Roman" w:cs="Times New Roman"/>
          <w:color w:val="111111"/>
          <w:sz w:val="28"/>
          <w:szCs w:val="28"/>
        </w:rPr>
        <w:t xml:space="preserve">3. Строки </w:t>
      </w:r>
      <w:r w:rsidRPr="00AD28F7">
        <w:rPr>
          <w:rFonts w:ascii="Times New Roman" w:hAnsi="Times New Roman" w:cs="Times New Roman"/>
          <w:color w:val="111111"/>
          <w:sz w:val="28"/>
          <w:szCs w:val="28"/>
        </w:rPr>
        <w:t xml:space="preserve"> </w:t>
      </w:r>
      <w:r w:rsidR="00884347">
        <w:rPr>
          <w:rFonts w:ascii="Times New Roman" w:hAnsi="Times New Roman" w:cs="Times New Roman"/>
          <w:color w:val="111111"/>
          <w:sz w:val="28"/>
          <w:szCs w:val="28"/>
        </w:rPr>
        <w:t>повної загальної середньої освіти (ст. 4</w:t>
      </w:r>
      <w:r w:rsidRPr="00AD28F7">
        <w:rPr>
          <w:rFonts w:ascii="Times New Roman" w:hAnsi="Times New Roman" w:cs="Times New Roman"/>
          <w:color w:val="111111"/>
          <w:sz w:val="28"/>
          <w:szCs w:val="28"/>
        </w:rPr>
        <w:t>).</w:t>
      </w:r>
      <w:r w:rsidRPr="00AD28F7">
        <w:rPr>
          <w:rFonts w:ascii="Times New Roman" w:hAnsi="Times New Roman" w:cs="Times New Roman"/>
          <w:color w:val="111111"/>
          <w:sz w:val="28"/>
          <w:szCs w:val="28"/>
        </w:rPr>
        <w:br/>
        <w:t xml:space="preserve">4. </w:t>
      </w:r>
      <w:r w:rsidR="00884347">
        <w:rPr>
          <w:rFonts w:ascii="Times New Roman" w:hAnsi="Times New Roman" w:cs="Times New Roman"/>
          <w:color w:val="111111"/>
          <w:sz w:val="28"/>
          <w:szCs w:val="28"/>
        </w:rPr>
        <w:t>Право на з</w:t>
      </w:r>
      <w:r w:rsidRPr="00AD28F7">
        <w:rPr>
          <w:rFonts w:ascii="Times New Roman" w:hAnsi="Times New Roman" w:cs="Times New Roman"/>
          <w:color w:val="111111"/>
          <w:sz w:val="28"/>
          <w:szCs w:val="28"/>
        </w:rPr>
        <w:t>добуття повної загально</w:t>
      </w:r>
      <w:r w:rsidR="00453113">
        <w:rPr>
          <w:rFonts w:ascii="Times New Roman" w:hAnsi="Times New Roman" w:cs="Times New Roman"/>
          <w:color w:val="111111"/>
          <w:sz w:val="28"/>
          <w:szCs w:val="28"/>
        </w:rPr>
        <w:t>ї середньої освіти (ст. 6).</w:t>
      </w:r>
      <w:r w:rsidR="00453113">
        <w:rPr>
          <w:rFonts w:ascii="Times New Roman" w:hAnsi="Times New Roman" w:cs="Times New Roman"/>
          <w:color w:val="111111"/>
          <w:sz w:val="28"/>
          <w:szCs w:val="28"/>
        </w:rPr>
        <w:br/>
        <w:t>5. Документи про освіту</w:t>
      </w:r>
      <w:r w:rsidRPr="00AD28F7">
        <w:rPr>
          <w:rFonts w:ascii="Times New Roman" w:hAnsi="Times New Roman" w:cs="Times New Roman"/>
          <w:color w:val="111111"/>
          <w:sz w:val="28"/>
          <w:szCs w:val="28"/>
        </w:rPr>
        <w:t xml:space="preserve"> (ст.</w:t>
      </w:r>
      <w:r w:rsidR="00453113">
        <w:rPr>
          <w:rFonts w:ascii="Times New Roman" w:hAnsi="Times New Roman" w:cs="Times New Roman"/>
          <w:color w:val="111111"/>
          <w:sz w:val="28"/>
          <w:szCs w:val="28"/>
        </w:rPr>
        <w:t>18).</w:t>
      </w:r>
      <w:r w:rsidR="00453113">
        <w:rPr>
          <w:rFonts w:ascii="Times New Roman" w:hAnsi="Times New Roman" w:cs="Times New Roman"/>
          <w:color w:val="111111"/>
          <w:sz w:val="28"/>
          <w:szCs w:val="28"/>
        </w:rPr>
        <w:br/>
        <w:t>6. Учасники освітнього процесу (ст. 19</w:t>
      </w:r>
      <w:r w:rsidR="007F0271">
        <w:rPr>
          <w:rFonts w:ascii="Times New Roman" w:hAnsi="Times New Roman" w:cs="Times New Roman"/>
          <w:color w:val="111111"/>
          <w:sz w:val="28"/>
          <w:szCs w:val="28"/>
        </w:rPr>
        <w:t>).</w:t>
      </w:r>
    </w:p>
    <w:p w:rsidR="00B07215" w:rsidRDefault="00B07215" w:rsidP="00B07215">
      <w:pPr>
        <w:spacing w:after="0"/>
        <w:rPr>
          <w:rFonts w:ascii="Times New Roman" w:hAnsi="Times New Roman" w:cs="Times New Roman"/>
          <w:color w:val="111111"/>
          <w:sz w:val="28"/>
          <w:szCs w:val="28"/>
        </w:rPr>
      </w:pPr>
      <w:r>
        <w:rPr>
          <w:rFonts w:ascii="Times New Roman" w:hAnsi="Times New Roman" w:cs="Times New Roman"/>
          <w:color w:val="111111"/>
          <w:sz w:val="28"/>
          <w:szCs w:val="28"/>
        </w:rPr>
        <w:t>7. Здоров’я учнів (ст. 21).</w:t>
      </w:r>
      <w:r>
        <w:rPr>
          <w:rFonts w:ascii="Times New Roman" w:hAnsi="Times New Roman" w:cs="Times New Roman"/>
          <w:color w:val="111111"/>
          <w:sz w:val="28"/>
          <w:szCs w:val="28"/>
        </w:rPr>
        <w:br/>
        <w:t>8. Педагогічні працівники (ст. 22</w:t>
      </w:r>
      <w:r w:rsidRPr="00AD28F7">
        <w:rPr>
          <w:rFonts w:ascii="Times New Roman" w:hAnsi="Times New Roman" w:cs="Times New Roman"/>
          <w:color w:val="111111"/>
          <w:sz w:val="28"/>
          <w:szCs w:val="28"/>
        </w:rPr>
        <w:t>).</w:t>
      </w:r>
    </w:p>
    <w:p w:rsidR="00666F93" w:rsidRDefault="00B07215" w:rsidP="00203455">
      <w:pPr>
        <w:spacing w:after="0"/>
        <w:rPr>
          <w:rFonts w:ascii="Times New Roman" w:hAnsi="Times New Roman" w:cs="Times New Roman"/>
          <w:color w:val="111111"/>
          <w:sz w:val="28"/>
          <w:szCs w:val="28"/>
        </w:rPr>
      </w:pPr>
      <w:r>
        <w:rPr>
          <w:rFonts w:ascii="Times New Roman" w:hAnsi="Times New Roman" w:cs="Times New Roman"/>
          <w:color w:val="111111"/>
          <w:sz w:val="28"/>
          <w:szCs w:val="28"/>
        </w:rPr>
        <w:t>9. Робочий час педагогічних працівників (ст.24).</w:t>
      </w:r>
      <w:r>
        <w:rPr>
          <w:rFonts w:ascii="Times New Roman" w:hAnsi="Times New Roman" w:cs="Times New Roman"/>
          <w:color w:val="111111"/>
          <w:sz w:val="28"/>
          <w:szCs w:val="28"/>
        </w:rPr>
        <w:br/>
        <w:t>10</w:t>
      </w:r>
      <w:r w:rsidR="005903AB">
        <w:rPr>
          <w:rFonts w:ascii="Times New Roman" w:hAnsi="Times New Roman" w:cs="Times New Roman"/>
          <w:color w:val="111111"/>
          <w:sz w:val="28"/>
          <w:szCs w:val="28"/>
        </w:rPr>
        <w:t>. Оплата праці педагогічних працівників (ст. 24</w:t>
      </w:r>
      <w:r>
        <w:rPr>
          <w:rFonts w:ascii="Times New Roman" w:hAnsi="Times New Roman" w:cs="Times New Roman"/>
          <w:color w:val="111111"/>
          <w:sz w:val="28"/>
          <w:szCs w:val="28"/>
        </w:rPr>
        <w:t>).</w:t>
      </w:r>
      <w:r>
        <w:rPr>
          <w:rFonts w:ascii="Times New Roman" w:hAnsi="Times New Roman" w:cs="Times New Roman"/>
          <w:color w:val="111111"/>
          <w:sz w:val="28"/>
          <w:szCs w:val="28"/>
        </w:rPr>
        <w:br/>
        <w:t>11</w:t>
      </w:r>
      <w:r w:rsidR="005903AB">
        <w:rPr>
          <w:rFonts w:ascii="Times New Roman" w:hAnsi="Times New Roman" w:cs="Times New Roman"/>
          <w:color w:val="111111"/>
          <w:sz w:val="28"/>
          <w:szCs w:val="28"/>
        </w:rPr>
        <w:t>. Заклад загальної середньої освіти (ст.</w:t>
      </w:r>
      <w:r>
        <w:rPr>
          <w:rFonts w:ascii="Times New Roman" w:hAnsi="Times New Roman" w:cs="Times New Roman"/>
          <w:color w:val="111111"/>
          <w:sz w:val="28"/>
          <w:szCs w:val="28"/>
        </w:rPr>
        <w:t xml:space="preserve"> 31).</w:t>
      </w:r>
      <w:r>
        <w:rPr>
          <w:rFonts w:ascii="Times New Roman" w:hAnsi="Times New Roman" w:cs="Times New Roman"/>
          <w:color w:val="111111"/>
          <w:sz w:val="28"/>
          <w:szCs w:val="28"/>
        </w:rPr>
        <w:br/>
        <w:t>12</w:t>
      </w:r>
      <w:r w:rsidR="005903AB">
        <w:rPr>
          <w:rFonts w:ascii="Times New Roman" w:hAnsi="Times New Roman" w:cs="Times New Roman"/>
          <w:color w:val="111111"/>
          <w:sz w:val="28"/>
          <w:szCs w:val="28"/>
        </w:rPr>
        <w:t>. Типи закладів освіти, що забезпечують здобуття повної загальної середньої освіти (ст.35</w:t>
      </w:r>
      <w:r w:rsidR="00AD28F7" w:rsidRPr="00AD28F7">
        <w:rPr>
          <w:rFonts w:ascii="Times New Roman" w:hAnsi="Times New Roman" w:cs="Times New Roman"/>
          <w:color w:val="111111"/>
          <w:sz w:val="28"/>
          <w:szCs w:val="28"/>
        </w:rPr>
        <w:t>).</w:t>
      </w:r>
      <w:r>
        <w:rPr>
          <w:rFonts w:ascii="Times New Roman" w:hAnsi="Times New Roman" w:cs="Times New Roman"/>
          <w:color w:val="111111"/>
          <w:sz w:val="28"/>
          <w:szCs w:val="28"/>
        </w:rPr>
        <w:br/>
        <w:t>13</w:t>
      </w:r>
      <w:r w:rsidR="005903AB">
        <w:rPr>
          <w:rFonts w:ascii="Times New Roman" w:hAnsi="Times New Roman" w:cs="Times New Roman"/>
          <w:color w:val="111111"/>
          <w:sz w:val="28"/>
          <w:szCs w:val="28"/>
        </w:rPr>
        <w:t>. Управління закладом загальної середньої освіти (ст. 36</w:t>
      </w:r>
      <w:r w:rsidR="00A37F83">
        <w:rPr>
          <w:rFonts w:ascii="Times New Roman" w:hAnsi="Times New Roman" w:cs="Times New Roman"/>
          <w:color w:val="111111"/>
          <w:sz w:val="28"/>
          <w:szCs w:val="28"/>
        </w:rPr>
        <w:t>).</w:t>
      </w:r>
      <w:r w:rsidR="00A37F83">
        <w:rPr>
          <w:rFonts w:ascii="Times New Roman" w:hAnsi="Times New Roman" w:cs="Times New Roman"/>
          <w:color w:val="111111"/>
          <w:sz w:val="28"/>
          <w:szCs w:val="28"/>
        </w:rPr>
        <w:br/>
      </w:r>
      <w:r>
        <w:rPr>
          <w:rFonts w:ascii="Times New Roman" w:hAnsi="Times New Roman" w:cs="Times New Roman"/>
          <w:color w:val="111111"/>
          <w:sz w:val="28"/>
          <w:szCs w:val="28"/>
        </w:rPr>
        <w:t>14</w:t>
      </w:r>
      <w:r w:rsidR="00666F93">
        <w:rPr>
          <w:rFonts w:ascii="Times New Roman" w:hAnsi="Times New Roman" w:cs="Times New Roman"/>
          <w:color w:val="111111"/>
          <w:sz w:val="28"/>
          <w:szCs w:val="28"/>
        </w:rPr>
        <w:t>. Керівник закладу загальної середньої освіти (ст. 38).</w:t>
      </w:r>
    </w:p>
    <w:p w:rsidR="00A37F83" w:rsidRDefault="00666F93" w:rsidP="00203455">
      <w:pPr>
        <w:spacing w:after="0"/>
        <w:rPr>
          <w:rFonts w:ascii="Times New Roman" w:hAnsi="Times New Roman" w:cs="Times New Roman"/>
          <w:color w:val="111111"/>
          <w:sz w:val="28"/>
          <w:szCs w:val="28"/>
        </w:rPr>
      </w:pPr>
      <w:r>
        <w:rPr>
          <w:rFonts w:ascii="Times New Roman" w:hAnsi="Times New Roman" w:cs="Times New Roman"/>
          <w:color w:val="111111"/>
          <w:sz w:val="28"/>
          <w:szCs w:val="28"/>
        </w:rPr>
        <w:t>15. Інституційний аудит (ст. 46).</w:t>
      </w:r>
      <w:r w:rsidR="00010FFD">
        <w:rPr>
          <w:rFonts w:ascii="Times New Roman" w:hAnsi="Times New Roman" w:cs="Times New Roman"/>
          <w:color w:val="111111"/>
          <w:sz w:val="28"/>
          <w:szCs w:val="28"/>
        </w:rPr>
        <w:br/>
      </w:r>
      <w:r w:rsidR="00B07215">
        <w:rPr>
          <w:rFonts w:ascii="Times New Roman" w:hAnsi="Times New Roman" w:cs="Times New Roman"/>
          <w:color w:val="111111"/>
          <w:sz w:val="28"/>
          <w:szCs w:val="28"/>
        </w:rPr>
        <w:t>16</w:t>
      </w:r>
      <w:r w:rsidR="00AD28F7" w:rsidRPr="00AD28F7">
        <w:rPr>
          <w:rFonts w:ascii="Times New Roman" w:hAnsi="Times New Roman" w:cs="Times New Roman"/>
          <w:color w:val="111111"/>
          <w:sz w:val="28"/>
          <w:szCs w:val="28"/>
        </w:rPr>
        <w:t xml:space="preserve">. Атестація педагогічних </w:t>
      </w:r>
      <w:r w:rsidR="00A37F83">
        <w:rPr>
          <w:rFonts w:ascii="Times New Roman" w:hAnsi="Times New Roman" w:cs="Times New Roman"/>
          <w:color w:val="111111"/>
          <w:sz w:val="28"/>
          <w:szCs w:val="28"/>
        </w:rPr>
        <w:t>працівників ( ст. 48</w:t>
      </w:r>
      <w:r w:rsidR="00010FFD">
        <w:rPr>
          <w:rFonts w:ascii="Times New Roman" w:hAnsi="Times New Roman" w:cs="Times New Roman"/>
          <w:color w:val="111111"/>
          <w:sz w:val="28"/>
          <w:szCs w:val="28"/>
        </w:rPr>
        <w:t>).</w:t>
      </w:r>
    </w:p>
    <w:p w:rsidR="00666F93" w:rsidRDefault="00B07215" w:rsidP="00203455">
      <w:pPr>
        <w:spacing w:after="0"/>
        <w:rPr>
          <w:rFonts w:ascii="Times New Roman" w:hAnsi="Times New Roman" w:cs="Times New Roman"/>
          <w:color w:val="111111"/>
          <w:sz w:val="28"/>
          <w:szCs w:val="28"/>
        </w:rPr>
      </w:pPr>
      <w:r>
        <w:rPr>
          <w:rFonts w:ascii="Times New Roman" w:hAnsi="Times New Roman" w:cs="Times New Roman"/>
          <w:color w:val="111111"/>
          <w:sz w:val="28"/>
          <w:szCs w:val="28"/>
        </w:rPr>
        <w:t>17</w:t>
      </w:r>
      <w:r w:rsidR="00A37F83">
        <w:rPr>
          <w:rFonts w:ascii="Times New Roman" w:hAnsi="Times New Roman" w:cs="Times New Roman"/>
          <w:color w:val="111111"/>
          <w:sz w:val="28"/>
          <w:szCs w:val="28"/>
        </w:rPr>
        <w:t>. Сертифікація педагогічних працівників (ст. 49).</w:t>
      </w:r>
    </w:p>
    <w:p w:rsidR="00666F93" w:rsidRDefault="00B07215" w:rsidP="00203455">
      <w:pPr>
        <w:spacing w:after="0"/>
        <w:rPr>
          <w:rFonts w:ascii="Times New Roman" w:hAnsi="Times New Roman" w:cs="Times New Roman"/>
          <w:color w:val="111111"/>
          <w:sz w:val="28"/>
          <w:szCs w:val="28"/>
        </w:rPr>
      </w:pPr>
      <w:r>
        <w:rPr>
          <w:rFonts w:ascii="Times New Roman" w:hAnsi="Times New Roman" w:cs="Times New Roman"/>
          <w:color w:val="111111"/>
          <w:sz w:val="28"/>
          <w:szCs w:val="28"/>
        </w:rPr>
        <w:t>18</w:t>
      </w:r>
      <w:r w:rsidR="00666F93">
        <w:rPr>
          <w:rFonts w:ascii="Times New Roman" w:hAnsi="Times New Roman" w:cs="Times New Roman"/>
          <w:color w:val="111111"/>
          <w:sz w:val="28"/>
          <w:szCs w:val="28"/>
        </w:rPr>
        <w:t>. Підвищення кваліфікації педагогічних працівників (ст.51).</w:t>
      </w:r>
    </w:p>
    <w:p w:rsidR="0013013D" w:rsidRDefault="00B07215" w:rsidP="00203455">
      <w:pPr>
        <w:spacing w:after="0"/>
        <w:rPr>
          <w:rFonts w:ascii="Times New Roman" w:hAnsi="Times New Roman" w:cs="Times New Roman"/>
          <w:b/>
          <w:bCs/>
          <w:color w:val="111111"/>
          <w:sz w:val="28"/>
          <w:szCs w:val="28"/>
        </w:rPr>
      </w:pPr>
      <w:r>
        <w:rPr>
          <w:rFonts w:ascii="Times New Roman" w:hAnsi="Times New Roman" w:cs="Times New Roman"/>
          <w:color w:val="111111"/>
          <w:sz w:val="28"/>
          <w:szCs w:val="28"/>
        </w:rPr>
        <w:t>19</w:t>
      </w:r>
      <w:r w:rsidR="00666F93">
        <w:rPr>
          <w:rFonts w:ascii="Times New Roman" w:hAnsi="Times New Roman" w:cs="Times New Roman"/>
          <w:color w:val="111111"/>
          <w:sz w:val="28"/>
          <w:szCs w:val="28"/>
        </w:rPr>
        <w:t xml:space="preserve">. Основні завдання органів управління у сфері </w:t>
      </w:r>
      <w:r w:rsidR="00666F93" w:rsidRPr="00AD28F7">
        <w:rPr>
          <w:rFonts w:ascii="Times New Roman" w:hAnsi="Times New Roman" w:cs="Times New Roman"/>
          <w:color w:val="111111"/>
          <w:sz w:val="28"/>
          <w:szCs w:val="28"/>
        </w:rPr>
        <w:t>загальн</w:t>
      </w:r>
      <w:r w:rsidR="004B7299">
        <w:rPr>
          <w:rFonts w:ascii="Times New Roman" w:hAnsi="Times New Roman" w:cs="Times New Roman"/>
          <w:color w:val="111111"/>
          <w:sz w:val="28"/>
          <w:szCs w:val="28"/>
        </w:rPr>
        <w:t xml:space="preserve">ої середньої освіти (ст. </w:t>
      </w:r>
      <w:r w:rsidR="00666F93">
        <w:rPr>
          <w:rFonts w:ascii="Times New Roman" w:hAnsi="Times New Roman" w:cs="Times New Roman"/>
          <w:color w:val="111111"/>
          <w:sz w:val="28"/>
          <w:szCs w:val="28"/>
        </w:rPr>
        <w:t>53).</w:t>
      </w:r>
      <w:r>
        <w:rPr>
          <w:rFonts w:ascii="Times New Roman" w:hAnsi="Times New Roman" w:cs="Times New Roman"/>
          <w:color w:val="111111"/>
          <w:sz w:val="28"/>
          <w:szCs w:val="28"/>
        </w:rPr>
        <w:br/>
        <w:t>20</w:t>
      </w:r>
      <w:r w:rsidR="00AD28F7" w:rsidRPr="00AD28F7">
        <w:rPr>
          <w:rFonts w:ascii="Times New Roman" w:hAnsi="Times New Roman" w:cs="Times New Roman"/>
          <w:color w:val="111111"/>
          <w:sz w:val="28"/>
          <w:szCs w:val="28"/>
        </w:rPr>
        <w:t xml:space="preserve">. Повноваження </w:t>
      </w:r>
      <w:r w:rsidR="00666F93">
        <w:rPr>
          <w:rFonts w:ascii="Times New Roman" w:hAnsi="Times New Roman" w:cs="Times New Roman"/>
          <w:color w:val="111111"/>
          <w:sz w:val="28"/>
          <w:szCs w:val="28"/>
        </w:rPr>
        <w:t>місцевих державних адміністрації у сфері</w:t>
      </w:r>
      <w:r w:rsidR="00AD28F7" w:rsidRPr="00AD28F7">
        <w:rPr>
          <w:rFonts w:ascii="Times New Roman" w:hAnsi="Times New Roman" w:cs="Times New Roman"/>
          <w:color w:val="111111"/>
          <w:sz w:val="28"/>
          <w:szCs w:val="28"/>
        </w:rPr>
        <w:t xml:space="preserve"> загальн</w:t>
      </w:r>
      <w:r w:rsidR="00666F93">
        <w:rPr>
          <w:rFonts w:ascii="Times New Roman" w:hAnsi="Times New Roman" w:cs="Times New Roman"/>
          <w:color w:val="111111"/>
          <w:sz w:val="28"/>
          <w:szCs w:val="28"/>
        </w:rPr>
        <w:t>ої середньої освіти (ст. 56</w:t>
      </w:r>
      <w:r>
        <w:rPr>
          <w:rFonts w:ascii="Times New Roman" w:hAnsi="Times New Roman" w:cs="Times New Roman"/>
          <w:color w:val="111111"/>
          <w:sz w:val="28"/>
          <w:szCs w:val="28"/>
        </w:rPr>
        <w:t>).</w:t>
      </w:r>
      <w:r>
        <w:rPr>
          <w:rFonts w:ascii="Times New Roman" w:hAnsi="Times New Roman" w:cs="Times New Roman"/>
          <w:color w:val="111111"/>
          <w:sz w:val="28"/>
          <w:szCs w:val="28"/>
        </w:rPr>
        <w:br/>
        <w:t>21</w:t>
      </w:r>
      <w:r w:rsidR="00A37F83">
        <w:rPr>
          <w:rFonts w:ascii="Times New Roman" w:hAnsi="Times New Roman" w:cs="Times New Roman"/>
          <w:color w:val="111111"/>
          <w:sz w:val="28"/>
          <w:szCs w:val="28"/>
        </w:rPr>
        <w:t>. Форми заходів державного нагляду (контролю) у сфері загальної середньої освіти (ст.</w:t>
      </w:r>
      <w:r w:rsidR="00666F93">
        <w:rPr>
          <w:rFonts w:ascii="Times New Roman" w:hAnsi="Times New Roman" w:cs="Times New Roman"/>
          <w:color w:val="111111"/>
          <w:sz w:val="28"/>
          <w:szCs w:val="28"/>
        </w:rPr>
        <w:t>57)</w:t>
      </w:r>
      <w:r>
        <w:rPr>
          <w:rFonts w:ascii="Times New Roman" w:hAnsi="Times New Roman" w:cs="Times New Roman"/>
          <w:color w:val="111111"/>
          <w:sz w:val="28"/>
          <w:szCs w:val="28"/>
        </w:rPr>
        <w:t>.</w:t>
      </w:r>
      <w:r>
        <w:rPr>
          <w:rFonts w:ascii="Times New Roman" w:hAnsi="Times New Roman" w:cs="Times New Roman"/>
          <w:color w:val="111111"/>
          <w:sz w:val="28"/>
          <w:szCs w:val="28"/>
        </w:rPr>
        <w:br/>
        <w:t>22</w:t>
      </w:r>
      <w:r w:rsidR="00A37F83">
        <w:rPr>
          <w:rFonts w:ascii="Times New Roman" w:hAnsi="Times New Roman" w:cs="Times New Roman"/>
          <w:color w:val="111111"/>
          <w:sz w:val="28"/>
          <w:szCs w:val="28"/>
        </w:rPr>
        <w:t>. Фінансово-господарська діяльність</w:t>
      </w:r>
      <w:r w:rsidR="00AD28F7" w:rsidRPr="00AD28F7">
        <w:rPr>
          <w:rFonts w:ascii="Times New Roman" w:hAnsi="Times New Roman" w:cs="Times New Roman"/>
          <w:color w:val="111111"/>
          <w:sz w:val="28"/>
          <w:szCs w:val="28"/>
        </w:rPr>
        <w:t xml:space="preserve"> закладів загаль</w:t>
      </w:r>
      <w:r w:rsidR="00A37F83">
        <w:rPr>
          <w:rFonts w:ascii="Times New Roman" w:hAnsi="Times New Roman" w:cs="Times New Roman"/>
          <w:color w:val="111111"/>
          <w:sz w:val="28"/>
          <w:szCs w:val="28"/>
        </w:rPr>
        <w:t>ної середньої освіти (ст.59</w:t>
      </w:r>
      <w:r w:rsidR="00010FFD">
        <w:rPr>
          <w:rFonts w:ascii="Times New Roman" w:hAnsi="Times New Roman" w:cs="Times New Roman"/>
          <w:color w:val="111111"/>
          <w:sz w:val="28"/>
          <w:szCs w:val="28"/>
        </w:rPr>
        <w:t>).</w:t>
      </w:r>
      <w:r w:rsidR="00010FFD">
        <w:rPr>
          <w:rFonts w:ascii="Times New Roman" w:hAnsi="Times New Roman" w:cs="Times New Roman"/>
          <w:color w:val="111111"/>
          <w:sz w:val="28"/>
          <w:szCs w:val="28"/>
        </w:rPr>
        <w:br/>
      </w:r>
      <w:r>
        <w:rPr>
          <w:rFonts w:ascii="Times New Roman" w:hAnsi="Times New Roman" w:cs="Times New Roman"/>
          <w:color w:val="111111"/>
          <w:sz w:val="28"/>
          <w:szCs w:val="28"/>
        </w:rPr>
        <w:t>23</w:t>
      </w:r>
      <w:r w:rsidR="00AD28F7" w:rsidRPr="00AD28F7">
        <w:rPr>
          <w:rFonts w:ascii="Times New Roman" w:hAnsi="Times New Roman" w:cs="Times New Roman"/>
          <w:color w:val="111111"/>
          <w:sz w:val="28"/>
          <w:szCs w:val="28"/>
        </w:rPr>
        <w:t>. Штатні розписи закладів загальної серед</w:t>
      </w:r>
      <w:r w:rsidR="00A37F83">
        <w:rPr>
          <w:rFonts w:ascii="Times New Roman" w:hAnsi="Times New Roman" w:cs="Times New Roman"/>
          <w:color w:val="111111"/>
          <w:sz w:val="28"/>
          <w:szCs w:val="28"/>
        </w:rPr>
        <w:t>ньої освіти ( ст.60</w:t>
      </w:r>
      <w:r w:rsidR="00010FFD">
        <w:rPr>
          <w:rFonts w:ascii="Times New Roman" w:hAnsi="Times New Roman" w:cs="Times New Roman"/>
          <w:color w:val="111111"/>
          <w:sz w:val="28"/>
          <w:szCs w:val="28"/>
        </w:rPr>
        <w:t>).</w:t>
      </w:r>
      <w:r w:rsidR="00010FFD">
        <w:rPr>
          <w:rFonts w:ascii="Times New Roman" w:hAnsi="Times New Roman" w:cs="Times New Roman"/>
          <w:color w:val="111111"/>
          <w:sz w:val="28"/>
          <w:szCs w:val="28"/>
        </w:rPr>
        <w:br/>
      </w:r>
      <w:r w:rsidR="00AD28F7" w:rsidRPr="00AD28F7">
        <w:rPr>
          <w:rFonts w:ascii="Times New Roman" w:hAnsi="Times New Roman" w:cs="Times New Roman"/>
          <w:color w:val="111111"/>
          <w:sz w:val="28"/>
          <w:szCs w:val="28"/>
        </w:rPr>
        <w:lastRenderedPageBreak/>
        <w:br/>
      </w:r>
    </w:p>
    <w:p w:rsidR="00203455" w:rsidRDefault="00AD28F7" w:rsidP="00203455">
      <w:pPr>
        <w:spacing w:after="0"/>
        <w:rPr>
          <w:rFonts w:ascii="Times New Roman" w:hAnsi="Times New Roman" w:cs="Times New Roman"/>
          <w:color w:val="111111"/>
          <w:sz w:val="28"/>
          <w:szCs w:val="28"/>
        </w:rPr>
      </w:pPr>
      <w:r w:rsidRPr="00AD28F7">
        <w:rPr>
          <w:rFonts w:ascii="Times New Roman" w:hAnsi="Times New Roman" w:cs="Times New Roman"/>
          <w:b/>
          <w:bCs/>
          <w:color w:val="111111"/>
          <w:sz w:val="28"/>
          <w:szCs w:val="28"/>
        </w:rPr>
        <w:t>Кодекс Законів про працю України</w:t>
      </w:r>
      <w:r w:rsidRPr="00AD28F7">
        <w:rPr>
          <w:rFonts w:ascii="Times New Roman" w:hAnsi="Times New Roman" w:cs="Times New Roman"/>
          <w:color w:val="111111"/>
          <w:sz w:val="28"/>
          <w:szCs w:val="28"/>
        </w:rPr>
        <w:br/>
        <w:t>1. Трудовий договір (ст. 21).</w:t>
      </w:r>
      <w:r w:rsidRPr="00AD28F7">
        <w:rPr>
          <w:rFonts w:ascii="Times New Roman" w:hAnsi="Times New Roman" w:cs="Times New Roman"/>
          <w:color w:val="111111"/>
          <w:sz w:val="28"/>
          <w:szCs w:val="28"/>
        </w:rPr>
        <w:br/>
        <w:t xml:space="preserve">2. </w:t>
      </w:r>
      <w:r w:rsidRPr="00AD28F7">
        <w:rPr>
          <w:rFonts w:ascii="Times New Roman" w:hAnsi="Times New Roman" w:cs="Times New Roman"/>
          <w:color w:val="000000"/>
          <w:sz w:val="28"/>
          <w:szCs w:val="28"/>
        </w:rPr>
        <w:t xml:space="preserve">Строки трудового договору </w:t>
      </w:r>
      <w:r w:rsidRPr="00AD28F7">
        <w:rPr>
          <w:rFonts w:ascii="Times New Roman" w:hAnsi="Times New Roman" w:cs="Times New Roman"/>
          <w:color w:val="111111"/>
          <w:sz w:val="28"/>
          <w:szCs w:val="28"/>
        </w:rPr>
        <w:t>(ст. 23).</w:t>
      </w:r>
      <w:r w:rsidRPr="00AD28F7">
        <w:rPr>
          <w:rFonts w:ascii="Times New Roman" w:hAnsi="Times New Roman" w:cs="Times New Roman"/>
          <w:color w:val="111111"/>
          <w:sz w:val="28"/>
          <w:szCs w:val="28"/>
        </w:rPr>
        <w:br/>
        <w:t>3. Обов’язкові документи, які необхідно подати особі при укладенні</w:t>
      </w:r>
      <w:r w:rsidRPr="00AD28F7">
        <w:rPr>
          <w:rFonts w:ascii="Times New Roman" w:hAnsi="Times New Roman" w:cs="Times New Roman"/>
          <w:color w:val="111111"/>
          <w:sz w:val="28"/>
          <w:szCs w:val="28"/>
        </w:rPr>
        <w:br/>
        <w:t>трудового договору (ч. 2 ст.24.).</w:t>
      </w:r>
      <w:r w:rsidRPr="00AD28F7">
        <w:rPr>
          <w:rFonts w:ascii="Times New Roman" w:hAnsi="Times New Roman" w:cs="Times New Roman"/>
          <w:color w:val="111111"/>
          <w:sz w:val="28"/>
          <w:szCs w:val="28"/>
        </w:rPr>
        <w:br/>
        <w:t xml:space="preserve">4. </w:t>
      </w:r>
      <w:r w:rsidRPr="00AD28F7">
        <w:rPr>
          <w:rFonts w:ascii="Times New Roman" w:hAnsi="Times New Roman" w:cs="Times New Roman"/>
          <w:color w:val="000000"/>
          <w:sz w:val="28"/>
          <w:szCs w:val="28"/>
        </w:rPr>
        <w:t xml:space="preserve">Строк випробування при прийнятті на роботу </w:t>
      </w:r>
      <w:r w:rsidRPr="00AD28F7">
        <w:rPr>
          <w:rFonts w:ascii="Times New Roman" w:hAnsi="Times New Roman" w:cs="Times New Roman"/>
          <w:color w:val="111111"/>
          <w:sz w:val="28"/>
          <w:szCs w:val="28"/>
        </w:rPr>
        <w:t>(ст. 27).</w:t>
      </w:r>
      <w:r w:rsidRPr="00AD28F7">
        <w:rPr>
          <w:rFonts w:ascii="Times New Roman" w:hAnsi="Times New Roman" w:cs="Times New Roman"/>
          <w:color w:val="111111"/>
          <w:sz w:val="28"/>
          <w:szCs w:val="28"/>
        </w:rPr>
        <w:br/>
        <w:t>5. Обов’язок власника або уповноваженого ним органу проінструктувати</w:t>
      </w:r>
      <w:r w:rsidRPr="00AD28F7">
        <w:rPr>
          <w:rFonts w:ascii="Times New Roman" w:hAnsi="Times New Roman" w:cs="Times New Roman"/>
          <w:color w:val="111111"/>
          <w:sz w:val="28"/>
          <w:szCs w:val="28"/>
        </w:rPr>
        <w:br/>
        <w:t>працівника і визначити йому робоче місце (ст. 29).</w:t>
      </w:r>
      <w:r w:rsidRPr="00AD28F7">
        <w:rPr>
          <w:rFonts w:ascii="Times New Roman" w:hAnsi="Times New Roman" w:cs="Times New Roman"/>
          <w:color w:val="111111"/>
          <w:sz w:val="28"/>
          <w:szCs w:val="28"/>
        </w:rPr>
        <w:br/>
        <w:t xml:space="preserve">6. </w:t>
      </w:r>
      <w:r w:rsidRPr="00AD28F7">
        <w:rPr>
          <w:rFonts w:ascii="Times New Roman" w:hAnsi="Times New Roman" w:cs="Times New Roman"/>
          <w:color w:val="000000"/>
          <w:sz w:val="28"/>
          <w:szCs w:val="28"/>
        </w:rPr>
        <w:t xml:space="preserve">Зміна істотних умов праці </w:t>
      </w:r>
      <w:r w:rsidRPr="00AD28F7">
        <w:rPr>
          <w:rFonts w:ascii="Times New Roman" w:hAnsi="Times New Roman" w:cs="Times New Roman"/>
          <w:color w:val="111111"/>
          <w:sz w:val="28"/>
          <w:szCs w:val="28"/>
        </w:rPr>
        <w:t>(ч.3 ст. 32).</w:t>
      </w:r>
    </w:p>
    <w:p w:rsidR="0042650E" w:rsidRDefault="00203455" w:rsidP="006E4DA2">
      <w:pPr>
        <w:spacing w:after="0"/>
        <w:rPr>
          <w:rFonts w:ascii="Times New Roman" w:hAnsi="Times New Roman" w:cs="Times New Roman"/>
          <w:color w:val="111111"/>
          <w:sz w:val="28"/>
          <w:szCs w:val="28"/>
        </w:rPr>
      </w:pPr>
      <w:r>
        <w:rPr>
          <w:rFonts w:ascii="Times New Roman" w:hAnsi="Times New Roman" w:cs="Times New Roman"/>
          <w:color w:val="111111"/>
          <w:sz w:val="28"/>
          <w:szCs w:val="28"/>
        </w:rPr>
        <w:t>7. Підстави припинення трудового договору (ст.36).</w:t>
      </w:r>
      <w:r w:rsidR="006E4DA2">
        <w:rPr>
          <w:rFonts w:ascii="Times New Roman" w:hAnsi="Times New Roman" w:cs="Times New Roman"/>
          <w:color w:val="111111"/>
          <w:sz w:val="28"/>
          <w:szCs w:val="28"/>
        </w:rPr>
        <w:br/>
        <w:t>8</w:t>
      </w:r>
      <w:r w:rsidR="00AD28F7" w:rsidRPr="00AD28F7">
        <w:rPr>
          <w:rFonts w:ascii="Times New Roman" w:hAnsi="Times New Roman" w:cs="Times New Roman"/>
          <w:color w:val="111111"/>
          <w:sz w:val="28"/>
          <w:szCs w:val="28"/>
        </w:rPr>
        <w:t xml:space="preserve">. </w:t>
      </w:r>
      <w:proofErr w:type="spellStart"/>
      <w:r w:rsidR="00AD28F7" w:rsidRPr="00AD28F7">
        <w:rPr>
          <w:rFonts w:ascii="Times New Roman" w:hAnsi="Times New Roman" w:cs="Times New Roman"/>
          <w:color w:val="111111"/>
          <w:sz w:val="28"/>
          <w:szCs w:val="28"/>
        </w:rPr>
        <w:t>Розiрвання</w:t>
      </w:r>
      <w:proofErr w:type="spellEnd"/>
      <w:r w:rsidR="00AD28F7" w:rsidRPr="00AD28F7">
        <w:rPr>
          <w:rFonts w:ascii="Times New Roman" w:hAnsi="Times New Roman" w:cs="Times New Roman"/>
          <w:color w:val="111111"/>
          <w:sz w:val="28"/>
          <w:szCs w:val="28"/>
        </w:rPr>
        <w:t xml:space="preserve"> трудового договору, укладеного на невизначений строк, з</w:t>
      </w:r>
      <w:r w:rsidR="00AD28F7" w:rsidRPr="00AD28F7">
        <w:rPr>
          <w:rFonts w:ascii="Times New Roman" w:hAnsi="Times New Roman" w:cs="Times New Roman"/>
          <w:color w:val="111111"/>
          <w:sz w:val="28"/>
          <w:szCs w:val="28"/>
        </w:rPr>
        <w:br/>
      </w:r>
      <w:proofErr w:type="spellStart"/>
      <w:r w:rsidR="00AD28F7" w:rsidRPr="00AD28F7">
        <w:rPr>
          <w:rFonts w:ascii="Times New Roman" w:hAnsi="Times New Roman" w:cs="Times New Roman"/>
          <w:color w:val="111111"/>
          <w:sz w:val="28"/>
          <w:szCs w:val="28"/>
        </w:rPr>
        <w:t>i</w:t>
      </w:r>
      <w:r w:rsidR="006E4DA2">
        <w:rPr>
          <w:rFonts w:ascii="Times New Roman" w:hAnsi="Times New Roman" w:cs="Times New Roman"/>
          <w:color w:val="111111"/>
          <w:sz w:val="28"/>
          <w:szCs w:val="28"/>
        </w:rPr>
        <w:t>нiцiативи</w:t>
      </w:r>
      <w:proofErr w:type="spellEnd"/>
      <w:r w:rsidR="006E4DA2">
        <w:rPr>
          <w:rFonts w:ascii="Times New Roman" w:hAnsi="Times New Roman" w:cs="Times New Roman"/>
          <w:color w:val="111111"/>
          <w:sz w:val="28"/>
          <w:szCs w:val="28"/>
        </w:rPr>
        <w:t xml:space="preserve"> </w:t>
      </w:r>
      <w:proofErr w:type="spellStart"/>
      <w:r w:rsidR="006E4DA2">
        <w:rPr>
          <w:rFonts w:ascii="Times New Roman" w:hAnsi="Times New Roman" w:cs="Times New Roman"/>
          <w:color w:val="111111"/>
          <w:sz w:val="28"/>
          <w:szCs w:val="28"/>
        </w:rPr>
        <w:t>працiвника</w:t>
      </w:r>
      <w:proofErr w:type="spellEnd"/>
      <w:r w:rsidR="006E4DA2">
        <w:rPr>
          <w:rFonts w:ascii="Times New Roman" w:hAnsi="Times New Roman" w:cs="Times New Roman"/>
          <w:color w:val="111111"/>
          <w:sz w:val="28"/>
          <w:szCs w:val="28"/>
        </w:rPr>
        <w:t xml:space="preserve"> (ст. 38).</w:t>
      </w:r>
      <w:r w:rsidR="006E4DA2">
        <w:rPr>
          <w:rFonts w:ascii="Times New Roman" w:hAnsi="Times New Roman" w:cs="Times New Roman"/>
          <w:color w:val="111111"/>
          <w:sz w:val="28"/>
          <w:szCs w:val="28"/>
        </w:rPr>
        <w:br/>
        <w:t>9</w:t>
      </w:r>
      <w:r w:rsidR="00AD28F7" w:rsidRPr="00AD28F7">
        <w:rPr>
          <w:rFonts w:ascii="Times New Roman" w:hAnsi="Times New Roman" w:cs="Times New Roman"/>
          <w:color w:val="111111"/>
          <w:sz w:val="28"/>
          <w:szCs w:val="28"/>
        </w:rPr>
        <w:t xml:space="preserve">. </w:t>
      </w:r>
      <w:proofErr w:type="spellStart"/>
      <w:r w:rsidR="00AD28F7" w:rsidRPr="00AD28F7">
        <w:rPr>
          <w:rFonts w:ascii="Times New Roman" w:hAnsi="Times New Roman" w:cs="Times New Roman"/>
          <w:color w:val="111111"/>
          <w:sz w:val="28"/>
          <w:szCs w:val="28"/>
        </w:rPr>
        <w:t>Розiрвання</w:t>
      </w:r>
      <w:proofErr w:type="spellEnd"/>
      <w:r w:rsidR="00AD28F7" w:rsidRPr="00AD28F7">
        <w:rPr>
          <w:rFonts w:ascii="Times New Roman" w:hAnsi="Times New Roman" w:cs="Times New Roman"/>
          <w:color w:val="111111"/>
          <w:sz w:val="28"/>
          <w:szCs w:val="28"/>
        </w:rPr>
        <w:t xml:space="preserve"> строкового трудового договору з </w:t>
      </w:r>
      <w:proofErr w:type="spellStart"/>
      <w:r w:rsidR="00AD28F7" w:rsidRPr="00AD28F7">
        <w:rPr>
          <w:rFonts w:ascii="Times New Roman" w:hAnsi="Times New Roman" w:cs="Times New Roman"/>
          <w:color w:val="111111"/>
          <w:sz w:val="28"/>
          <w:szCs w:val="28"/>
        </w:rPr>
        <w:t>i</w:t>
      </w:r>
      <w:r w:rsidR="006E4DA2">
        <w:rPr>
          <w:rFonts w:ascii="Times New Roman" w:hAnsi="Times New Roman" w:cs="Times New Roman"/>
          <w:color w:val="111111"/>
          <w:sz w:val="28"/>
          <w:szCs w:val="28"/>
        </w:rPr>
        <w:t>нiцiативи</w:t>
      </w:r>
      <w:proofErr w:type="spellEnd"/>
      <w:r w:rsidR="006E4DA2">
        <w:rPr>
          <w:rFonts w:ascii="Times New Roman" w:hAnsi="Times New Roman" w:cs="Times New Roman"/>
          <w:color w:val="111111"/>
          <w:sz w:val="28"/>
          <w:szCs w:val="28"/>
        </w:rPr>
        <w:t xml:space="preserve"> працівника (ст.</w:t>
      </w:r>
      <w:r w:rsidR="006E4DA2">
        <w:rPr>
          <w:rFonts w:ascii="Times New Roman" w:hAnsi="Times New Roman" w:cs="Times New Roman"/>
          <w:color w:val="111111"/>
          <w:sz w:val="28"/>
          <w:szCs w:val="28"/>
        </w:rPr>
        <w:br/>
        <w:t>39).</w:t>
      </w:r>
      <w:r w:rsidR="006E4DA2">
        <w:rPr>
          <w:rFonts w:ascii="Times New Roman" w:hAnsi="Times New Roman" w:cs="Times New Roman"/>
          <w:color w:val="111111"/>
          <w:sz w:val="28"/>
          <w:szCs w:val="28"/>
        </w:rPr>
        <w:br/>
        <w:t>10</w:t>
      </w:r>
      <w:r w:rsidR="00AD28F7" w:rsidRPr="00AD28F7">
        <w:rPr>
          <w:rFonts w:ascii="Times New Roman" w:hAnsi="Times New Roman" w:cs="Times New Roman"/>
          <w:color w:val="111111"/>
          <w:sz w:val="28"/>
          <w:szCs w:val="28"/>
        </w:rPr>
        <w:t>. Продовження дії строкового трудового договору на невизначений строк</w:t>
      </w:r>
      <w:r w:rsidR="00AD28F7" w:rsidRPr="00AD28F7">
        <w:rPr>
          <w:rFonts w:ascii="Times New Roman" w:hAnsi="Times New Roman" w:cs="Times New Roman"/>
          <w:color w:val="111111"/>
          <w:sz w:val="28"/>
          <w:szCs w:val="28"/>
        </w:rPr>
        <w:br/>
        <w:t>(ст. 39</w:t>
      </w:r>
      <w:r w:rsidR="006E4DA2">
        <w:rPr>
          <w:rFonts w:ascii="Times New Roman" w:hAnsi="Times New Roman" w:cs="Times New Roman"/>
          <w:color w:val="111111"/>
          <w:sz w:val="28"/>
          <w:szCs w:val="28"/>
        </w:rPr>
        <w:t>-1</w:t>
      </w:r>
      <w:r w:rsidR="00AD28F7" w:rsidRPr="00AD28F7">
        <w:rPr>
          <w:rFonts w:ascii="Times New Roman" w:hAnsi="Times New Roman" w:cs="Times New Roman"/>
          <w:color w:val="111111"/>
          <w:sz w:val="28"/>
          <w:szCs w:val="28"/>
        </w:rPr>
        <w:t>).</w:t>
      </w:r>
    </w:p>
    <w:p w:rsidR="006E4DA2" w:rsidRDefault="006E4DA2" w:rsidP="001C4293">
      <w:pPr>
        <w:spacing w:after="0"/>
        <w:rPr>
          <w:rFonts w:ascii="Times New Roman" w:hAnsi="Times New Roman" w:cs="Times New Roman"/>
          <w:color w:val="111111"/>
          <w:sz w:val="28"/>
          <w:szCs w:val="28"/>
        </w:rPr>
      </w:pPr>
      <w:r>
        <w:rPr>
          <w:rFonts w:ascii="Times New Roman" w:hAnsi="Times New Roman" w:cs="Times New Roman"/>
          <w:color w:val="111111"/>
          <w:sz w:val="28"/>
          <w:szCs w:val="28"/>
        </w:rPr>
        <w:t>11. Розірвання трудового договору з ініціативи власника або уповноваженого ним органу (ст.40).</w:t>
      </w:r>
    </w:p>
    <w:p w:rsidR="000165B1" w:rsidRDefault="006E4DA2">
      <w:pPr>
        <w:rPr>
          <w:rFonts w:ascii="Times New Roman" w:hAnsi="Times New Roman" w:cs="Times New Roman"/>
          <w:color w:val="111111"/>
          <w:sz w:val="28"/>
          <w:szCs w:val="28"/>
        </w:rPr>
      </w:pPr>
      <w:r>
        <w:rPr>
          <w:rFonts w:ascii="Times New Roman" w:hAnsi="Times New Roman" w:cs="Times New Roman"/>
          <w:color w:val="111111"/>
          <w:sz w:val="28"/>
          <w:szCs w:val="28"/>
        </w:rPr>
        <w:t>12</w:t>
      </w:r>
      <w:r w:rsidR="00AD28F7" w:rsidRPr="00AD28F7">
        <w:rPr>
          <w:rFonts w:ascii="Times New Roman" w:hAnsi="Times New Roman" w:cs="Times New Roman"/>
          <w:color w:val="111111"/>
          <w:sz w:val="28"/>
          <w:szCs w:val="28"/>
        </w:rPr>
        <w:t xml:space="preserve">. Переважне право на залишення на </w:t>
      </w:r>
      <w:proofErr w:type="spellStart"/>
      <w:r w:rsidR="00AD28F7" w:rsidRPr="00AD28F7">
        <w:rPr>
          <w:rFonts w:ascii="Times New Roman" w:hAnsi="Times New Roman" w:cs="Times New Roman"/>
          <w:color w:val="111111"/>
          <w:sz w:val="28"/>
          <w:szCs w:val="28"/>
        </w:rPr>
        <w:t>роботi</w:t>
      </w:r>
      <w:proofErr w:type="spellEnd"/>
      <w:r w:rsidR="00AD28F7" w:rsidRPr="00AD28F7">
        <w:rPr>
          <w:rFonts w:ascii="Times New Roman" w:hAnsi="Times New Roman" w:cs="Times New Roman"/>
          <w:color w:val="111111"/>
          <w:sz w:val="28"/>
          <w:szCs w:val="28"/>
        </w:rPr>
        <w:t xml:space="preserve"> при </w:t>
      </w:r>
      <w:proofErr w:type="spellStart"/>
      <w:r w:rsidR="00AD28F7" w:rsidRPr="00AD28F7">
        <w:rPr>
          <w:rFonts w:ascii="Times New Roman" w:hAnsi="Times New Roman" w:cs="Times New Roman"/>
          <w:color w:val="111111"/>
          <w:sz w:val="28"/>
          <w:szCs w:val="28"/>
        </w:rPr>
        <w:t>вивiльненнi</w:t>
      </w:r>
      <w:proofErr w:type="spellEnd"/>
      <w:r w:rsidR="00AD28F7" w:rsidRPr="00AD28F7">
        <w:rPr>
          <w:rFonts w:ascii="Times New Roman" w:hAnsi="Times New Roman" w:cs="Times New Roman"/>
          <w:color w:val="111111"/>
          <w:sz w:val="28"/>
          <w:szCs w:val="28"/>
        </w:rPr>
        <w:t xml:space="preserve"> </w:t>
      </w:r>
      <w:proofErr w:type="spellStart"/>
      <w:r w:rsidR="00AD28F7" w:rsidRPr="00AD28F7">
        <w:rPr>
          <w:rFonts w:ascii="Times New Roman" w:hAnsi="Times New Roman" w:cs="Times New Roman"/>
          <w:color w:val="111111"/>
          <w:sz w:val="28"/>
          <w:szCs w:val="28"/>
        </w:rPr>
        <w:t>працiвникiв</w:t>
      </w:r>
      <w:proofErr w:type="spellEnd"/>
      <w:r w:rsidR="00AD28F7" w:rsidRPr="00AD28F7">
        <w:rPr>
          <w:rFonts w:ascii="Times New Roman" w:hAnsi="Times New Roman" w:cs="Times New Roman"/>
          <w:color w:val="111111"/>
          <w:sz w:val="28"/>
          <w:szCs w:val="28"/>
        </w:rPr>
        <w:t xml:space="preserve"> у</w:t>
      </w:r>
      <w:r w:rsidR="00AD28F7" w:rsidRPr="00AD28F7">
        <w:rPr>
          <w:rFonts w:ascii="Times New Roman" w:hAnsi="Times New Roman" w:cs="Times New Roman"/>
          <w:color w:val="111111"/>
          <w:sz w:val="28"/>
          <w:szCs w:val="28"/>
        </w:rPr>
        <w:br/>
        <w:t xml:space="preserve">зв’язку </w:t>
      </w:r>
      <w:proofErr w:type="spellStart"/>
      <w:r w:rsidR="00AD28F7" w:rsidRPr="00AD28F7">
        <w:rPr>
          <w:rFonts w:ascii="Times New Roman" w:hAnsi="Times New Roman" w:cs="Times New Roman"/>
          <w:color w:val="111111"/>
          <w:sz w:val="28"/>
          <w:szCs w:val="28"/>
        </w:rPr>
        <w:t>iз</w:t>
      </w:r>
      <w:proofErr w:type="spellEnd"/>
      <w:r w:rsidR="00AD28F7" w:rsidRPr="00AD28F7">
        <w:rPr>
          <w:rFonts w:ascii="Times New Roman" w:hAnsi="Times New Roman" w:cs="Times New Roman"/>
          <w:color w:val="111111"/>
          <w:sz w:val="28"/>
          <w:szCs w:val="28"/>
        </w:rPr>
        <w:t xml:space="preserve"> </w:t>
      </w:r>
      <w:proofErr w:type="spellStart"/>
      <w:r w:rsidR="00AD28F7" w:rsidRPr="00AD28F7">
        <w:rPr>
          <w:rFonts w:ascii="Times New Roman" w:hAnsi="Times New Roman" w:cs="Times New Roman"/>
          <w:color w:val="111111"/>
          <w:sz w:val="28"/>
          <w:szCs w:val="28"/>
        </w:rPr>
        <w:t>змiнами</w:t>
      </w:r>
      <w:proofErr w:type="spellEnd"/>
      <w:r w:rsidR="00AD28F7" w:rsidRPr="00AD28F7">
        <w:rPr>
          <w:rFonts w:ascii="Times New Roman" w:hAnsi="Times New Roman" w:cs="Times New Roman"/>
          <w:color w:val="111111"/>
          <w:sz w:val="28"/>
          <w:szCs w:val="28"/>
        </w:rPr>
        <w:t xml:space="preserve"> в </w:t>
      </w:r>
      <w:proofErr w:type="spellStart"/>
      <w:r w:rsidR="00AD28F7" w:rsidRPr="00AD28F7">
        <w:rPr>
          <w:rFonts w:ascii="Times New Roman" w:hAnsi="Times New Roman" w:cs="Times New Roman"/>
          <w:color w:val="111111"/>
          <w:sz w:val="28"/>
          <w:szCs w:val="28"/>
        </w:rPr>
        <w:t>органiзацiї</w:t>
      </w:r>
      <w:proofErr w:type="spellEnd"/>
      <w:r w:rsidR="00AD28F7" w:rsidRPr="00AD28F7">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виробництва i </w:t>
      </w:r>
      <w:proofErr w:type="spellStart"/>
      <w:r>
        <w:rPr>
          <w:rFonts w:ascii="Times New Roman" w:hAnsi="Times New Roman" w:cs="Times New Roman"/>
          <w:color w:val="111111"/>
          <w:sz w:val="28"/>
          <w:szCs w:val="28"/>
        </w:rPr>
        <w:t>працi</w:t>
      </w:r>
      <w:proofErr w:type="spellEnd"/>
      <w:r>
        <w:rPr>
          <w:rFonts w:ascii="Times New Roman" w:hAnsi="Times New Roman" w:cs="Times New Roman"/>
          <w:color w:val="111111"/>
          <w:sz w:val="28"/>
          <w:szCs w:val="28"/>
        </w:rPr>
        <w:t xml:space="preserve"> (ст. 42).</w:t>
      </w:r>
      <w:r>
        <w:rPr>
          <w:rFonts w:ascii="Times New Roman" w:hAnsi="Times New Roman" w:cs="Times New Roman"/>
          <w:color w:val="111111"/>
          <w:sz w:val="28"/>
          <w:szCs w:val="28"/>
        </w:rPr>
        <w:br/>
        <w:t>13</w:t>
      </w:r>
      <w:r w:rsidR="00AD28F7" w:rsidRPr="00AD28F7">
        <w:rPr>
          <w:rFonts w:ascii="Times New Roman" w:hAnsi="Times New Roman" w:cs="Times New Roman"/>
          <w:color w:val="111111"/>
          <w:sz w:val="28"/>
          <w:szCs w:val="28"/>
        </w:rPr>
        <w:t>. Обов’язок власника або уповноваженого ним органу провести розрахунок</w:t>
      </w:r>
      <w:r w:rsidR="00AD28F7" w:rsidRPr="00AD28F7">
        <w:rPr>
          <w:rFonts w:ascii="Times New Roman" w:hAnsi="Times New Roman" w:cs="Times New Roman"/>
          <w:color w:val="111111"/>
          <w:sz w:val="28"/>
          <w:szCs w:val="28"/>
        </w:rPr>
        <w:br/>
        <w:t>з працівником і видати йому трудову книжку (ст.</w:t>
      </w:r>
      <w:r>
        <w:rPr>
          <w:rFonts w:ascii="Times New Roman" w:hAnsi="Times New Roman" w:cs="Times New Roman"/>
          <w:color w:val="111111"/>
          <w:sz w:val="28"/>
          <w:szCs w:val="28"/>
        </w:rPr>
        <w:t xml:space="preserve"> 47).</w:t>
      </w:r>
      <w:r>
        <w:rPr>
          <w:rFonts w:ascii="Times New Roman" w:hAnsi="Times New Roman" w:cs="Times New Roman"/>
          <w:color w:val="111111"/>
          <w:sz w:val="28"/>
          <w:szCs w:val="28"/>
        </w:rPr>
        <w:br/>
        <w:t>14. Трудові книжки (ст. 48).</w:t>
      </w:r>
      <w:r>
        <w:rPr>
          <w:rFonts w:ascii="Times New Roman" w:hAnsi="Times New Roman" w:cs="Times New Roman"/>
          <w:color w:val="111111"/>
          <w:sz w:val="28"/>
          <w:szCs w:val="28"/>
        </w:rPr>
        <w:br/>
        <w:t>15</w:t>
      </w:r>
      <w:r w:rsidR="00AD28F7" w:rsidRPr="00AD28F7">
        <w:rPr>
          <w:rFonts w:ascii="Times New Roman" w:hAnsi="Times New Roman" w:cs="Times New Roman"/>
          <w:color w:val="111111"/>
          <w:sz w:val="28"/>
          <w:szCs w:val="28"/>
        </w:rPr>
        <w:t xml:space="preserve">. </w:t>
      </w:r>
      <w:r w:rsidR="00AD28F7" w:rsidRPr="00AD28F7">
        <w:rPr>
          <w:rFonts w:ascii="Times New Roman" w:hAnsi="Times New Roman" w:cs="Times New Roman"/>
          <w:color w:val="000000"/>
          <w:sz w:val="28"/>
          <w:szCs w:val="28"/>
        </w:rPr>
        <w:t xml:space="preserve">Порядок вивільнення працівників </w:t>
      </w:r>
      <w:r w:rsidR="00AD28F7" w:rsidRPr="00AD28F7">
        <w:rPr>
          <w:rFonts w:ascii="Times New Roman" w:hAnsi="Times New Roman" w:cs="Times New Roman"/>
          <w:color w:val="111111"/>
          <w:sz w:val="28"/>
          <w:szCs w:val="28"/>
        </w:rPr>
        <w:t xml:space="preserve">(ст. 49 </w:t>
      </w:r>
      <w:r w:rsidR="00AD28F7" w:rsidRPr="00AD28F7">
        <w:rPr>
          <w:rFonts w:ascii="Times New Roman" w:hAnsi="Times New Roman" w:cs="Times New Roman"/>
          <w:b/>
          <w:bCs/>
          <w:color w:val="111111"/>
          <w:sz w:val="28"/>
          <w:szCs w:val="28"/>
        </w:rPr>
        <w:t>2</w:t>
      </w:r>
      <w:r>
        <w:rPr>
          <w:rFonts w:ascii="Times New Roman" w:hAnsi="Times New Roman" w:cs="Times New Roman"/>
          <w:color w:val="111111"/>
          <w:sz w:val="28"/>
          <w:szCs w:val="28"/>
        </w:rPr>
        <w:t>).</w:t>
      </w:r>
      <w:r>
        <w:rPr>
          <w:rFonts w:ascii="Times New Roman" w:hAnsi="Times New Roman" w:cs="Times New Roman"/>
          <w:color w:val="111111"/>
          <w:sz w:val="28"/>
          <w:szCs w:val="28"/>
        </w:rPr>
        <w:br/>
        <w:t>16</w:t>
      </w:r>
      <w:r w:rsidR="00AD28F7" w:rsidRPr="00AD28F7">
        <w:rPr>
          <w:rFonts w:ascii="Times New Roman" w:hAnsi="Times New Roman" w:cs="Times New Roman"/>
          <w:color w:val="111111"/>
          <w:sz w:val="28"/>
          <w:szCs w:val="28"/>
        </w:rPr>
        <w:t>. Н</w:t>
      </w:r>
      <w:r>
        <w:rPr>
          <w:rFonts w:ascii="Times New Roman" w:hAnsi="Times New Roman" w:cs="Times New Roman"/>
          <w:color w:val="111111"/>
          <w:sz w:val="28"/>
          <w:szCs w:val="28"/>
        </w:rPr>
        <w:t>еповний робочий час (ст. 56).</w:t>
      </w:r>
      <w:r>
        <w:rPr>
          <w:rFonts w:ascii="Times New Roman" w:hAnsi="Times New Roman" w:cs="Times New Roman"/>
          <w:color w:val="111111"/>
          <w:sz w:val="28"/>
          <w:szCs w:val="28"/>
        </w:rPr>
        <w:br/>
        <w:t>17</w:t>
      </w:r>
      <w:r w:rsidR="00AD28F7" w:rsidRPr="00AD28F7">
        <w:rPr>
          <w:rFonts w:ascii="Times New Roman" w:hAnsi="Times New Roman" w:cs="Times New Roman"/>
          <w:color w:val="111111"/>
          <w:sz w:val="28"/>
          <w:szCs w:val="28"/>
        </w:rPr>
        <w:t>. Тривалість щорічної</w:t>
      </w:r>
      <w:r>
        <w:rPr>
          <w:rFonts w:ascii="Times New Roman" w:hAnsi="Times New Roman" w:cs="Times New Roman"/>
          <w:color w:val="111111"/>
          <w:sz w:val="28"/>
          <w:szCs w:val="28"/>
        </w:rPr>
        <w:t xml:space="preserve"> основної відпустки (ст. 75).</w:t>
      </w:r>
      <w:r>
        <w:rPr>
          <w:rFonts w:ascii="Times New Roman" w:hAnsi="Times New Roman" w:cs="Times New Roman"/>
          <w:color w:val="111111"/>
          <w:sz w:val="28"/>
          <w:szCs w:val="28"/>
        </w:rPr>
        <w:br/>
        <w:t>18</w:t>
      </w:r>
      <w:r w:rsidR="00AD28F7" w:rsidRPr="00AD28F7">
        <w:rPr>
          <w:rFonts w:ascii="Times New Roman" w:hAnsi="Times New Roman" w:cs="Times New Roman"/>
          <w:color w:val="111111"/>
          <w:sz w:val="28"/>
          <w:szCs w:val="28"/>
        </w:rPr>
        <w:t xml:space="preserve">. Грошова </w:t>
      </w:r>
      <w:proofErr w:type="spellStart"/>
      <w:r w:rsidR="00AD28F7" w:rsidRPr="00AD28F7">
        <w:rPr>
          <w:rFonts w:ascii="Times New Roman" w:hAnsi="Times New Roman" w:cs="Times New Roman"/>
          <w:color w:val="111111"/>
          <w:sz w:val="28"/>
          <w:szCs w:val="28"/>
        </w:rPr>
        <w:t>компенсацiя</w:t>
      </w:r>
      <w:proofErr w:type="spellEnd"/>
      <w:r w:rsidR="00AD28F7" w:rsidRPr="00AD28F7">
        <w:rPr>
          <w:rFonts w:ascii="Times New Roman" w:hAnsi="Times New Roman" w:cs="Times New Roman"/>
          <w:color w:val="111111"/>
          <w:sz w:val="28"/>
          <w:szCs w:val="28"/>
        </w:rPr>
        <w:t xml:space="preserve"> за </w:t>
      </w:r>
      <w:proofErr w:type="spellStart"/>
      <w:r w:rsidR="00AD28F7" w:rsidRPr="00AD28F7">
        <w:rPr>
          <w:rFonts w:ascii="Times New Roman" w:hAnsi="Times New Roman" w:cs="Times New Roman"/>
          <w:color w:val="111111"/>
          <w:sz w:val="28"/>
          <w:szCs w:val="28"/>
        </w:rPr>
        <w:t>невикористанi</w:t>
      </w:r>
      <w:proofErr w:type="spellEnd"/>
      <w:r w:rsidR="00AD28F7" w:rsidRPr="00AD28F7">
        <w:rPr>
          <w:rFonts w:ascii="Times New Roman" w:hAnsi="Times New Roman" w:cs="Times New Roman"/>
          <w:color w:val="111111"/>
          <w:sz w:val="28"/>
          <w:szCs w:val="28"/>
        </w:rPr>
        <w:t xml:space="preserve"> </w:t>
      </w:r>
      <w:proofErr w:type="spellStart"/>
      <w:r w:rsidR="00AD28F7" w:rsidRPr="00AD28F7">
        <w:rPr>
          <w:rFonts w:ascii="Times New Roman" w:hAnsi="Times New Roman" w:cs="Times New Roman"/>
          <w:color w:val="111111"/>
          <w:sz w:val="28"/>
          <w:szCs w:val="28"/>
        </w:rPr>
        <w:t>щорiчнi</w:t>
      </w:r>
      <w:proofErr w:type="spellEnd"/>
      <w:r w:rsidR="00AD28F7" w:rsidRPr="00AD28F7">
        <w:rPr>
          <w:rFonts w:ascii="Times New Roman" w:hAnsi="Times New Roman" w:cs="Times New Roman"/>
          <w:color w:val="111111"/>
          <w:sz w:val="28"/>
          <w:szCs w:val="28"/>
        </w:rPr>
        <w:t xml:space="preserve"> </w:t>
      </w:r>
      <w:proofErr w:type="spellStart"/>
      <w:r w:rsidR="00AD28F7" w:rsidRPr="00AD28F7">
        <w:rPr>
          <w:rFonts w:ascii="Times New Roman" w:hAnsi="Times New Roman" w:cs="Times New Roman"/>
          <w:color w:val="111111"/>
          <w:sz w:val="28"/>
          <w:szCs w:val="28"/>
        </w:rPr>
        <w:t>вiдпустки</w:t>
      </w:r>
      <w:proofErr w:type="spellEnd"/>
      <w:r w:rsidR="00AD28F7" w:rsidRPr="00AD28F7">
        <w:rPr>
          <w:rFonts w:ascii="Times New Roman" w:hAnsi="Times New Roman" w:cs="Times New Roman"/>
          <w:color w:val="111111"/>
          <w:sz w:val="28"/>
          <w:szCs w:val="28"/>
        </w:rPr>
        <w:t xml:space="preserve"> при звільненні</w:t>
      </w:r>
      <w:r w:rsidR="00AD28F7" w:rsidRPr="00AD28F7">
        <w:rPr>
          <w:rFonts w:ascii="Times New Roman" w:hAnsi="Times New Roman" w:cs="Times New Roman"/>
          <w:color w:val="111111"/>
          <w:sz w:val="28"/>
          <w:szCs w:val="28"/>
        </w:rPr>
        <w:br/>
        <w:t>(ч.1, 2 ст.</w:t>
      </w:r>
      <w:r>
        <w:rPr>
          <w:rFonts w:ascii="Times New Roman" w:hAnsi="Times New Roman" w:cs="Times New Roman"/>
          <w:color w:val="111111"/>
          <w:sz w:val="28"/>
          <w:szCs w:val="28"/>
        </w:rPr>
        <w:t xml:space="preserve"> 83).</w:t>
      </w:r>
      <w:r>
        <w:rPr>
          <w:rFonts w:ascii="Times New Roman" w:hAnsi="Times New Roman" w:cs="Times New Roman"/>
          <w:color w:val="111111"/>
          <w:sz w:val="28"/>
          <w:szCs w:val="28"/>
        </w:rPr>
        <w:br/>
        <w:t>19</w:t>
      </w:r>
      <w:r w:rsidR="00AD28F7" w:rsidRPr="00AD28F7">
        <w:rPr>
          <w:rFonts w:ascii="Times New Roman" w:hAnsi="Times New Roman" w:cs="Times New Roman"/>
          <w:color w:val="111111"/>
          <w:sz w:val="28"/>
          <w:szCs w:val="28"/>
        </w:rPr>
        <w:t>. Гарантії і компенсації при служ</w:t>
      </w:r>
      <w:r>
        <w:rPr>
          <w:rFonts w:ascii="Times New Roman" w:hAnsi="Times New Roman" w:cs="Times New Roman"/>
          <w:color w:val="111111"/>
          <w:sz w:val="28"/>
          <w:szCs w:val="28"/>
        </w:rPr>
        <w:t>бових відрядженнях (ст. 121).</w:t>
      </w:r>
      <w:r>
        <w:rPr>
          <w:rFonts w:ascii="Times New Roman" w:hAnsi="Times New Roman" w:cs="Times New Roman"/>
          <w:color w:val="111111"/>
          <w:sz w:val="28"/>
          <w:szCs w:val="28"/>
        </w:rPr>
        <w:br/>
        <w:t>20</w:t>
      </w:r>
      <w:r w:rsidR="00AD28F7" w:rsidRPr="00AD28F7">
        <w:rPr>
          <w:rFonts w:ascii="Times New Roman" w:hAnsi="Times New Roman" w:cs="Times New Roman"/>
          <w:color w:val="111111"/>
          <w:sz w:val="28"/>
          <w:szCs w:val="28"/>
        </w:rPr>
        <w:t>. Стягнення за порушення т</w:t>
      </w:r>
      <w:r>
        <w:rPr>
          <w:rFonts w:ascii="Times New Roman" w:hAnsi="Times New Roman" w:cs="Times New Roman"/>
          <w:color w:val="111111"/>
          <w:sz w:val="28"/>
          <w:szCs w:val="28"/>
        </w:rPr>
        <w:t>рудової дисципліни (ст. 147).</w:t>
      </w:r>
      <w:r>
        <w:rPr>
          <w:rFonts w:ascii="Times New Roman" w:hAnsi="Times New Roman" w:cs="Times New Roman"/>
          <w:color w:val="111111"/>
          <w:sz w:val="28"/>
          <w:szCs w:val="28"/>
        </w:rPr>
        <w:br/>
        <w:t>21</w:t>
      </w:r>
      <w:r w:rsidR="00AD28F7" w:rsidRPr="00AD28F7">
        <w:rPr>
          <w:rFonts w:ascii="Times New Roman" w:hAnsi="Times New Roman" w:cs="Times New Roman"/>
          <w:color w:val="111111"/>
          <w:sz w:val="28"/>
          <w:szCs w:val="28"/>
        </w:rPr>
        <w:t>. Строк для застосування дисцип</w:t>
      </w:r>
      <w:r>
        <w:rPr>
          <w:rFonts w:ascii="Times New Roman" w:hAnsi="Times New Roman" w:cs="Times New Roman"/>
          <w:color w:val="111111"/>
          <w:sz w:val="28"/>
          <w:szCs w:val="28"/>
        </w:rPr>
        <w:t>лінарного стягнення (ст.148).</w:t>
      </w:r>
      <w:r>
        <w:rPr>
          <w:rFonts w:ascii="Times New Roman" w:hAnsi="Times New Roman" w:cs="Times New Roman"/>
          <w:color w:val="111111"/>
          <w:sz w:val="28"/>
          <w:szCs w:val="28"/>
        </w:rPr>
        <w:br/>
        <w:t>22</w:t>
      </w:r>
      <w:r w:rsidR="00AD28F7" w:rsidRPr="00AD28F7">
        <w:rPr>
          <w:rFonts w:ascii="Times New Roman" w:hAnsi="Times New Roman" w:cs="Times New Roman"/>
          <w:color w:val="111111"/>
          <w:sz w:val="28"/>
          <w:szCs w:val="28"/>
        </w:rPr>
        <w:t>. Гарантії при прийнятті на роботу і заборона звільнення вагітних жінок і</w:t>
      </w:r>
      <w:r w:rsidR="00AD28F7" w:rsidRPr="00AD28F7">
        <w:rPr>
          <w:rFonts w:ascii="Times New Roman" w:hAnsi="Times New Roman" w:cs="Times New Roman"/>
          <w:color w:val="111111"/>
          <w:sz w:val="28"/>
          <w:szCs w:val="28"/>
        </w:rPr>
        <w:br/>
        <w:t>жінок, які мають дітей (ст. 184).</w:t>
      </w:r>
    </w:p>
    <w:p w:rsidR="00AD28F7" w:rsidRDefault="00AD28F7">
      <w:pPr>
        <w:rPr>
          <w:rFonts w:ascii="Times New Roman" w:hAnsi="Times New Roman" w:cs="Times New Roman"/>
          <w:b/>
          <w:color w:val="000000"/>
          <w:sz w:val="28"/>
          <w:szCs w:val="28"/>
        </w:rPr>
      </w:pPr>
      <w:r w:rsidRPr="00AD28F7">
        <w:rPr>
          <w:rFonts w:ascii="Times New Roman" w:hAnsi="Times New Roman" w:cs="Times New Roman"/>
          <w:color w:val="111111"/>
          <w:sz w:val="28"/>
          <w:szCs w:val="28"/>
        </w:rPr>
        <w:br/>
      </w:r>
      <w:r w:rsidR="000165B1">
        <w:rPr>
          <w:rFonts w:ascii="Times New Roman" w:hAnsi="Times New Roman" w:cs="Times New Roman"/>
          <w:b/>
          <w:color w:val="000000"/>
          <w:sz w:val="28"/>
          <w:szCs w:val="28"/>
        </w:rPr>
        <w:t>Концепція</w:t>
      </w:r>
      <w:r w:rsidR="000165B1" w:rsidRPr="000165B1">
        <w:rPr>
          <w:rFonts w:ascii="Times New Roman" w:hAnsi="Times New Roman" w:cs="Times New Roman"/>
          <w:b/>
          <w:color w:val="000000"/>
          <w:sz w:val="28"/>
          <w:szCs w:val="28"/>
        </w:rPr>
        <w:t xml:space="preserve"> реалізації державної політики у сфері реформування загальної середньої освіти «Нова українська школа» на період до 2029 року</w:t>
      </w:r>
    </w:p>
    <w:p w:rsidR="000165B1" w:rsidRDefault="000165B1">
      <w:pPr>
        <w:rPr>
          <w:rFonts w:ascii="Times New Roman" w:hAnsi="Times New Roman"/>
          <w:sz w:val="28"/>
          <w:szCs w:val="28"/>
        </w:rPr>
      </w:pPr>
      <w:r>
        <w:rPr>
          <w:rFonts w:ascii="Times New Roman" w:hAnsi="Times New Roman" w:cs="Times New Roman"/>
          <w:color w:val="000000"/>
          <w:sz w:val="28"/>
          <w:szCs w:val="28"/>
        </w:rPr>
        <w:t>1.</w:t>
      </w:r>
      <w:r w:rsidRPr="000165B1">
        <w:rPr>
          <w:rFonts w:ascii="Times New Roman" w:hAnsi="Times New Roman"/>
          <w:sz w:val="28"/>
          <w:szCs w:val="28"/>
        </w:rPr>
        <w:t xml:space="preserve"> </w:t>
      </w:r>
      <w:r w:rsidRPr="00303BDA">
        <w:rPr>
          <w:rFonts w:ascii="Times New Roman" w:hAnsi="Times New Roman"/>
          <w:sz w:val="28"/>
          <w:szCs w:val="28"/>
        </w:rPr>
        <w:t>Етапи реалізації політики у сфері реформування закладів середньої освіти</w:t>
      </w:r>
      <w:r>
        <w:rPr>
          <w:rFonts w:ascii="Times New Roman" w:hAnsi="Times New Roman"/>
          <w:sz w:val="28"/>
          <w:szCs w:val="28"/>
        </w:rPr>
        <w:t>.</w:t>
      </w:r>
    </w:p>
    <w:p w:rsidR="000165B1" w:rsidRDefault="000165B1">
      <w:pPr>
        <w:rPr>
          <w:rFonts w:ascii="Times New Roman" w:hAnsi="Times New Roman"/>
          <w:b/>
          <w:sz w:val="28"/>
          <w:szCs w:val="28"/>
        </w:rPr>
      </w:pPr>
      <w:r>
        <w:rPr>
          <w:rFonts w:ascii="Times New Roman" w:hAnsi="Times New Roman"/>
          <w:b/>
          <w:sz w:val="28"/>
          <w:szCs w:val="28"/>
        </w:rPr>
        <w:lastRenderedPageBreak/>
        <w:t>Н</w:t>
      </w:r>
      <w:r w:rsidRPr="000165B1">
        <w:rPr>
          <w:rFonts w:ascii="Times New Roman" w:hAnsi="Times New Roman"/>
          <w:b/>
          <w:sz w:val="28"/>
          <w:szCs w:val="28"/>
        </w:rPr>
        <w:t>аказу МОН України №557 від 26.09.2005р. «Про впорядкування умов оплати праці та затвердження схем тарифних розрядів працівників навчальних закладів, установ освіти та наукових установ»</w:t>
      </w:r>
    </w:p>
    <w:p w:rsidR="001604B6" w:rsidRDefault="001604B6" w:rsidP="001604B6">
      <w:pPr>
        <w:spacing w:after="0"/>
        <w:rPr>
          <w:rFonts w:ascii="Times New Roman" w:hAnsi="Times New Roman"/>
          <w:sz w:val="28"/>
          <w:szCs w:val="28"/>
        </w:rPr>
      </w:pPr>
      <w:r>
        <w:rPr>
          <w:rFonts w:ascii="Times New Roman" w:hAnsi="Times New Roman"/>
          <w:sz w:val="28"/>
          <w:szCs w:val="28"/>
        </w:rPr>
        <w:t>1.</w:t>
      </w:r>
      <w:r w:rsidRPr="001604B6">
        <w:rPr>
          <w:rFonts w:ascii="Times New Roman" w:hAnsi="Times New Roman"/>
          <w:sz w:val="28"/>
          <w:szCs w:val="28"/>
        </w:rPr>
        <w:t xml:space="preserve"> </w:t>
      </w:r>
      <w:r w:rsidRPr="00303BDA">
        <w:rPr>
          <w:rFonts w:ascii="Times New Roman" w:hAnsi="Times New Roman"/>
          <w:sz w:val="28"/>
          <w:szCs w:val="28"/>
        </w:rPr>
        <w:t>Установлення надбавок працівникам закладів освіти</w:t>
      </w:r>
      <w:r>
        <w:rPr>
          <w:rFonts w:ascii="Times New Roman" w:hAnsi="Times New Roman"/>
          <w:sz w:val="28"/>
          <w:szCs w:val="28"/>
        </w:rPr>
        <w:t>.</w:t>
      </w:r>
    </w:p>
    <w:p w:rsidR="008A1A5B" w:rsidRDefault="001604B6" w:rsidP="008A1A5B">
      <w:pPr>
        <w:rPr>
          <w:rFonts w:ascii="Times New Roman" w:hAnsi="Times New Roman"/>
          <w:sz w:val="28"/>
          <w:szCs w:val="28"/>
        </w:rPr>
      </w:pPr>
      <w:r>
        <w:rPr>
          <w:rFonts w:ascii="Times New Roman" w:hAnsi="Times New Roman"/>
          <w:sz w:val="28"/>
          <w:szCs w:val="28"/>
        </w:rPr>
        <w:t>2.</w:t>
      </w:r>
      <w:r w:rsidRPr="001604B6">
        <w:rPr>
          <w:rFonts w:ascii="Times New Roman" w:hAnsi="Times New Roman"/>
          <w:sz w:val="28"/>
          <w:szCs w:val="28"/>
        </w:rPr>
        <w:t xml:space="preserve"> </w:t>
      </w:r>
      <w:r w:rsidRPr="00303BDA">
        <w:rPr>
          <w:rFonts w:ascii="Times New Roman" w:hAnsi="Times New Roman"/>
          <w:sz w:val="28"/>
          <w:szCs w:val="28"/>
        </w:rPr>
        <w:t>Установлення доплат працівникам закладів освіти</w:t>
      </w:r>
      <w:r>
        <w:rPr>
          <w:rFonts w:ascii="Times New Roman" w:hAnsi="Times New Roman"/>
          <w:sz w:val="28"/>
          <w:szCs w:val="28"/>
        </w:rPr>
        <w:t>.</w:t>
      </w:r>
    </w:p>
    <w:p w:rsidR="002811FD" w:rsidRPr="008A1A5B" w:rsidRDefault="00AD28F7" w:rsidP="00046D85">
      <w:pPr>
        <w:jc w:val="center"/>
        <w:rPr>
          <w:rFonts w:ascii="Times New Roman" w:hAnsi="Times New Roman"/>
          <w:b/>
          <w:sz w:val="28"/>
          <w:szCs w:val="28"/>
        </w:rPr>
      </w:pPr>
      <w:r w:rsidRPr="008A1A5B">
        <w:rPr>
          <w:rFonts w:ascii="Times New Roman" w:hAnsi="Times New Roman" w:cs="Times New Roman"/>
          <w:b/>
          <w:color w:val="000000"/>
          <w:sz w:val="28"/>
          <w:szCs w:val="28"/>
        </w:rPr>
        <w:t xml:space="preserve">Зразки ситуаційних завдань </w:t>
      </w:r>
      <w:r w:rsidRPr="008A1A5B">
        <w:rPr>
          <w:rFonts w:ascii="Times New Roman" w:hAnsi="Times New Roman" w:cs="Times New Roman"/>
          <w:b/>
          <w:color w:val="111111"/>
          <w:sz w:val="28"/>
          <w:szCs w:val="28"/>
        </w:rPr>
        <w:t>конкурсу на пос</w:t>
      </w:r>
      <w:r w:rsidR="002811FD" w:rsidRPr="008A1A5B">
        <w:rPr>
          <w:rFonts w:ascii="Times New Roman" w:hAnsi="Times New Roman" w:cs="Times New Roman"/>
          <w:b/>
          <w:color w:val="111111"/>
          <w:sz w:val="28"/>
          <w:szCs w:val="28"/>
        </w:rPr>
        <w:t xml:space="preserve">аду керівника закладу загальної </w:t>
      </w:r>
      <w:r w:rsidRPr="008A1A5B">
        <w:rPr>
          <w:rFonts w:ascii="Times New Roman" w:hAnsi="Times New Roman" w:cs="Times New Roman"/>
          <w:b/>
          <w:color w:val="111111"/>
          <w:sz w:val="28"/>
          <w:szCs w:val="28"/>
        </w:rPr>
        <w:t xml:space="preserve">середньої освіти </w:t>
      </w:r>
      <w:r w:rsidR="002811FD" w:rsidRPr="008A1A5B">
        <w:rPr>
          <w:rFonts w:ascii="Times New Roman" w:hAnsi="Times New Roman" w:cs="Times New Roman"/>
          <w:b/>
          <w:sz w:val="28"/>
          <w:szCs w:val="28"/>
        </w:rPr>
        <w:t>комунальної форми власності Чортківської міської ради</w:t>
      </w:r>
    </w:p>
    <w:p w:rsidR="00AE33DB" w:rsidRPr="00303BDA"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Кінець серпня. У кабінет директора школи приходять 15 учнів 10  класу (всього у класі - 28 учнів) і просять призначити класним керівником не Марію Петрівну, а Юлію Іванівну. ( у минулому році на паралелі було три дев’ятих класи, при формуванні десятих класів  стало два і зміна класних керівників була неминучою). Якими мають бути дії директора школи?</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2.</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Кінець першого півріччя навчального року. Другий клас. Класовод працює з дітьми з першого класу на час в</w:t>
      </w:r>
      <w:r>
        <w:rPr>
          <w:rFonts w:ascii="Times New Roman" w:hAnsi="Times New Roman"/>
          <w:sz w:val="28"/>
          <w:szCs w:val="28"/>
        </w:rPr>
        <w:t>ідпустки по догляду за дитиною</w:t>
      </w:r>
      <w:r w:rsidRPr="007B0868">
        <w:rPr>
          <w:rFonts w:ascii="Times New Roman" w:hAnsi="Times New Roman"/>
          <w:sz w:val="28"/>
          <w:szCs w:val="28"/>
        </w:rPr>
        <w:t xml:space="preserve"> основної працівниці. Основна працівниця повідомляє про свій намір  перервати відпустку по догляду за дитиною і стати до роботи з січня місяця. Батьки звертаються до директора школи з проханням не міняти вчительку, тому що діти до неї звикли. Які дії директора школи?</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3.</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Молодий педагог не вийшов на роботу без попередження адміністрації, знаходився поза зоною досяжності мобільного зв’язку. Наступного дня прибув на роботу живий - здоровий. Дії директора школи?</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4.</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Делегація від батьків другокласників звернулась до директора школи з проханням перевести у інший клас учня, який порушує дисципліну, обзиває дітей. Мотивуючи  свою вимогу тим, що переживають за життя і здоров’я своїх дітей. Поводяться категорично, обіцяють звернутися до органів управління освітою, міської влади. Які дії директора школи?</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5</w:t>
      </w:r>
    </w:p>
    <w:p w:rsidR="00AE33DB"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Конфлікт відбувся між молодою вчителькою музики і учнем 6-го класу Ігорем, важким, запальним хлопчиком із неблагополучної сім’ї, який не користується в класі авторитетом. Тривав урок музики, учителька оголосила оцінки за вікторину, проведену на минулому уроці. Ігорю здалося, що вчителька занизила йому оцінку. Він грубо обізвав її та вийшов із класу. Вчителька веліла переказати Ігорю, щоб до неї на урок він більше не приходив. Як установити нормальні взаємини між учнем і вчителем музики?</w:t>
      </w:r>
    </w:p>
    <w:p w:rsidR="00AE33DB" w:rsidRPr="007B0868" w:rsidRDefault="00AE33DB" w:rsidP="00693194">
      <w:pPr>
        <w:spacing w:after="0" w:line="240" w:lineRule="auto"/>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lastRenderedPageBreak/>
        <w:t>Ситуація 6.</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Миколка, кмітливий, енергійний і непосидючий п’ятикласник, постійно дратує вчительку своїм базіканням та вертлявістю. Не допомогло пересаджування за першу парту. Дисциплінарні зауваження лише на декілька хвилин заспокоюють пустуна. І ось одного разу, не витримавши перешіптування хлопчика з су</w:t>
      </w:r>
      <w:r w:rsidR="00693194">
        <w:rPr>
          <w:rFonts w:ascii="Times New Roman" w:hAnsi="Times New Roman"/>
          <w:sz w:val="28"/>
          <w:szCs w:val="28"/>
        </w:rPr>
        <w:t>сідом, педагог рішуче заявила: «</w:t>
      </w:r>
      <w:r w:rsidRPr="007B0868">
        <w:rPr>
          <w:rFonts w:ascii="Times New Roman" w:hAnsi="Times New Roman"/>
          <w:sz w:val="28"/>
          <w:szCs w:val="28"/>
        </w:rPr>
        <w:t>Наступного разу без батька або матері</w:t>
      </w:r>
      <w:r w:rsidR="00693194">
        <w:rPr>
          <w:rFonts w:ascii="Times New Roman" w:hAnsi="Times New Roman"/>
          <w:sz w:val="28"/>
          <w:szCs w:val="28"/>
        </w:rPr>
        <w:t xml:space="preserve"> на урок не приходь!»</w:t>
      </w:r>
      <w:r w:rsidRPr="007B0868">
        <w:rPr>
          <w:rFonts w:ascii="Times New Roman" w:hAnsi="Times New Roman"/>
          <w:sz w:val="28"/>
          <w:szCs w:val="28"/>
        </w:rPr>
        <w:t xml:space="preserve"> Засмучений п’ятикласник кулею вилетів із класу. Вчителька звернулася за порадою до директора школи.</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7.</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 Що б ви порадили вчительці?</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8.</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уроці,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Вчителька звернулася до директора школи за порадою.</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9</w:t>
      </w:r>
      <w:r>
        <w:rPr>
          <w:rFonts w:ascii="Times New Roman" w:hAnsi="Times New Roman"/>
          <w:sz w:val="28"/>
          <w:szCs w:val="28"/>
        </w:rPr>
        <w:t>.</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Директор школи  усвідомив,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 Як правильно вибудувати виробничі відносини з таким педагогом?</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10</w:t>
      </w:r>
      <w:r>
        <w:rPr>
          <w:rFonts w:ascii="Times New Roman" w:hAnsi="Times New Roman"/>
          <w:sz w:val="28"/>
          <w:szCs w:val="28"/>
        </w:rPr>
        <w:t>.</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Заступники директора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 Як вплинути на таких заступників?</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11.</w:t>
      </w:r>
    </w:p>
    <w:p w:rsidR="00AE33DB"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Завуч школи, вчитель історії, не підготував вчасно  важливі документи, чим створив несприятливу ситуацію у роботі і  отримав  догану за недобросовісне виконання обов’язків .  У той же час стає відомо, що його учень здобув перемогу на олімпіаді всеукраїнського рівня .</w:t>
      </w:r>
      <w:r w:rsidR="00693194">
        <w:rPr>
          <w:rFonts w:ascii="Times New Roman" w:hAnsi="Times New Roman"/>
          <w:sz w:val="28"/>
          <w:szCs w:val="28"/>
        </w:rPr>
        <w:t xml:space="preserve"> </w:t>
      </w:r>
      <w:r w:rsidRPr="007B0868">
        <w:rPr>
          <w:rFonts w:ascii="Times New Roman" w:hAnsi="Times New Roman"/>
          <w:sz w:val="28"/>
          <w:szCs w:val="28"/>
        </w:rPr>
        <w:t>Чи правильно буде одразу після покарання заохочувати і визнавати заслуги підлеглого?</w:t>
      </w:r>
    </w:p>
    <w:p w:rsidR="00AE33DB" w:rsidRPr="007B0868" w:rsidRDefault="00AE33DB" w:rsidP="00AE33DB">
      <w:pPr>
        <w:spacing w:after="0" w:line="240" w:lineRule="auto"/>
        <w:jc w:val="both"/>
        <w:rPr>
          <w:rFonts w:ascii="Times New Roman" w:hAnsi="Times New Roman"/>
          <w:sz w:val="28"/>
          <w:szCs w:val="28"/>
        </w:rPr>
      </w:pPr>
    </w:p>
    <w:p w:rsidR="0013013D"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12</w:t>
      </w:r>
      <w:r>
        <w:rPr>
          <w:rFonts w:ascii="Times New Roman" w:hAnsi="Times New Roman"/>
          <w:sz w:val="28"/>
          <w:szCs w:val="28"/>
        </w:rPr>
        <w:t>.</w:t>
      </w:r>
      <w:r w:rsidR="0013013D">
        <w:rPr>
          <w:rFonts w:ascii="Times New Roman" w:hAnsi="Times New Roman"/>
          <w:sz w:val="28"/>
          <w:szCs w:val="28"/>
        </w:rPr>
        <w:t xml:space="preserve"> </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lastRenderedPageBreak/>
        <w:t>П</w:t>
      </w:r>
      <w:r w:rsidR="00693194">
        <w:rPr>
          <w:rFonts w:ascii="Times New Roman" w:hAnsi="Times New Roman"/>
          <w:sz w:val="28"/>
          <w:szCs w:val="28"/>
        </w:rPr>
        <w:t xml:space="preserve">едагог-організатор школи  О.В. </w:t>
      </w:r>
      <w:r w:rsidRPr="007B0868">
        <w:rPr>
          <w:rFonts w:ascii="Times New Roman" w:hAnsi="Times New Roman"/>
          <w:sz w:val="28"/>
          <w:szCs w:val="28"/>
        </w:rPr>
        <w:t>повернулася з відпустки із запізненням на два дні і мотивувала це тим, що «нем</w:t>
      </w:r>
      <w:r w:rsidR="00693194">
        <w:rPr>
          <w:rFonts w:ascii="Times New Roman" w:hAnsi="Times New Roman"/>
          <w:sz w:val="28"/>
          <w:szCs w:val="28"/>
        </w:rPr>
        <w:t>ожливо було виїхати з Ужгорода</w:t>
      </w:r>
      <w:r w:rsidRPr="007B0868">
        <w:rPr>
          <w:rFonts w:ascii="Times New Roman" w:hAnsi="Times New Roman"/>
          <w:sz w:val="28"/>
          <w:szCs w:val="28"/>
        </w:rPr>
        <w:t>, де вона відпочивала».</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За порушення трудової дисципліни їй винесли догану.</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Незабаром після цього відбувся міський КВК між команда</w:t>
      </w:r>
      <w:r w:rsidR="00693194">
        <w:rPr>
          <w:rFonts w:ascii="Times New Roman" w:hAnsi="Times New Roman"/>
          <w:sz w:val="28"/>
          <w:szCs w:val="28"/>
        </w:rPr>
        <w:t xml:space="preserve">ми шкіл, в підготовці до якого  </w:t>
      </w:r>
      <w:r w:rsidRPr="007B0868">
        <w:rPr>
          <w:rFonts w:ascii="Times New Roman" w:hAnsi="Times New Roman"/>
          <w:sz w:val="28"/>
          <w:szCs w:val="28"/>
        </w:rPr>
        <w:t>О.В.  брала найактивнішу участь і команда школи посіла 1 місце.</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Проте на педраді, де підбивалися пі</w:t>
      </w:r>
      <w:r w:rsidR="00693194">
        <w:rPr>
          <w:rFonts w:ascii="Times New Roman" w:hAnsi="Times New Roman"/>
          <w:sz w:val="28"/>
          <w:szCs w:val="28"/>
        </w:rPr>
        <w:t>дсумки роботи школи за семестр,</w:t>
      </w:r>
      <w:r w:rsidRPr="007B0868">
        <w:rPr>
          <w:rFonts w:ascii="Times New Roman" w:hAnsi="Times New Roman"/>
          <w:sz w:val="28"/>
          <w:szCs w:val="28"/>
        </w:rPr>
        <w:t>О.В. не була навіть згадана в числі учасників підготовки до цього  заходу, бо  завуч школи  викреслила її прізвище з тексту своєї  доповіді.</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Як правильно вчинити директору у даній ситуації?</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13</w:t>
      </w:r>
      <w:r>
        <w:rPr>
          <w:rFonts w:ascii="Times New Roman" w:hAnsi="Times New Roman"/>
          <w:sz w:val="28"/>
          <w:szCs w:val="28"/>
        </w:rPr>
        <w:t>.</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Учитель В.В.  систематично порушує дисципліну і не виконує своїх професійних обов'язків при потуранні його безпосереднього керівника завуча М.М..  Директор школи  знає не тільки про погану роботу В.В., але й про те, що М.М. не явно, внаслідок своєї слабохарактерності чи приятельських стосунків з В.В.., фактично заохочує недобросовісність В.В. чи замовчує її. Безпосередніх, явних причин і зачіпок для покарання  М.М. (безпосереднього керівника), начебто немає: покараним повинен бути В.В. (підлеглий). Але водночас директор школи усвідомлює, що в поганій роботі В.В. є значна частка вини М.М. Кого ж варто більшою мірою покарати?</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14</w:t>
      </w:r>
      <w:r>
        <w:rPr>
          <w:rFonts w:ascii="Times New Roman" w:hAnsi="Times New Roman"/>
          <w:sz w:val="28"/>
          <w:szCs w:val="28"/>
        </w:rPr>
        <w:t>.</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Директор школи заходить до класу і бачить на дошці карикатуру на себе. Вона виразна, смішна, об’єктивна. Клас мовчки очікує реакції директора. Що має зробити  керівник закладу?</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15.</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 xml:space="preserve">Все почалося в той день, коли Настю, ученицю 5-Б класу, не пустили вранці до школи. В її школі для всіх учнів була введена обов’язкова форма: піджак зеленого кольору. Того ранку Настя піджак не вдягла, бо за день до того дівчинка забруднила його і мама віднесла річ до хімчистки, іншого піджака у дівчинки не було. Настя була прикро вражена, коли черговий при вході не впустив її до школи, </w:t>
      </w:r>
      <w:r w:rsidR="00DC1847">
        <w:rPr>
          <w:rFonts w:ascii="Times New Roman" w:hAnsi="Times New Roman"/>
          <w:sz w:val="28"/>
          <w:szCs w:val="28"/>
        </w:rPr>
        <w:t>посилаючись на наказ директора «</w:t>
      </w:r>
      <w:r w:rsidRPr="007B0868">
        <w:rPr>
          <w:rFonts w:ascii="Times New Roman" w:hAnsi="Times New Roman"/>
          <w:sz w:val="28"/>
          <w:szCs w:val="28"/>
        </w:rPr>
        <w:t>без шкільної форми нікого в школу не</w:t>
      </w:r>
      <w:r w:rsidR="00DC1847">
        <w:rPr>
          <w:rFonts w:ascii="Times New Roman" w:hAnsi="Times New Roman"/>
          <w:sz w:val="28"/>
          <w:szCs w:val="28"/>
        </w:rPr>
        <w:t xml:space="preserve"> впускати!»</w:t>
      </w:r>
      <w:r w:rsidRPr="007B0868">
        <w:rPr>
          <w:rFonts w:ascii="Times New Roman" w:hAnsi="Times New Roman"/>
          <w:sz w:val="28"/>
          <w:szCs w:val="28"/>
        </w:rPr>
        <w:t>. Засмучена дівчинка вже налаштувалась вертатися додому, як раптом побачила завуча з виховної роботи, Марію Іванівну, яка піднімалася сходами шкільного ґанку.</w:t>
      </w:r>
    </w:p>
    <w:p w:rsidR="00AE33DB" w:rsidRPr="007B0868" w:rsidRDefault="00AE33DB" w:rsidP="00DC1847">
      <w:pPr>
        <w:spacing w:after="0" w:line="240" w:lineRule="auto"/>
        <w:jc w:val="both"/>
        <w:rPr>
          <w:rFonts w:ascii="Times New Roman" w:hAnsi="Times New Roman"/>
          <w:sz w:val="28"/>
          <w:szCs w:val="28"/>
        </w:rPr>
      </w:pPr>
      <w:r w:rsidRPr="007B0868">
        <w:rPr>
          <w:rFonts w:ascii="Times New Roman" w:hAnsi="Times New Roman"/>
          <w:sz w:val="28"/>
          <w:szCs w:val="28"/>
        </w:rPr>
        <w:t>- Добрий день, Маріє Іванівно, чому мене не впускають до школи? Я вчора забруднила піджак і мама віднесла його до хімчистки, а черговий каже, що без піджака в школу не можна!</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 Настю, не вигадуй дурниць і передай мамі, щоб вона частіше ходила на батьківські збори. Тоді б вона знала, що існує наказ, відповідно до якого всі учні повинні ходити до школи тільки в шкільній формі!</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 xml:space="preserve">Повернувшись додому, Настя ледве встигла застати маму до того, як вона пішла на роботу. Мати вислухала доньку і була вкрай обурена вчинком шкільної адміністрації, після чого прийшла зі скаргою до директора школи. </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Що повинен зробити директор школи у такій ситуації?</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16</w:t>
      </w:r>
      <w:r>
        <w:rPr>
          <w:rFonts w:ascii="Times New Roman" w:hAnsi="Times New Roman"/>
          <w:sz w:val="28"/>
          <w:szCs w:val="28"/>
        </w:rPr>
        <w:t>.</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До директора школи звертається молода вчителька і повідомляє, що учень 8 класу на уроці обізвав її нецензурними словами. Як директору правильно вирішити дану ситуацію?</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17.</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Педагогічному колективу школи потрібно визначитись  з учасниками міського етапу конкурсу «Учитель року». До директора школи звертається голова профкому закладу і намагається довести, що потрібно відгородити педагогів від подібних конкурсів, тому що це трата часу і здоров’я педагога. А перед директором школи  управління освіти поставило чітке завдання - підготувати учасників конкурсу. Дії директора у такій ситуації.</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18</w:t>
      </w:r>
      <w:r>
        <w:rPr>
          <w:rFonts w:ascii="Times New Roman" w:hAnsi="Times New Roman"/>
          <w:sz w:val="28"/>
          <w:szCs w:val="28"/>
        </w:rPr>
        <w:t>.</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 xml:space="preserve">До директора школи звернулися батьки учениці 8 класу з тієї причини, що однокласник їхньої дочки виставив у </w:t>
      </w:r>
      <w:proofErr w:type="spellStart"/>
      <w:r w:rsidRPr="007B0868">
        <w:rPr>
          <w:rFonts w:ascii="Times New Roman" w:hAnsi="Times New Roman"/>
          <w:sz w:val="28"/>
          <w:szCs w:val="28"/>
        </w:rPr>
        <w:t>соцмережі</w:t>
      </w:r>
      <w:proofErr w:type="spellEnd"/>
      <w:r w:rsidRPr="007B0868">
        <w:rPr>
          <w:rFonts w:ascii="Times New Roman" w:hAnsi="Times New Roman"/>
          <w:sz w:val="28"/>
          <w:szCs w:val="28"/>
        </w:rPr>
        <w:t xml:space="preserve">  відео, на якому зафіксоване її  побиття іншими учнями.  Якими мають бути дії директора у такому випадку?</w:t>
      </w:r>
    </w:p>
    <w:p w:rsidR="00AE33DB" w:rsidRPr="007B0868" w:rsidRDefault="00AE33DB" w:rsidP="00AE33DB">
      <w:pPr>
        <w:spacing w:after="0" w:line="240" w:lineRule="auto"/>
        <w:jc w:val="both"/>
        <w:rPr>
          <w:rFonts w:ascii="Times New Roman" w:hAnsi="Times New Roman"/>
          <w:sz w:val="28"/>
          <w:szCs w:val="28"/>
        </w:rPr>
      </w:pP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19.</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Учень третього класу впадає в істери</w:t>
      </w:r>
      <w:r>
        <w:rPr>
          <w:rFonts w:ascii="Times New Roman" w:hAnsi="Times New Roman"/>
          <w:sz w:val="28"/>
          <w:szCs w:val="28"/>
        </w:rPr>
        <w:t>ку на уроці, як наслідок травму</w:t>
      </w:r>
      <w:r w:rsidRPr="007B0868">
        <w:rPr>
          <w:rFonts w:ascii="Times New Roman" w:hAnsi="Times New Roman"/>
          <w:sz w:val="28"/>
          <w:szCs w:val="28"/>
        </w:rPr>
        <w:t>є себе, вчителька і медсестра вимушені  тримати його, щоб він не причинив в подальшому шкоди собі та іншим дітям. Наступного дня батько хлопчика пише скаргу на ім’я директора школи з причини фізичного насилля педагогів  над його  дитиною.</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Ситуація 20</w:t>
      </w:r>
      <w:r>
        <w:rPr>
          <w:rFonts w:ascii="Times New Roman" w:hAnsi="Times New Roman"/>
          <w:sz w:val="28"/>
          <w:szCs w:val="28"/>
        </w:rPr>
        <w:t>.</w:t>
      </w:r>
    </w:p>
    <w:p w:rsidR="00AE33DB" w:rsidRPr="007B0868" w:rsidRDefault="00AE33DB" w:rsidP="00AE33DB">
      <w:pPr>
        <w:spacing w:after="0" w:line="240" w:lineRule="auto"/>
        <w:jc w:val="both"/>
        <w:rPr>
          <w:rFonts w:ascii="Times New Roman" w:hAnsi="Times New Roman"/>
          <w:sz w:val="28"/>
          <w:szCs w:val="28"/>
        </w:rPr>
      </w:pPr>
      <w:r w:rsidRPr="007B0868">
        <w:rPr>
          <w:rFonts w:ascii="Times New Roman" w:hAnsi="Times New Roman"/>
          <w:sz w:val="28"/>
          <w:szCs w:val="28"/>
        </w:rPr>
        <w:tab/>
        <w:t>Територія школи не ізольована від міста. Як результат - на території закладу відпочивають мешканці міста, розпивають алкоголь, палять цигарки, вигулюють собак. Яким чином адміністрація школи може домогтися порядку на території школи?</w:t>
      </w:r>
    </w:p>
    <w:p w:rsidR="00AE33DB" w:rsidRDefault="00AE33DB" w:rsidP="00AE33DB">
      <w:pPr>
        <w:spacing w:after="0" w:line="240" w:lineRule="auto"/>
        <w:jc w:val="both"/>
        <w:rPr>
          <w:rFonts w:ascii="Times New Roman" w:hAnsi="Times New Roman"/>
          <w:sz w:val="28"/>
          <w:szCs w:val="28"/>
        </w:rPr>
      </w:pPr>
    </w:p>
    <w:p w:rsidR="00DC1847" w:rsidRPr="007B0868" w:rsidRDefault="00DC1847" w:rsidP="00DC1847">
      <w:pPr>
        <w:spacing w:after="0" w:line="240" w:lineRule="auto"/>
        <w:jc w:val="both"/>
        <w:rPr>
          <w:rFonts w:ascii="Times New Roman" w:hAnsi="Times New Roman"/>
          <w:sz w:val="28"/>
          <w:szCs w:val="28"/>
        </w:rPr>
      </w:pPr>
      <w:r>
        <w:rPr>
          <w:rFonts w:ascii="Times New Roman" w:hAnsi="Times New Roman"/>
          <w:sz w:val="28"/>
          <w:szCs w:val="28"/>
        </w:rPr>
        <w:t>Ситуація 21.</w:t>
      </w:r>
    </w:p>
    <w:p w:rsidR="00DC1847" w:rsidRDefault="00DC1847" w:rsidP="00DC1847">
      <w:pPr>
        <w:jc w:val="both"/>
        <w:rPr>
          <w:rFonts w:ascii="Times New Roman" w:hAnsi="Times New Roman" w:cs="Times New Roman"/>
          <w:iCs/>
          <w:color w:val="000000"/>
          <w:sz w:val="28"/>
          <w:szCs w:val="28"/>
        </w:rPr>
      </w:pPr>
      <w:r>
        <w:rPr>
          <w:rFonts w:ascii="Times New Roman" w:hAnsi="Times New Roman"/>
          <w:sz w:val="28"/>
          <w:szCs w:val="28"/>
        </w:rPr>
        <w:t xml:space="preserve">           </w:t>
      </w:r>
      <w:r w:rsidR="00AD28F7" w:rsidRPr="00AD28F7">
        <w:rPr>
          <w:rFonts w:ascii="Times New Roman" w:hAnsi="Times New Roman" w:cs="Times New Roman"/>
          <w:i/>
          <w:iCs/>
          <w:color w:val="000000"/>
          <w:sz w:val="28"/>
          <w:szCs w:val="28"/>
        </w:rPr>
        <w:t xml:space="preserve"> </w:t>
      </w:r>
      <w:r w:rsidR="00AD28F7" w:rsidRPr="00DC1847">
        <w:rPr>
          <w:rFonts w:ascii="Times New Roman" w:hAnsi="Times New Roman" w:cs="Times New Roman"/>
          <w:iCs/>
          <w:color w:val="000000"/>
          <w:sz w:val="28"/>
          <w:szCs w:val="28"/>
        </w:rPr>
        <w:t>У колективі виникла проблема міжособистісних стосунків, про яку</w:t>
      </w:r>
      <w:r w:rsidR="00AD28F7" w:rsidRPr="00DC1847">
        <w:rPr>
          <w:rFonts w:ascii="Times New Roman" w:hAnsi="Times New Roman" w:cs="Times New Roman"/>
          <w:color w:val="000000"/>
          <w:sz w:val="28"/>
          <w:szCs w:val="28"/>
        </w:rPr>
        <w:br/>
      </w:r>
      <w:r w:rsidR="00AD28F7" w:rsidRPr="00DC1847">
        <w:rPr>
          <w:rFonts w:ascii="Times New Roman" w:hAnsi="Times New Roman" w:cs="Times New Roman"/>
          <w:iCs/>
          <w:color w:val="000000"/>
          <w:sz w:val="28"/>
          <w:szCs w:val="28"/>
        </w:rPr>
        <w:t>доповів заступник з навчально-виховної роботи. Ви – новопризначений</w:t>
      </w:r>
      <w:r w:rsidR="00AD28F7" w:rsidRPr="00DC1847">
        <w:rPr>
          <w:rFonts w:ascii="Times New Roman" w:hAnsi="Times New Roman" w:cs="Times New Roman"/>
          <w:color w:val="000000"/>
          <w:sz w:val="28"/>
          <w:szCs w:val="28"/>
        </w:rPr>
        <w:br/>
      </w:r>
      <w:r>
        <w:rPr>
          <w:rFonts w:ascii="Times New Roman" w:hAnsi="Times New Roman" w:cs="Times New Roman"/>
          <w:iCs/>
          <w:color w:val="000000"/>
          <w:sz w:val="28"/>
          <w:szCs w:val="28"/>
        </w:rPr>
        <w:t xml:space="preserve">директор. </w:t>
      </w:r>
      <w:proofErr w:type="spellStart"/>
      <w:r>
        <w:rPr>
          <w:rFonts w:ascii="Times New Roman" w:hAnsi="Times New Roman" w:cs="Times New Roman"/>
          <w:iCs/>
          <w:color w:val="000000"/>
          <w:sz w:val="28"/>
          <w:szCs w:val="28"/>
        </w:rPr>
        <w:t>Визначіть</w:t>
      </w:r>
      <w:proofErr w:type="spellEnd"/>
      <w:r>
        <w:rPr>
          <w:rFonts w:ascii="Times New Roman" w:hAnsi="Times New Roman" w:cs="Times New Roman"/>
          <w:iCs/>
          <w:color w:val="000000"/>
          <w:sz w:val="28"/>
          <w:szCs w:val="28"/>
        </w:rPr>
        <w:t xml:space="preserve"> свої</w:t>
      </w:r>
      <w:r w:rsidR="00AD28F7" w:rsidRPr="00DC1847">
        <w:rPr>
          <w:rFonts w:ascii="Times New Roman" w:hAnsi="Times New Roman" w:cs="Times New Roman"/>
          <w:iCs/>
          <w:color w:val="000000"/>
          <w:sz w:val="28"/>
          <w:szCs w:val="28"/>
        </w:rPr>
        <w:t xml:space="preserve"> перш</w:t>
      </w:r>
      <w:r>
        <w:rPr>
          <w:rFonts w:ascii="Times New Roman" w:hAnsi="Times New Roman" w:cs="Times New Roman"/>
          <w:iCs/>
          <w:color w:val="000000"/>
          <w:sz w:val="28"/>
          <w:szCs w:val="28"/>
        </w:rPr>
        <w:t>і</w:t>
      </w:r>
      <w:r w:rsidR="00AD28F7" w:rsidRPr="00DC1847">
        <w:rPr>
          <w:rFonts w:ascii="Times New Roman" w:hAnsi="Times New Roman" w:cs="Times New Roman"/>
          <w:iCs/>
          <w:color w:val="000000"/>
          <w:sz w:val="28"/>
          <w:szCs w:val="28"/>
        </w:rPr>
        <w:t xml:space="preserve"> крок</w:t>
      </w:r>
      <w:r>
        <w:rPr>
          <w:rFonts w:ascii="Times New Roman" w:hAnsi="Times New Roman" w:cs="Times New Roman"/>
          <w:iCs/>
          <w:color w:val="000000"/>
          <w:sz w:val="28"/>
          <w:szCs w:val="28"/>
        </w:rPr>
        <w:t>и?</w:t>
      </w:r>
    </w:p>
    <w:p w:rsidR="00DC1847" w:rsidRPr="007B0868" w:rsidRDefault="00DC1847" w:rsidP="00DC1847">
      <w:pPr>
        <w:spacing w:after="0" w:line="240" w:lineRule="auto"/>
        <w:jc w:val="both"/>
        <w:rPr>
          <w:rFonts w:ascii="Times New Roman" w:hAnsi="Times New Roman"/>
          <w:sz w:val="28"/>
          <w:szCs w:val="28"/>
        </w:rPr>
      </w:pPr>
      <w:r>
        <w:rPr>
          <w:rFonts w:ascii="Times New Roman" w:hAnsi="Times New Roman"/>
          <w:sz w:val="28"/>
          <w:szCs w:val="28"/>
        </w:rPr>
        <w:t>Ситуація 22.</w:t>
      </w:r>
    </w:p>
    <w:p w:rsidR="00DC1847" w:rsidRDefault="00DC1847" w:rsidP="00DC1847">
      <w:pPr>
        <w:jc w:val="both"/>
        <w:rPr>
          <w:rFonts w:ascii="Times New Roman" w:hAnsi="Times New Roman" w:cs="Times New Roman"/>
          <w:iCs/>
          <w:color w:val="000000"/>
          <w:sz w:val="28"/>
          <w:szCs w:val="28"/>
        </w:rPr>
      </w:pPr>
      <w:r>
        <w:rPr>
          <w:rFonts w:ascii="Times New Roman" w:hAnsi="Times New Roman" w:cs="Times New Roman"/>
          <w:color w:val="000000"/>
          <w:sz w:val="28"/>
          <w:szCs w:val="28"/>
        </w:rPr>
        <w:t xml:space="preserve">         </w:t>
      </w:r>
      <w:r w:rsidR="00AD28F7" w:rsidRPr="00AD28F7">
        <w:rPr>
          <w:rFonts w:ascii="Times New Roman" w:hAnsi="Times New Roman" w:cs="Times New Roman"/>
          <w:i/>
          <w:iCs/>
          <w:color w:val="000000"/>
          <w:sz w:val="28"/>
          <w:szCs w:val="28"/>
        </w:rPr>
        <w:t xml:space="preserve"> </w:t>
      </w:r>
      <w:r w:rsidR="00AD28F7" w:rsidRPr="00DC1847">
        <w:rPr>
          <w:rFonts w:ascii="Times New Roman" w:hAnsi="Times New Roman" w:cs="Times New Roman"/>
          <w:iCs/>
          <w:color w:val="000000"/>
          <w:sz w:val="28"/>
          <w:szCs w:val="28"/>
        </w:rPr>
        <w:t>На нараді колеги висловили невдоволення щодо Вашої</w:t>
      </w:r>
      <w:r w:rsidR="00AD28F7" w:rsidRPr="00DC1847">
        <w:rPr>
          <w:rFonts w:ascii="Times New Roman" w:hAnsi="Times New Roman" w:cs="Times New Roman"/>
          <w:color w:val="000000"/>
          <w:sz w:val="28"/>
          <w:szCs w:val="28"/>
        </w:rPr>
        <w:br/>
      </w:r>
      <w:r w:rsidR="00AD28F7" w:rsidRPr="00DC1847">
        <w:rPr>
          <w:rFonts w:ascii="Times New Roman" w:hAnsi="Times New Roman" w:cs="Times New Roman"/>
          <w:iCs/>
          <w:color w:val="000000"/>
          <w:sz w:val="28"/>
          <w:szCs w:val="28"/>
        </w:rPr>
        <w:t>некомпетентності як керівника, аргументуючи свою точку зору. Вкажіть,</w:t>
      </w:r>
      <w:r w:rsidR="00AD28F7" w:rsidRPr="00DC1847">
        <w:rPr>
          <w:rFonts w:ascii="Times New Roman" w:hAnsi="Times New Roman" w:cs="Times New Roman"/>
          <w:color w:val="000000"/>
          <w:sz w:val="28"/>
          <w:szCs w:val="28"/>
        </w:rPr>
        <w:br/>
      </w:r>
      <w:r w:rsidR="00AD28F7" w:rsidRPr="00DC1847">
        <w:rPr>
          <w:rFonts w:ascii="Times New Roman" w:hAnsi="Times New Roman" w:cs="Times New Roman"/>
          <w:iCs/>
          <w:color w:val="000000"/>
          <w:sz w:val="28"/>
          <w:szCs w:val="28"/>
        </w:rPr>
        <w:t>якими буду</w:t>
      </w:r>
      <w:r>
        <w:rPr>
          <w:rFonts w:ascii="Times New Roman" w:hAnsi="Times New Roman" w:cs="Times New Roman"/>
          <w:iCs/>
          <w:color w:val="000000"/>
          <w:sz w:val="28"/>
          <w:szCs w:val="28"/>
        </w:rPr>
        <w:t>ть Ваші дії, реакція, відповідь?</w:t>
      </w:r>
    </w:p>
    <w:p w:rsidR="00161134" w:rsidRDefault="00161134" w:rsidP="00DC1847">
      <w:pPr>
        <w:spacing w:after="0" w:line="240" w:lineRule="auto"/>
        <w:jc w:val="both"/>
        <w:rPr>
          <w:rFonts w:ascii="Times New Roman" w:hAnsi="Times New Roman"/>
          <w:sz w:val="28"/>
          <w:szCs w:val="28"/>
        </w:rPr>
      </w:pPr>
    </w:p>
    <w:p w:rsidR="00DC1847" w:rsidRPr="007B0868" w:rsidRDefault="00DC1847" w:rsidP="00DC1847">
      <w:pPr>
        <w:spacing w:after="0" w:line="240" w:lineRule="auto"/>
        <w:jc w:val="both"/>
        <w:rPr>
          <w:rFonts w:ascii="Times New Roman" w:hAnsi="Times New Roman"/>
          <w:sz w:val="28"/>
          <w:szCs w:val="28"/>
        </w:rPr>
      </w:pPr>
      <w:r>
        <w:rPr>
          <w:rFonts w:ascii="Times New Roman" w:hAnsi="Times New Roman"/>
          <w:sz w:val="28"/>
          <w:szCs w:val="28"/>
        </w:rPr>
        <w:t>Ситуація 23.</w:t>
      </w:r>
    </w:p>
    <w:p w:rsidR="00DC1847" w:rsidRDefault="00DC1847" w:rsidP="00DC1847">
      <w:pPr>
        <w:jc w:val="both"/>
        <w:rPr>
          <w:rFonts w:ascii="Times New Roman" w:hAnsi="Times New Roman" w:cs="Times New Roman"/>
          <w:iCs/>
          <w:color w:val="000000"/>
          <w:sz w:val="28"/>
          <w:szCs w:val="28"/>
        </w:rPr>
      </w:pPr>
      <w:r>
        <w:rPr>
          <w:rFonts w:ascii="Times New Roman" w:hAnsi="Times New Roman" w:cs="Times New Roman"/>
          <w:color w:val="000000"/>
          <w:sz w:val="28"/>
          <w:szCs w:val="28"/>
        </w:rPr>
        <w:t xml:space="preserve">         </w:t>
      </w:r>
      <w:r w:rsidR="00AD28F7" w:rsidRPr="00DC1847">
        <w:rPr>
          <w:rFonts w:ascii="Times New Roman" w:hAnsi="Times New Roman" w:cs="Times New Roman"/>
          <w:iCs/>
          <w:color w:val="000000"/>
          <w:sz w:val="28"/>
          <w:szCs w:val="28"/>
        </w:rPr>
        <w:t>Через недотримання правил пожежної безпеки в шкільній майстерні</w:t>
      </w:r>
      <w:r w:rsidR="00AD28F7" w:rsidRPr="00DC1847">
        <w:rPr>
          <w:rFonts w:ascii="Times New Roman" w:hAnsi="Times New Roman" w:cs="Times New Roman"/>
          <w:color w:val="000000"/>
          <w:sz w:val="28"/>
          <w:szCs w:val="28"/>
        </w:rPr>
        <w:br/>
      </w:r>
      <w:r w:rsidR="00AD28F7" w:rsidRPr="00DC1847">
        <w:rPr>
          <w:rFonts w:ascii="Times New Roman" w:hAnsi="Times New Roman" w:cs="Times New Roman"/>
          <w:iCs/>
          <w:color w:val="000000"/>
          <w:sz w:val="28"/>
          <w:szCs w:val="28"/>
        </w:rPr>
        <w:t>сталася пожежа, яку вдалося швидко ліквіду</w:t>
      </w:r>
      <w:r>
        <w:rPr>
          <w:rFonts w:ascii="Times New Roman" w:hAnsi="Times New Roman" w:cs="Times New Roman"/>
          <w:iCs/>
          <w:color w:val="000000"/>
          <w:sz w:val="28"/>
          <w:szCs w:val="28"/>
        </w:rPr>
        <w:t>вати. Вкажіть Ваші подальші дії?</w:t>
      </w:r>
    </w:p>
    <w:p w:rsidR="00DC1847" w:rsidRPr="007B0868" w:rsidRDefault="00DC1847" w:rsidP="00DC1847">
      <w:pPr>
        <w:spacing w:after="0" w:line="240" w:lineRule="auto"/>
        <w:jc w:val="both"/>
        <w:rPr>
          <w:rFonts w:ascii="Times New Roman" w:hAnsi="Times New Roman"/>
          <w:sz w:val="28"/>
          <w:szCs w:val="28"/>
        </w:rPr>
      </w:pPr>
      <w:r>
        <w:rPr>
          <w:rFonts w:ascii="Times New Roman" w:hAnsi="Times New Roman"/>
          <w:sz w:val="28"/>
          <w:szCs w:val="28"/>
        </w:rPr>
        <w:lastRenderedPageBreak/>
        <w:t>Ситуація 24.</w:t>
      </w:r>
    </w:p>
    <w:p w:rsidR="00DC1847" w:rsidRDefault="00DC1847" w:rsidP="00DC184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28F7" w:rsidRPr="00DC1847">
        <w:rPr>
          <w:rFonts w:ascii="Times New Roman" w:hAnsi="Times New Roman" w:cs="Times New Roman"/>
          <w:iCs/>
          <w:color w:val="000000"/>
          <w:sz w:val="28"/>
          <w:szCs w:val="28"/>
        </w:rPr>
        <w:t>Учитель зранку повідомляє директора про те, що йому необхідно</w:t>
      </w:r>
      <w:r w:rsidR="00AD28F7" w:rsidRPr="00DC1847">
        <w:rPr>
          <w:rFonts w:ascii="Times New Roman" w:hAnsi="Times New Roman" w:cs="Times New Roman"/>
          <w:color w:val="000000"/>
          <w:sz w:val="28"/>
          <w:szCs w:val="28"/>
        </w:rPr>
        <w:br/>
      </w:r>
      <w:r w:rsidR="00AD28F7" w:rsidRPr="00DC1847">
        <w:rPr>
          <w:rFonts w:ascii="Times New Roman" w:hAnsi="Times New Roman" w:cs="Times New Roman"/>
          <w:iCs/>
          <w:color w:val="000000"/>
          <w:sz w:val="28"/>
          <w:szCs w:val="28"/>
        </w:rPr>
        <w:t>сьогодні залишитися вдома. Визначте правильне рішення, яке ґрунтується на</w:t>
      </w:r>
      <w:r w:rsidR="00AD28F7" w:rsidRPr="00DC1847">
        <w:rPr>
          <w:rFonts w:ascii="Times New Roman" w:hAnsi="Times New Roman" w:cs="Times New Roman"/>
          <w:color w:val="000000"/>
          <w:sz w:val="28"/>
          <w:szCs w:val="28"/>
        </w:rPr>
        <w:br/>
      </w:r>
      <w:r w:rsidR="00AD28F7" w:rsidRPr="00DC1847">
        <w:rPr>
          <w:rFonts w:ascii="Times New Roman" w:hAnsi="Times New Roman" w:cs="Times New Roman"/>
          <w:iCs/>
          <w:color w:val="000000"/>
          <w:sz w:val="28"/>
          <w:szCs w:val="28"/>
        </w:rPr>
        <w:t>законодавчій базі</w:t>
      </w:r>
      <w:r>
        <w:rPr>
          <w:rFonts w:ascii="Times New Roman" w:hAnsi="Times New Roman" w:cs="Times New Roman"/>
          <w:iCs/>
          <w:color w:val="000000"/>
          <w:sz w:val="28"/>
          <w:szCs w:val="28"/>
        </w:rPr>
        <w:t>?</w:t>
      </w:r>
    </w:p>
    <w:p w:rsidR="0013013D" w:rsidRDefault="0013013D" w:rsidP="00DC1847">
      <w:pPr>
        <w:spacing w:after="0" w:line="240" w:lineRule="auto"/>
        <w:jc w:val="both"/>
        <w:rPr>
          <w:rFonts w:ascii="Times New Roman" w:hAnsi="Times New Roman"/>
          <w:sz w:val="28"/>
          <w:szCs w:val="28"/>
        </w:rPr>
      </w:pPr>
    </w:p>
    <w:p w:rsidR="00DC1847" w:rsidRPr="007B0868" w:rsidRDefault="00DC1847" w:rsidP="00DC1847">
      <w:pPr>
        <w:spacing w:after="0" w:line="240" w:lineRule="auto"/>
        <w:jc w:val="both"/>
        <w:rPr>
          <w:rFonts w:ascii="Times New Roman" w:hAnsi="Times New Roman"/>
          <w:sz w:val="28"/>
          <w:szCs w:val="28"/>
        </w:rPr>
      </w:pPr>
      <w:r>
        <w:rPr>
          <w:rFonts w:ascii="Times New Roman" w:hAnsi="Times New Roman"/>
          <w:sz w:val="28"/>
          <w:szCs w:val="28"/>
        </w:rPr>
        <w:t>Ситуація 25.</w:t>
      </w:r>
    </w:p>
    <w:p w:rsidR="004907FA" w:rsidRDefault="00DC1847" w:rsidP="00DC1847">
      <w:pPr>
        <w:jc w:val="both"/>
        <w:rPr>
          <w:rFonts w:ascii="Times New Roman" w:hAnsi="Times New Roman" w:cs="Times New Roman"/>
          <w:iCs/>
          <w:color w:val="000000"/>
          <w:sz w:val="28"/>
          <w:szCs w:val="28"/>
        </w:rPr>
      </w:pPr>
      <w:r>
        <w:rPr>
          <w:rFonts w:ascii="Times New Roman" w:hAnsi="Times New Roman" w:cs="Times New Roman"/>
          <w:color w:val="000000"/>
          <w:sz w:val="28"/>
          <w:szCs w:val="28"/>
        </w:rPr>
        <w:t xml:space="preserve">          </w:t>
      </w:r>
      <w:r w:rsidR="00AD28F7" w:rsidRPr="00DC1847">
        <w:rPr>
          <w:rFonts w:ascii="Times New Roman" w:hAnsi="Times New Roman" w:cs="Times New Roman"/>
          <w:iCs/>
          <w:color w:val="000000"/>
          <w:sz w:val="28"/>
          <w:szCs w:val="28"/>
        </w:rPr>
        <w:t>У школі склалася непередбачена ситуація: учитель не прийшов на</w:t>
      </w:r>
      <w:r w:rsidR="00AD28F7" w:rsidRPr="00DC1847">
        <w:rPr>
          <w:rFonts w:ascii="Times New Roman" w:hAnsi="Times New Roman" w:cs="Times New Roman"/>
          <w:color w:val="000000"/>
          <w:sz w:val="28"/>
          <w:szCs w:val="28"/>
        </w:rPr>
        <w:br/>
      </w:r>
      <w:r w:rsidR="00AD28F7" w:rsidRPr="00DC1847">
        <w:rPr>
          <w:rFonts w:ascii="Times New Roman" w:hAnsi="Times New Roman" w:cs="Times New Roman"/>
          <w:iCs/>
          <w:color w:val="000000"/>
          <w:sz w:val="28"/>
          <w:szCs w:val="28"/>
        </w:rPr>
        <w:t>останній за розкладом урок у 10 класі. Ви з</w:t>
      </w:r>
      <w:r w:rsidR="000A73FB">
        <w:rPr>
          <w:rFonts w:ascii="Times New Roman" w:hAnsi="Times New Roman" w:cs="Times New Roman"/>
          <w:iCs/>
          <w:color w:val="000000"/>
          <w:sz w:val="28"/>
          <w:szCs w:val="28"/>
        </w:rPr>
        <w:t xml:space="preserve">вернулися до колеги </w:t>
      </w:r>
      <w:r w:rsidR="00AD28F7" w:rsidRPr="00DC1847">
        <w:rPr>
          <w:rFonts w:ascii="Times New Roman" w:hAnsi="Times New Roman" w:cs="Times New Roman"/>
          <w:iCs/>
          <w:color w:val="000000"/>
          <w:sz w:val="28"/>
          <w:szCs w:val="28"/>
        </w:rPr>
        <w:t>з проханням замінити</w:t>
      </w:r>
      <w:r w:rsidR="000A73FB">
        <w:rPr>
          <w:rFonts w:ascii="Times New Roman" w:hAnsi="Times New Roman" w:cs="Times New Roman"/>
          <w:color w:val="000000"/>
          <w:sz w:val="28"/>
          <w:szCs w:val="28"/>
        </w:rPr>
        <w:t xml:space="preserve"> </w:t>
      </w:r>
      <w:r w:rsidR="00AD28F7" w:rsidRPr="00DC1847">
        <w:rPr>
          <w:rFonts w:ascii="Times New Roman" w:hAnsi="Times New Roman" w:cs="Times New Roman"/>
          <w:iCs/>
          <w:color w:val="000000"/>
          <w:sz w:val="28"/>
          <w:szCs w:val="28"/>
        </w:rPr>
        <w:t>вчителя. Колега відмовився, висунувши аргументи: не готовий до заміни, а</w:t>
      </w:r>
      <w:r w:rsidR="000A73FB">
        <w:rPr>
          <w:rFonts w:ascii="Times New Roman" w:hAnsi="Times New Roman" w:cs="Times New Roman"/>
          <w:color w:val="000000"/>
          <w:sz w:val="28"/>
          <w:szCs w:val="28"/>
        </w:rPr>
        <w:t xml:space="preserve"> </w:t>
      </w:r>
      <w:r w:rsidR="00AD28F7" w:rsidRPr="00DC1847">
        <w:rPr>
          <w:rFonts w:ascii="Times New Roman" w:hAnsi="Times New Roman" w:cs="Times New Roman"/>
          <w:iCs/>
          <w:color w:val="000000"/>
          <w:sz w:val="28"/>
          <w:szCs w:val="28"/>
        </w:rPr>
        <w:t xml:space="preserve">діти </w:t>
      </w:r>
      <w:r w:rsidR="00AD28F7" w:rsidRPr="00DC1847">
        <w:rPr>
          <w:rFonts w:ascii="Times New Roman" w:hAnsi="Times New Roman" w:cs="Times New Roman"/>
          <w:color w:val="000000"/>
          <w:sz w:val="28"/>
          <w:szCs w:val="28"/>
        </w:rPr>
        <w:t xml:space="preserve">не </w:t>
      </w:r>
      <w:r w:rsidR="00AD28F7" w:rsidRPr="00DC1847">
        <w:rPr>
          <w:rFonts w:ascii="Times New Roman" w:hAnsi="Times New Roman" w:cs="Times New Roman"/>
          <w:iCs/>
          <w:color w:val="000000"/>
          <w:sz w:val="28"/>
          <w:szCs w:val="28"/>
        </w:rPr>
        <w:t>мають зошитів та книг з й</w:t>
      </w:r>
      <w:r>
        <w:rPr>
          <w:rFonts w:ascii="Times New Roman" w:hAnsi="Times New Roman" w:cs="Times New Roman"/>
          <w:iCs/>
          <w:color w:val="000000"/>
          <w:sz w:val="28"/>
          <w:szCs w:val="28"/>
        </w:rPr>
        <w:t>ого предмета. Визначте Ваші дії?</w:t>
      </w:r>
    </w:p>
    <w:p w:rsidR="004907FA" w:rsidRDefault="004907FA" w:rsidP="00DC1847">
      <w:pPr>
        <w:jc w:val="both"/>
        <w:rPr>
          <w:rFonts w:ascii="Times New Roman" w:hAnsi="Times New Roman" w:cs="Times New Roman"/>
          <w:iCs/>
          <w:color w:val="000000"/>
          <w:sz w:val="28"/>
          <w:szCs w:val="28"/>
        </w:rPr>
      </w:pPr>
    </w:p>
    <w:p w:rsidR="004907FA" w:rsidRDefault="004907FA" w:rsidP="004907FA">
      <w:pPr>
        <w:pStyle w:val="1"/>
        <w:shd w:val="clear" w:color="auto" w:fill="FFFFFF"/>
        <w:tabs>
          <w:tab w:val="left" w:pos="1560"/>
        </w:tabs>
        <w:spacing w:before="120" w:after="100"/>
        <w:jc w:val="both"/>
      </w:pPr>
      <w:r>
        <w:rPr>
          <w:rFonts w:ascii="Times New Roman" w:hAnsi="Times New Roman" w:cs="Times New Roman"/>
          <w:b/>
          <w:color w:val="000000"/>
          <w:sz w:val="28"/>
          <w:szCs w:val="28"/>
          <w:lang w:val="uk-UA"/>
        </w:rPr>
        <w:t>Секретар міської ради</w:t>
      </w:r>
      <w:r>
        <w:rPr>
          <w:rFonts w:ascii="Times New Roman" w:hAnsi="Times New Roman" w:cs="Times New Roman"/>
          <w:b/>
          <w:color w:val="000000"/>
          <w:sz w:val="28"/>
          <w:szCs w:val="28"/>
          <w:lang w:val="uk-UA"/>
        </w:rPr>
        <w:tab/>
      </w:r>
      <w:r>
        <w:rPr>
          <w:rFonts w:ascii="Times New Roman" w:hAnsi="Times New Roman" w:cs="Times New Roman"/>
          <w:b/>
          <w:color w:val="000000"/>
          <w:sz w:val="28"/>
          <w:szCs w:val="28"/>
          <w:lang w:val="uk-UA"/>
        </w:rPr>
        <w:tab/>
      </w:r>
      <w:r>
        <w:rPr>
          <w:rFonts w:ascii="Times New Roman" w:hAnsi="Times New Roman" w:cs="Times New Roman"/>
          <w:b/>
          <w:color w:val="000000"/>
          <w:sz w:val="28"/>
          <w:szCs w:val="28"/>
          <w:lang w:val="uk-UA"/>
        </w:rPr>
        <w:tab/>
      </w:r>
      <w:r>
        <w:rPr>
          <w:rFonts w:ascii="Times New Roman" w:hAnsi="Times New Roman" w:cs="Times New Roman"/>
          <w:b/>
          <w:color w:val="000000"/>
          <w:sz w:val="28"/>
          <w:szCs w:val="28"/>
          <w:lang w:val="uk-UA"/>
        </w:rPr>
        <w:tab/>
      </w:r>
      <w:r>
        <w:rPr>
          <w:rFonts w:ascii="Times New Roman" w:hAnsi="Times New Roman" w:cs="Times New Roman"/>
          <w:b/>
          <w:color w:val="000000"/>
          <w:sz w:val="28"/>
          <w:szCs w:val="28"/>
          <w:lang w:val="uk-UA"/>
        </w:rPr>
        <w:tab/>
      </w:r>
      <w:r>
        <w:rPr>
          <w:rFonts w:ascii="Times New Roman" w:hAnsi="Times New Roman" w:cs="Times New Roman"/>
          <w:b/>
          <w:color w:val="000000"/>
          <w:sz w:val="28"/>
          <w:szCs w:val="28"/>
          <w:lang w:val="uk-UA"/>
        </w:rPr>
        <w:tab/>
        <w:t xml:space="preserve">    Ярослав </w:t>
      </w:r>
      <w:proofErr w:type="spellStart"/>
      <w:r>
        <w:rPr>
          <w:rFonts w:ascii="Times New Roman" w:hAnsi="Times New Roman" w:cs="Times New Roman"/>
          <w:b/>
          <w:color w:val="000000"/>
          <w:sz w:val="28"/>
          <w:szCs w:val="28"/>
          <w:lang w:val="uk-UA"/>
        </w:rPr>
        <w:t>Дзиндра</w:t>
      </w:r>
      <w:proofErr w:type="spellEnd"/>
    </w:p>
    <w:p w:rsidR="00AD28F7" w:rsidRPr="00AD28F7" w:rsidRDefault="00AD28F7" w:rsidP="00DC1847">
      <w:pPr>
        <w:jc w:val="both"/>
        <w:rPr>
          <w:rFonts w:ascii="Times New Roman" w:hAnsi="Times New Roman" w:cs="Times New Roman"/>
          <w:sz w:val="28"/>
          <w:szCs w:val="28"/>
        </w:rPr>
      </w:pPr>
      <w:r w:rsidRPr="00AD28F7">
        <w:rPr>
          <w:rFonts w:ascii="Times New Roman" w:hAnsi="Times New Roman" w:cs="Times New Roman"/>
          <w:color w:val="000000"/>
          <w:sz w:val="28"/>
          <w:szCs w:val="28"/>
        </w:rPr>
        <w:br/>
      </w:r>
    </w:p>
    <w:sectPr w:rsidR="00AD28F7" w:rsidRPr="00AD28F7" w:rsidSect="0013013D">
      <w:pgSz w:w="11906" w:h="16838"/>
      <w:pgMar w:top="850" w:right="566"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urier New"/>
    <w:charset w:val="00"/>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8F7"/>
    <w:rsid w:val="00010FFD"/>
    <w:rsid w:val="000165B1"/>
    <w:rsid w:val="00046A30"/>
    <w:rsid w:val="00046D85"/>
    <w:rsid w:val="00073B95"/>
    <w:rsid w:val="000A73FB"/>
    <w:rsid w:val="0013013D"/>
    <w:rsid w:val="001604B6"/>
    <w:rsid w:val="00161134"/>
    <w:rsid w:val="001C4293"/>
    <w:rsid w:val="00203455"/>
    <w:rsid w:val="00216240"/>
    <w:rsid w:val="00276AC2"/>
    <w:rsid w:val="002811FD"/>
    <w:rsid w:val="003D12BE"/>
    <w:rsid w:val="0042650E"/>
    <w:rsid w:val="00447A7A"/>
    <w:rsid w:val="00453113"/>
    <w:rsid w:val="004907FA"/>
    <w:rsid w:val="004B7299"/>
    <w:rsid w:val="005903AB"/>
    <w:rsid w:val="00637A8C"/>
    <w:rsid w:val="00666F93"/>
    <w:rsid w:val="00693194"/>
    <w:rsid w:val="006C7EFE"/>
    <w:rsid w:val="006E4DA2"/>
    <w:rsid w:val="007E3326"/>
    <w:rsid w:val="007E4110"/>
    <w:rsid w:val="007F0271"/>
    <w:rsid w:val="00884347"/>
    <w:rsid w:val="008A1A5B"/>
    <w:rsid w:val="009B7394"/>
    <w:rsid w:val="009D3336"/>
    <w:rsid w:val="00A37F83"/>
    <w:rsid w:val="00A61A99"/>
    <w:rsid w:val="00AD28F7"/>
    <w:rsid w:val="00AE33DB"/>
    <w:rsid w:val="00AE6117"/>
    <w:rsid w:val="00B07215"/>
    <w:rsid w:val="00DC1847"/>
    <w:rsid w:val="00F03575"/>
    <w:rsid w:val="00F468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AD28F7"/>
    <w:pPr>
      <w:keepNext/>
      <w:keepLines/>
      <w:suppressAutoHyphens/>
      <w:spacing w:before="240" w:after="240" w:line="240" w:lineRule="auto"/>
      <w:jc w:val="center"/>
    </w:pPr>
    <w:rPr>
      <w:rFonts w:ascii="Antiqua" w:eastAsia="Calibri" w:hAnsi="Antiqua" w:cs="Antiqua"/>
      <w:b/>
      <w:bCs/>
      <w:sz w:val="26"/>
      <w:szCs w:val="26"/>
      <w:lang w:eastAsia="ar-SA"/>
    </w:rPr>
  </w:style>
  <w:style w:type="paragraph" w:customStyle="1" w:styleId="1">
    <w:name w:val="Текст1"/>
    <w:basedOn w:val="a"/>
    <w:rsid w:val="004907FA"/>
    <w:pPr>
      <w:suppressAutoHyphens/>
      <w:spacing w:after="0" w:line="100" w:lineRule="atLeast"/>
    </w:pPr>
    <w:rPr>
      <w:rFonts w:ascii="Courier New" w:eastAsia="Times New Roman" w:hAnsi="Courier New" w:cs="Courier New"/>
      <w:sz w:val="20"/>
      <w:szCs w:val="20"/>
      <w:lang w:val="ru-RU" w:eastAsia="ar-SA"/>
    </w:rPr>
  </w:style>
</w:styles>
</file>

<file path=word/webSettings.xml><?xml version="1.0" encoding="utf-8"?>
<w:webSettings xmlns:r="http://schemas.openxmlformats.org/officeDocument/2006/relationships" xmlns:w="http://schemas.openxmlformats.org/wordprocessingml/2006/main">
  <w:divs>
    <w:div w:id="119761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11144</Words>
  <Characters>6353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2019-05-06T13:09:00Z</dcterms:created>
  <dcterms:modified xsi:type="dcterms:W3CDTF">2020-05-14T10:58:00Z</dcterms:modified>
</cp:coreProperties>
</file>