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A59" w:rsidRDefault="00870A59" w:rsidP="00870A59">
      <w:pPr>
        <w:pStyle w:val="a5"/>
        <w:spacing w:after="0" w:line="240" w:lineRule="auto"/>
        <w:jc w:val="center"/>
        <w:rPr>
          <w:rFonts w:ascii="Times New Roman" w:hAnsi="Times New Roman"/>
          <w:b/>
          <w:sz w:val="28"/>
          <w:szCs w:val="28"/>
          <w:lang w:val="ru-RU"/>
        </w:rPr>
      </w:pPr>
      <w:r>
        <w:rPr>
          <w:rFonts w:ascii="Times New Roman" w:hAnsi="Times New Roman"/>
          <w:b/>
          <w:sz w:val="28"/>
          <w:szCs w:val="28"/>
          <w:lang w:val="ru-RU"/>
        </w:rPr>
        <w:t xml:space="preserve">                                      Додаток</w:t>
      </w:r>
    </w:p>
    <w:p w:rsidR="00870A59" w:rsidRDefault="00870A59" w:rsidP="00870A59">
      <w:pPr>
        <w:pStyle w:val="a5"/>
        <w:tabs>
          <w:tab w:val="left" w:pos="5657"/>
        </w:tabs>
        <w:spacing w:after="0" w:line="240" w:lineRule="auto"/>
        <w:rPr>
          <w:rFonts w:ascii="Times New Roman" w:hAnsi="Times New Roman"/>
          <w:b/>
          <w:sz w:val="28"/>
          <w:szCs w:val="28"/>
          <w:lang w:val="ru-RU"/>
        </w:rPr>
      </w:pPr>
      <w:r>
        <w:rPr>
          <w:rFonts w:ascii="Times New Roman" w:hAnsi="Times New Roman"/>
          <w:b/>
          <w:sz w:val="28"/>
          <w:szCs w:val="28"/>
          <w:lang w:val="ru-RU"/>
        </w:rPr>
        <w:t xml:space="preserve">                                                                                до </w:t>
      </w:r>
      <w:proofErr w:type="gramStart"/>
      <w:r>
        <w:rPr>
          <w:rFonts w:ascii="Times New Roman" w:hAnsi="Times New Roman"/>
          <w:b/>
          <w:sz w:val="28"/>
          <w:szCs w:val="28"/>
          <w:lang w:val="ru-RU"/>
        </w:rPr>
        <w:t>р</w:t>
      </w:r>
      <w:proofErr w:type="gramEnd"/>
      <w:r>
        <w:rPr>
          <w:rFonts w:ascii="Times New Roman" w:hAnsi="Times New Roman"/>
          <w:b/>
          <w:sz w:val="28"/>
          <w:szCs w:val="28"/>
          <w:lang w:val="ru-RU"/>
        </w:rPr>
        <w:t>ішення міської ради</w:t>
      </w:r>
    </w:p>
    <w:p w:rsidR="00870A59" w:rsidRDefault="00870A59" w:rsidP="00870A59">
      <w:pPr>
        <w:pStyle w:val="a5"/>
        <w:spacing w:after="0" w:line="240" w:lineRule="auto"/>
        <w:jc w:val="center"/>
        <w:rPr>
          <w:rFonts w:ascii="Times New Roman" w:hAnsi="Times New Roman"/>
          <w:b/>
          <w:sz w:val="28"/>
          <w:szCs w:val="28"/>
          <w:lang w:val="ru-RU"/>
        </w:rPr>
      </w:pPr>
      <w:r>
        <w:rPr>
          <w:rFonts w:ascii="Times New Roman" w:hAnsi="Times New Roman"/>
          <w:b/>
          <w:sz w:val="28"/>
          <w:szCs w:val="28"/>
          <w:lang w:val="ru-RU"/>
        </w:rPr>
        <w:t xml:space="preserve">                                                                             від 28 </w:t>
      </w:r>
      <w:proofErr w:type="gramStart"/>
      <w:r>
        <w:rPr>
          <w:rFonts w:ascii="Times New Roman" w:hAnsi="Times New Roman"/>
          <w:b/>
          <w:sz w:val="28"/>
          <w:szCs w:val="28"/>
          <w:lang w:val="ru-RU"/>
        </w:rPr>
        <w:t>лютого</w:t>
      </w:r>
      <w:proofErr w:type="gramEnd"/>
      <w:r>
        <w:rPr>
          <w:rFonts w:ascii="Times New Roman" w:hAnsi="Times New Roman"/>
          <w:b/>
          <w:sz w:val="28"/>
          <w:szCs w:val="28"/>
          <w:lang w:val="ru-RU"/>
        </w:rPr>
        <w:t xml:space="preserve"> 2019 року №1375</w:t>
      </w:r>
    </w:p>
    <w:p w:rsidR="00870A59" w:rsidRDefault="00870A59" w:rsidP="00294A15">
      <w:pPr>
        <w:pStyle w:val="a5"/>
        <w:spacing w:after="0" w:line="360" w:lineRule="auto"/>
        <w:jc w:val="center"/>
        <w:rPr>
          <w:rFonts w:ascii="Times New Roman" w:hAnsi="Times New Roman"/>
          <w:b/>
          <w:sz w:val="28"/>
          <w:szCs w:val="28"/>
          <w:lang w:val="ru-RU"/>
        </w:rPr>
      </w:pPr>
    </w:p>
    <w:p w:rsidR="00FF01BF" w:rsidRPr="0082001B" w:rsidRDefault="00870A59" w:rsidP="00294A15">
      <w:pPr>
        <w:pStyle w:val="a5"/>
        <w:spacing w:after="0" w:line="360" w:lineRule="auto"/>
        <w:jc w:val="center"/>
        <w:rPr>
          <w:rFonts w:ascii="Times New Roman" w:hAnsi="Times New Roman"/>
          <w:b/>
          <w:sz w:val="28"/>
          <w:szCs w:val="28"/>
          <w:lang w:val="ru-RU"/>
        </w:rPr>
      </w:pPr>
      <w:r>
        <w:rPr>
          <w:rFonts w:ascii="Times New Roman" w:hAnsi="Times New Roman"/>
          <w:b/>
          <w:sz w:val="28"/>
          <w:szCs w:val="28"/>
          <w:lang w:val="ru-RU"/>
        </w:rPr>
        <w:t>Інформація</w:t>
      </w:r>
    </w:p>
    <w:p w:rsidR="00FF01BF" w:rsidRPr="0082001B" w:rsidRDefault="00294A15" w:rsidP="0082001B">
      <w:pPr>
        <w:pStyle w:val="a5"/>
        <w:spacing w:after="0" w:line="240" w:lineRule="auto"/>
        <w:jc w:val="center"/>
        <w:rPr>
          <w:rFonts w:ascii="Times New Roman" w:hAnsi="Times New Roman"/>
          <w:b/>
          <w:sz w:val="28"/>
          <w:szCs w:val="28"/>
          <w:lang w:val="ru-RU"/>
        </w:rPr>
      </w:pPr>
      <w:proofErr w:type="gramStart"/>
      <w:r w:rsidRPr="0082001B">
        <w:rPr>
          <w:rFonts w:ascii="Times New Roman" w:hAnsi="Times New Roman"/>
          <w:b/>
          <w:sz w:val="28"/>
          <w:szCs w:val="28"/>
          <w:lang w:val="ru-RU"/>
        </w:rPr>
        <w:t>про</w:t>
      </w:r>
      <w:proofErr w:type="gramEnd"/>
      <w:r w:rsidRPr="0082001B">
        <w:rPr>
          <w:rFonts w:ascii="Times New Roman" w:hAnsi="Times New Roman"/>
          <w:b/>
          <w:sz w:val="28"/>
          <w:szCs w:val="28"/>
          <w:lang w:val="ru-RU"/>
        </w:rPr>
        <w:t xml:space="preserve"> роботу </w:t>
      </w:r>
      <w:r w:rsidR="008235E0" w:rsidRPr="0082001B">
        <w:rPr>
          <w:rFonts w:ascii="Times New Roman" w:hAnsi="Times New Roman"/>
          <w:b/>
          <w:sz w:val="28"/>
          <w:szCs w:val="28"/>
          <w:lang w:val="ru-RU"/>
        </w:rPr>
        <w:t xml:space="preserve">Чортківського </w:t>
      </w:r>
      <w:r w:rsidR="00FF01BF" w:rsidRPr="0082001B">
        <w:rPr>
          <w:rFonts w:ascii="Times New Roman" w:hAnsi="Times New Roman"/>
          <w:b/>
          <w:sz w:val="28"/>
          <w:szCs w:val="28"/>
          <w:lang w:val="ru-RU"/>
        </w:rPr>
        <w:t xml:space="preserve">міського </w:t>
      </w:r>
      <w:r w:rsidR="008235E0" w:rsidRPr="0082001B">
        <w:rPr>
          <w:rFonts w:ascii="Times New Roman" w:hAnsi="Times New Roman"/>
          <w:b/>
          <w:sz w:val="28"/>
          <w:szCs w:val="28"/>
          <w:lang w:val="ru-RU"/>
        </w:rPr>
        <w:t>комунального закладу</w:t>
      </w:r>
    </w:p>
    <w:p w:rsidR="00294A15" w:rsidRPr="0082001B" w:rsidRDefault="008235E0" w:rsidP="0082001B">
      <w:pPr>
        <w:pStyle w:val="a5"/>
        <w:spacing w:after="0" w:line="240" w:lineRule="auto"/>
        <w:jc w:val="center"/>
        <w:rPr>
          <w:rFonts w:ascii="Times New Roman" w:hAnsi="Times New Roman"/>
          <w:b/>
          <w:sz w:val="28"/>
          <w:szCs w:val="28"/>
          <w:lang w:val="ru-RU"/>
        </w:rPr>
      </w:pPr>
      <w:r w:rsidRPr="0082001B">
        <w:rPr>
          <w:rFonts w:ascii="Times New Roman" w:hAnsi="Times New Roman"/>
          <w:b/>
          <w:sz w:val="28"/>
          <w:szCs w:val="28"/>
          <w:lang w:val="ru-RU"/>
        </w:rPr>
        <w:t>« Палац дітей та юнацтва</w:t>
      </w:r>
      <w:proofErr w:type="gramStart"/>
      <w:r w:rsidRPr="0082001B">
        <w:rPr>
          <w:rFonts w:ascii="Times New Roman" w:hAnsi="Times New Roman"/>
          <w:b/>
          <w:sz w:val="28"/>
          <w:szCs w:val="28"/>
          <w:lang w:val="ru-RU"/>
        </w:rPr>
        <w:t>»</w:t>
      </w:r>
      <w:r w:rsidR="00294A15" w:rsidRPr="0082001B">
        <w:rPr>
          <w:rFonts w:ascii="Times New Roman" w:hAnsi="Times New Roman"/>
          <w:b/>
          <w:sz w:val="28"/>
          <w:szCs w:val="28"/>
          <w:lang w:val="ru-RU"/>
        </w:rPr>
        <w:t>Ч</w:t>
      </w:r>
      <w:proofErr w:type="gramEnd"/>
      <w:r w:rsidR="00294A15" w:rsidRPr="0082001B">
        <w:rPr>
          <w:rFonts w:ascii="Times New Roman" w:hAnsi="Times New Roman"/>
          <w:b/>
          <w:sz w:val="28"/>
          <w:szCs w:val="28"/>
          <w:lang w:val="ru-RU"/>
        </w:rPr>
        <w:t>ортківської міської ради Тернопільської області за 2018 рік</w:t>
      </w:r>
    </w:p>
    <w:p w:rsidR="00FC18DA" w:rsidRPr="0082001B" w:rsidRDefault="00FC18DA" w:rsidP="0082001B">
      <w:pPr>
        <w:pStyle w:val="a5"/>
        <w:spacing w:after="0" w:line="240" w:lineRule="auto"/>
        <w:rPr>
          <w:rFonts w:ascii="Times New Roman" w:hAnsi="Times New Roman"/>
          <w:b/>
          <w:sz w:val="28"/>
          <w:szCs w:val="28"/>
          <w:lang w:val="ru-RU"/>
        </w:rPr>
      </w:pPr>
    </w:p>
    <w:p w:rsidR="00765C0B" w:rsidRPr="0082001B" w:rsidRDefault="00765C0B" w:rsidP="0082001B">
      <w:pPr>
        <w:pStyle w:val="a7"/>
        <w:spacing w:before="0" w:beforeAutospacing="0" w:after="0" w:afterAutospacing="0"/>
        <w:jc w:val="both"/>
        <w:textAlignment w:val="baseline"/>
        <w:rPr>
          <w:color w:val="000000"/>
          <w:lang w:val="uk-UA"/>
        </w:rPr>
      </w:pPr>
      <w:r w:rsidRPr="00064584">
        <w:rPr>
          <w:sz w:val="28"/>
          <w:szCs w:val="28"/>
          <w:lang w:val="uk-UA"/>
        </w:rPr>
        <w:tab/>
      </w:r>
      <w:r w:rsidRPr="0082001B">
        <w:rPr>
          <w:lang w:val="uk-UA"/>
        </w:rPr>
        <w:t xml:space="preserve">На виконання </w:t>
      </w:r>
      <w:r w:rsidRPr="0082001B">
        <w:rPr>
          <w:color w:val="000000"/>
          <w:lang w:val="uk-UA"/>
        </w:rPr>
        <w:t xml:space="preserve">Законів </w:t>
      </w:r>
      <w:r w:rsidRPr="0082001B">
        <w:rPr>
          <w:lang w:val="uk-UA"/>
        </w:rPr>
        <w:t xml:space="preserve"> України «Про освіту»,  «Про позашкільну освіту», </w:t>
      </w:r>
      <w:r w:rsidRPr="0082001B">
        <w:rPr>
          <w:bCs/>
        </w:rPr>
        <w:t xml:space="preserve">Положення про позашкільний навчальний заклад, </w:t>
      </w:r>
      <w:r w:rsidRPr="0082001B">
        <w:rPr>
          <w:lang w:val="uk-UA"/>
        </w:rPr>
        <w:t>затвердженого постановою Кабінету Міністрів України від 06.05.2001 № 433 (зі змінами),  відповідно до плану  роботи Чортківського</w:t>
      </w:r>
      <w:r w:rsidR="0029723B" w:rsidRPr="0082001B">
        <w:rPr>
          <w:lang w:val="uk-UA"/>
        </w:rPr>
        <w:t xml:space="preserve"> Палацу дітей та юнацтва на 2018-2019</w:t>
      </w:r>
      <w:r w:rsidRPr="0082001B">
        <w:rPr>
          <w:lang w:val="uk-UA"/>
        </w:rPr>
        <w:t xml:space="preserve"> навчальний рік колектив Чортківського</w:t>
      </w:r>
      <w:r w:rsidR="00FF01BF" w:rsidRPr="0082001B">
        <w:rPr>
          <w:lang w:val="uk-UA"/>
        </w:rPr>
        <w:t xml:space="preserve"> міського комунального закладу «Палац</w:t>
      </w:r>
      <w:r w:rsidRPr="0082001B">
        <w:rPr>
          <w:lang w:val="uk-UA"/>
        </w:rPr>
        <w:t xml:space="preserve"> дітей та юнацтва</w:t>
      </w:r>
      <w:r w:rsidR="00FF01BF" w:rsidRPr="0082001B">
        <w:rPr>
          <w:lang w:val="uk-UA"/>
        </w:rPr>
        <w:t>»</w:t>
      </w:r>
      <w:r w:rsidRPr="0082001B">
        <w:rPr>
          <w:lang w:val="uk-UA"/>
        </w:rPr>
        <w:t xml:space="preserve">  працював над вдосконаленням особистості вихованця, направленим на розкриттям природних здібностей,  формуванням її життєвої компетентності;пошуком, розвитком  та підтримкою  здібних, обдарованих та талановитих дітей та підлітків; створенням здоров’язберігаючого простору для фізичного, психічного, духовного та соціального здоров’я учасників навчально-виховного процесу; </w:t>
      </w:r>
      <w:r w:rsidRPr="0082001B">
        <w:rPr>
          <w:color w:val="000000"/>
          <w:lang w:val="uk-UA"/>
        </w:rPr>
        <w:t>сприянням ефективної системи медіаосвіти заради забезпечення всебічної підготовки вихо</w:t>
      </w:r>
      <w:r w:rsidR="0029723B" w:rsidRPr="0082001B">
        <w:rPr>
          <w:color w:val="000000"/>
          <w:lang w:val="uk-UA"/>
        </w:rPr>
        <w:t xml:space="preserve">ванців до безпечної та </w:t>
      </w:r>
      <w:r w:rsidRPr="0082001B">
        <w:rPr>
          <w:color w:val="000000"/>
          <w:lang w:val="uk-UA"/>
        </w:rPr>
        <w:t xml:space="preserve"> взаємодії із сучасною системою медіа, формування у них медіа обізнаності, медіа грамотності і медіа компетентності відповідно до їхніх вікових та індивідуальних особливостей.</w:t>
      </w:r>
    </w:p>
    <w:p w:rsidR="00765C0B" w:rsidRPr="0082001B" w:rsidRDefault="00765C0B" w:rsidP="0082001B">
      <w:pPr>
        <w:pStyle w:val="a7"/>
        <w:spacing w:before="0" w:beforeAutospacing="0" w:after="0" w:afterAutospacing="0"/>
        <w:jc w:val="both"/>
        <w:textAlignment w:val="baseline"/>
        <w:rPr>
          <w:lang w:val="uk-UA"/>
        </w:rPr>
      </w:pPr>
      <w:r w:rsidRPr="0082001B">
        <w:rPr>
          <w:color w:val="000000"/>
        </w:rPr>
        <w:t> </w:t>
      </w:r>
      <w:r w:rsidRPr="0082001B">
        <w:rPr>
          <w:color w:val="000000"/>
          <w:lang w:val="uk-UA"/>
        </w:rPr>
        <w:tab/>
      </w:r>
      <w:r w:rsidRPr="0082001B">
        <w:rPr>
          <w:lang w:val="uk-UA"/>
        </w:rPr>
        <w:t xml:space="preserve">Колективом </w:t>
      </w:r>
      <w:r w:rsidRPr="0082001B">
        <w:t>створ</w:t>
      </w:r>
      <w:r w:rsidRPr="0082001B">
        <w:rPr>
          <w:lang w:val="uk-UA"/>
        </w:rPr>
        <w:t>ені</w:t>
      </w:r>
      <w:r w:rsidRPr="0082001B">
        <w:t xml:space="preserve"> належн</w:t>
      </w:r>
      <w:r w:rsidRPr="0082001B">
        <w:rPr>
          <w:lang w:val="uk-UA"/>
        </w:rPr>
        <w:t>і</w:t>
      </w:r>
      <w:r w:rsidRPr="0082001B">
        <w:t xml:space="preserve"> умов</w:t>
      </w:r>
      <w:r w:rsidRPr="0082001B">
        <w:rPr>
          <w:lang w:val="uk-UA"/>
        </w:rPr>
        <w:t>и</w:t>
      </w:r>
      <w:r w:rsidRPr="0082001B">
        <w:t xml:space="preserve"> для адаптації вихованця у позашкільному </w:t>
      </w:r>
      <w:r w:rsidRPr="0082001B">
        <w:rPr>
          <w:lang w:val="uk-UA"/>
        </w:rPr>
        <w:t xml:space="preserve">навчальному </w:t>
      </w:r>
      <w:r w:rsidRPr="0082001B">
        <w:t>закладі</w:t>
      </w:r>
      <w:r w:rsidR="0029723B" w:rsidRPr="0082001B">
        <w:rPr>
          <w:lang w:val="uk-UA"/>
        </w:rPr>
        <w:t xml:space="preserve">. </w:t>
      </w:r>
      <w:r w:rsidRPr="0082001B">
        <w:rPr>
          <w:spacing w:val="-5"/>
          <w:lang w:val="uk-UA"/>
        </w:rPr>
        <w:t xml:space="preserve">Педагоги навчального закладу </w:t>
      </w:r>
      <w:r w:rsidRPr="0082001B">
        <w:rPr>
          <w:lang w:val="uk-UA"/>
        </w:rPr>
        <w:t>спрямували виховний процес на національно-патріотичне  виховання, створили умови для досягнення життєвого успіху особистості, розвитку її індивідуальних здібностей</w:t>
      </w:r>
      <w:r w:rsidRPr="0082001B">
        <w:rPr>
          <w:spacing w:val="-3"/>
          <w:lang w:val="uk-UA"/>
        </w:rPr>
        <w:t>, здібностей до самореалізації,</w:t>
      </w:r>
      <w:r w:rsidRPr="0082001B">
        <w:rPr>
          <w:lang w:val="uk-UA"/>
        </w:rPr>
        <w:t>активізували індивідуальну роботу з обдарованими та здібними дітьми, систематично та послідовно проводили роботу щодо підготовки вихованців до творчих конкурсів, турнірів різного рівня.</w:t>
      </w:r>
    </w:p>
    <w:p w:rsidR="003D0B0E" w:rsidRPr="0082001B" w:rsidRDefault="003D0B0E" w:rsidP="0082001B">
      <w:pPr>
        <w:spacing w:after="0" w:line="240" w:lineRule="auto"/>
        <w:ind w:firstLine="708"/>
        <w:jc w:val="both"/>
        <w:rPr>
          <w:rFonts w:ascii="Times New Roman" w:hAnsi="Times New Roman"/>
          <w:sz w:val="24"/>
          <w:szCs w:val="24"/>
          <w:lang w:val="uk-UA" w:eastAsia="ru-RU"/>
        </w:rPr>
      </w:pPr>
      <w:r w:rsidRPr="0082001B">
        <w:rPr>
          <w:rFonts w:ascii="Times New Roman" w:hAnsi="Times New Roman"/>
          <w:sz w:val="24"/>
          <w:szCs w:val="24"/>
          <w:lang w:val="uk-UA" w:eastAsia="ru-RU"/>
        </w:rPr>
        <w:t>Станом на 1 січня 2019 року у ЧМКЗ « Палац дітей та юнацтва» працює 20 гуртків різних напрямів.   Ці гуртки налічують 65 груп у яких займається 875 гуртківців. У закладі працює 21педагог, в тому числі директор, 2 заступники директора, 1 методист, 1 культорганізатор, решта – керівники гуртків.</w:t>
      </w:r>
    </w:p>
    <w:p w:rsidR="00FF01BF" w:rsidRPr="0082001B" w:rsidRDefault="003D0B0E" w:rsidP="0082001B">
      <w:pPr>
        <w:spacing w:after="0" w:line="240" w:lineRule="auto"/>
        <w:ind w:firstLine="708"/>
        <w:jc w:val="both"/>
        <w:rPr>
          <w:rFonts w:ascii="Times New Roman" w:hAnsi="Times New Roman"/>
          <w:sz w:val="24"/>
          <w:szCs w:val="24"/>
          <w:lang w:val="uk-UA" w:eastAsia="ru-RU"/>
        </w:rPr>
      </w:pPr>
      <w:r w:rsidRPr="0082001B">
        <w:rPr>
          <w:rFonts w:ascii="Times New Roman" w:hAnsi="Times New Roman"/>
          <w:sz w:val="24"/>
          <w:szCs w:val="24"/>
          <w:lang w:val="uk-UA" w:eastAsia="ru-RU"/>
        </w:rPr>
        <w:t xml:space="preserve">Один із найчисельніших  напрямів </w:t>
      </w:r>
      <w:r w:rsidRPr="0082001B">
        <w:rPr>
          <w:rFonts w:ascii="Times New Roman" w:hAnsi="Times New Roman"/>
          <w:b/>
          <w:sz w:val="24"/>
          <w:szCs w:val="24"/>
          <w:lang w:val="uk-UA" w:eastAsia="ru-RU"/>
        </w:rPr>
        <w:t>– художньо – естетичний</w:t>
      </w:r>
      <w:r w:rsidRPr="0082001B">
        <w:rPr>
          <w:rFonts w:ascii="Times New Roman" w:hAnsi="Times New Roman"/>
          <w:sz w:val="24"/>
          <w:szCs w:val="24"/>
          <w:lang w:val="uk-UA" w:eastAsia="ru-RU"/>
        </w:rPr>
        <w:t xml:space="preserve"> – включає 13 груп - 183  гуртківці.</w:t>
      </w:r>
    </w:p>
    <w:p w:rsidR="003D0B0E" w:rsidRPr="0082001B" w:rsidRDefault="003D0B0E" w:rsidP="0082001B">
      <w:pPr>
        <w:spacing w:after="0" w:line="240" w:lineRule="auto"/>
        <w:ind w:firstLine="360"/>
        <w:jc w:val="both"/>
        <w:rPr>
          <w:rFonts w:ascii="Times New Roman" w:hAnsi="Times New Roman"/>
          <w:sz w:val="24"/>
          <w:szCs w:val="24"/>
          <w:lang w:val="uk-UA" w:eastAsia="ru-RU"/>
        </w:rPr>
      </w:pPr>
      <w:r w:rsidRPr="0082001B">
        <w:rPr>
          <w:rFonts w:ascii="Times New Roman" w:hAnsi="Times New Roman"/>
          <w:sz w:val="24"/>
          <w:szCs w:val="24"/>
          <w:lang w:val="uk-UA" w:eastAsia="ru-RU"/>
        </w:rPr>
        <w:t>Сюди  входя</w:t>
      </w:r>
      <w:r w:rsidR="00FF01BF" w:rsidRPr="0082001B">
        <w:rPr>
          <w:rFonts w:ascii="Times New Roman" w:hAnsi="Times New Roman"/>
          <w:sz w:val="24"/>
          <w:szCs w:val="24"/>
          <w:lang w:val="uk-UA" w:eastAsia="ru-RU"/>
        </w:rPr>
        <w:t>ть гуртки « Народного танцю», «</w:t>
      </w:r>
      <w:r w:rsidRPr="0082001B">
        <w:rPr>
          <w:rFonts w:ascii="Times New Roman" w:hAnsi="Times New Roman"/>
          <w:sz w:val="24"/>
          <w:szCs w:val="24"/>
          <w:lang w:val="uk-UA" w:eastAsia="ru-RU"/>
        </w:rPr>
        <w:t xml:space="preserve">Класичного танцю», </w:t>
      </w:r>
      <w:r w:rsidR="00FF01BF" w:rsidRPr="0082001B">
        <w:rPr>
          <w:rFonts w:ascii="Times New Roman" w:hAnsi="Times New Roman"/>
          <w:sz w:val="24"/>
          <w:szCs w:val="24"/>
          <w:lang w:val="uk-UA" w:eastAsia="ru-RU"/>
        </w:rPr>
        <w:t xml:space="preserve">             «</w:t>
      </w:r>
      <w:r w:rsidRPr="0082001B">
        <w:rPr>
          <w:rFonts w:ascii="Times New Roman" w:hAnsi="Times New Roman"/>
          <w:sz w:val="24"/>
          <w:szCs w:val="24"/>
          <w:lang w:val="uk-UA" w:eastAsia="ru-RU"/>
        </w:rPr>
        <w:t>Спо</w:t>
      </w:r>
      <w:r w:rsidR="00FF01BF" w:rsidRPr="0082001B">
        <w:rPr>
          <w:rFonts w:ascii="Times New Roman" w:hAnsi="Times New Roman"/>
          <w:sz w:val="24"/>
          <w:szCs w:val="24"/>
          <w:lang w:val="uk-UA" w:eastAsia="ru-RU"/>
        </w:rPr>
        <w:t>ртивно – бальна хореографія», «Основи хореографії», «Сучасна хореографія», «Естрадне мистецтво», ВІА «Оберіг», «</w:t>
      </w:r>
      <w:r w:rsidRPr="0082001B">
        <w:rPr>
          <w:rFonts w:ascii="Times New Roman" w:hAnsi="Times New Roman"/>
          <w:sz w:val="24"/>
          <w:szCs w:val="24"/>
          <w:lang w:val="uk-UA" w:eastAsia="ru-RU"/>
        </w:rPr>
        <w:t>Акторська майстерність».</w:t>
      </w:r>
    </w:p>
    <w:p w:rsidR="003D0B0E" w:rsidRPr="0082001B" w:rsidRDefault="003D0B0E" w:rsidP="0082001B">
      <w:pPr>
        <w:spacing w:after="0" w:line="240" w:lineRule="auto"/>
        <w:ind w:firstLine="360"/>
        <w:jc w:val="both"/>
        <w:rPr>
          <w:rFonts w:ascii="Times New Roman" w:hAnsi="Times New Roman"/>
          <w:sz w:val="24"/>
          <w:szCs w:val="24"/>
          <w:lang w:val="uk-UA" w:eastAsia="ru-RU"/>
        </w:rPr>
      </w:pPr>
      <w:r w:rsidRPr="0082001B">
        <w:rPr>
          <w:rFonts w:ascii="Times New Roman" w:hAnsi="Times New Roman"/>
          <w:b/>
          <w:sz w:val="24"/>
          <w:szCs w:val="24"/>
          <w:lang w:val="uk-UA" w:eastAsia="ru-RU"/>
        </w:rPr>
        <w:t>Туристсько – краєзнавчий напрям</w:t>
      </w:r>
      <w:r w:rsidRPr="0082001B">
        <w:rPr>
          <w:rFonts w:ascii="Times New Roman" w:hAnsi="Times New Roman"/>
          <w:sz w:val="24"/>
          <w:szCs w:val="24"/>
          <w:lang w:val="uk-UA" w:eastAsia="ru-RU"/>
        </w:rPr>
        <w:t xml:space="preserve"> охоплює 4 групи – 54 вихованці – гуртки: « Спелеологи – краєзнавці»,  « Водний туризм», « Джура».</w:t>
      </w:r>
    </w:p>
    <w:p w:rsidR="003D0B0E" w:rsidRPr="0082001B" w:rsidRDefault="003D0B0E" w:rsidP="0082001B">
      <w:pPr>
        <w:spacing w:after="0" w:line="240" w:lineRule="auto"/>
        <w:jc w:val="both"/>
        <w:rPr>
          <w:rFonts w:ascii="Times New Roman" w:hAnsi="Times New Roman"/>
          <w:sz w:val="24"/>
          <w:szCs w:val="24"/>
          <w:lang w:val="uk-UA" w:eastAsia="ru-RU"/>
        </w:rPr>
      </w:pPr>
      <w:r w:rsidRPr="0082001B">
        <w:rPr>
          <w:rFonts w:ascii="Times New Roman" w:hAnsi="Times New Roman"/>
          <w:b/>
          <w:sz w:val="24"/>
          <w:szCs w:val="24"/>
          <w:lang w:val="uk-UA" w:eastAsia="ru-RU"/>
        </w:rPr>
        <w:t>Соціально – реабілітаційний</w:t>
      </w:r>
      <w:r w:rsidRPr="0082001B">
        <w:rPr>
          <w:rFonts w:ascii="Times New Roman" w:hAnsi="Times New Roman"/>
          <w:sz w:val="24"/>
          <w:szCs w:val="24"/>
          <w:lang w:val="uk-UA" w:eastAsia="ru-RU"/>
        </w:rPr>
        <w:t xml:space="preserve"> –  гурток « Я – лідер», 1 група – 12 учнів.</w:t>
      </w:r>
    </w:p>
    <w:p w:rsidR="003D0B0E" w:rsidRPr="0082001B" w:rsidRDefault="003D0B0E" w:rsidP="0082001B">
      <w:pPr>
        <w:spacing w:after="0" w:line="240" w:lineRule="auto"/>
        <w:jc w:val="both"/>
        <w:rPr>
          <w:rFonts w:ascii="Times New Roman" w:hAnsi="Times New Roman"/>
          <w:sz w:val="24"/>
          <w:szCs w:val="24"/>
          <w:lang w:val="uk-UA" w:eastAsia="ru-RU"/>
        </w:rPr>
      </w:pPr>
      <w:r w:rsidRPr="0082001B">
        <w:rPr>
          <w:rFonts w:ascii="Times New Roman" w:hAnsi="Times New Roman"/>
          <w:b/>
          <w:sz w:val="24"/>
          <w:szCs w:val="24"/>
          <w:lang w:val="uk-UA" w:eastAsia="ru-RU"/>
        </w:rPr>
        <w:t xml:space="preserve">Еколого – натуралістичний напрям </w:t>
      </w:r>
      <w:r w:rsidR="00FF01BF" w:rsidRPr="0082001B">
        <w:rPr>
          <w:rFonts w:ascii="Times New Roman" w:hAnsi="Times New Roman"/>
          <w:sz w:val="24"/>
          <w:szCs w:val="24"/>
          <w:lang w:val="uk-UA" w:eastAsia="ru-RU"/>
        </w:rPr>
        <w:t xml:space="preserve"> – гурток «</w:t>
      </w:r>
      <w:r w:rsidRPr="0082001B">
        <w:rPr>
          <w:rFonts w:ascii="Times New Roman" w:hAnsi="Times New Roman"/>
          <w:sz w:val="24"/>
          <w:szCs w:val="24"/>
          <w:lang w:val="uk-UA" w:eastAsia="ru-RU"/>
        </w:rPr>
        <w:t>Флористика та фітодизайн» -2 групи – 27 гуртківців.</w:t>
      </w:r>
    </w:p>
    <w:p w:rsidR="003D0B0E" w:rsidRPr="0082001B" w:rsidRDefault="003D0B0E" w:rsidP="0082001B">
      <w:pPr>
        <w:spacing w:after="0" w:line="240" w:lineRule="auto"/>
        <w:jc w:val="both"/>
        <w:rPr>
          <w:rFonts w:ascii="Times New Roman" w:hAnsi="Times New Roman"/>
          <w:sz w:val="24"/>
          <w:szCs w:val="24"/>
          <w:lang w:val="uk-UA" w:eastAsia="ru-RU"/>
        </w:rPr>
      </w:pPr>
      <w:r w:rsidRPr="0082001B">
        <w:rPr>
          <w:rFonts w:ascii="Times New Roman" w:hAnsi="Times New Roman"/>
          <w:b/>
          <w:sz w:val="24"/>
          <w:szCs w:val="24"/>
          <w:lang w:val="uk-UA" w:eastAsia="ru-RU"/>
        </w:rPr>
        <w:t>Напрям декоративно – прикладного мистецтва,</w:t>
      </w:r>
      <w:r w:rsidRPr="0082001B">
        <w:rPr>
          <w:rFonts w:ascii="Times New Roman" w:hAnsi="Times New Roman"/>
          <w:sz w:val="24"/>
          <w:szCs w:val="24"/>
          <w:lang w:val="uk-UA" w:eastAsia="ru-RU"/>
        </w:rPr>
        <w:t xml:space="preserve">  куди входять гуртки   « Образотво</w:t>
      </w:r>
      <w:r w:rsidR="00FF01BF" w:rsidRPr="0082001B">
        <w:rPr>
          <w:rFonts w:ascii="Times New Roman" w:hAnsi="Times New Roman"/>
          <w:sz w:val="24"/>
          <w:szCs w:val="24"/>
          <w:lang w:val="uk-UA" w:eastAsia="ru-RU"/>
        </w:rPr>
        <w:t>рче мистецтво»,   «Витинанка»,   «Флористика та живопис», «</w:t>
      </w:r>
      <w:r w:rsidRPr="0082001B">
        <w:rPr>
          <w:rFonts w:ascii="Times New Roman" w:hAnsi="Times New Roman"/>
          <w:sz w:val="24"/>
          <w:szCs w:val="24"/>
          <w:lang w:val="uk-UA" w:eastAsia="ru-RU"/>
        </w:rPr>
        <w:t>Паперопластика». Цей напрям охоплює 7 груп – 96 гуртківців.</w:t>
      </w:r>
    </w:p>
    <w:p w:rsidR="003D0B0E" w:rsidRPr="0082001B" w:rsidRDefault="003D0B0E" w:rsidP="0082001B">
      <w:pPr>
        <w:spacing w:after="0" w:line="240" w:lineRule="auto"/>
        <w:jc w:val="both"/>
        <w:rPr>
          <w:rFonts w:ascii="Times New Roman" w:hAnsi="Times New Roman"/>
          <w:sz w:val="24"/>
          <w:szCs w:val="24"/>
          <w:lang w:val="uk-UA" w:eastAsia="ru-RU"/>
        </w:rPr>
      </w:pPr>
      <w:r w:rsidRPr="0082001B">
        <w:rPr>
          <w:rFonts w:ascii="Times New Roman" w:hAnsi="Times New Roman"/>
          <w:b/>
          <w:sz w:val="24"/>
          <w:szCs w:val="24"/>
          <w:lang w:val="uk-UA" w:eastAsia="ru-RU"/>
        </w:rPr>
        <w:t>Навчально – оздоровчий» напрям</w:t>
      </w:r>
      <w:r w:rsidRPr="0082001B">
        <w:rPr>
          <w:rFonts w:ascii="Times New Roman" w:hAnsi="Times New Roman"/>
          <w:sz w:val="24"/>
          <w:szCs w:val="24"/>
          <w:lang w:val="uk-UA" w:eastAsia="ru-RU"/>
        </w:rPr>
        <w:t xml:space="preserve"> – 39 груп – 57</w:t>
      </w:r>
      <w:r w:rsidR="00FF01BF" w:rsidRPr="0082001B">
        <w:rPr>
          <w:rFonts w:ascii="Times New Roman" w:hAnsi="Times New Roman"/>
          <w:sz w:val="24"/>
          <w:szCs w:val="24"/>
          <w:lang w:val="uk-UA" w:eastAsia="ru-RU"/>
        </w:rPr>
        <w:t>5 дітей. Сюди входять гуртки  «Загальна фізична підготовка», «Оздоровче плавання», «</w:t>
      </w:r>
      <w:r w:rsidRPr="0082001B">
        <w:rPr>
          <w:rFonts w:ascii="Times New Roman" w:hAnsi="Times New Roman"/>
          <w:sz w:val="24"/>
          <w:szCs w:val="24"/>
          <w:lang w:val="uk-UA" w:eastAsia="ru-RU"/>
        </w:rPr>
        <w:t>Крихта здоровя».</w:t>
      </w:r>
    </w:p>
    <w:p w:rsidR="00FF01BF" w:rsidRPr="0082001B" w:rsidRDefault="00FF01BF" w:rsidP="0082001B">
      <w:pPr>
        <w:spacing w:after="0" w:line="240" w:lineRule="auto"/>
        <w:jc w:val="both"/>
        <w:rPr>
          <w:rFonts w:ascii="Times New Roman" w:hAnsi="Times New Roman"/>
          <w:sz w:val="24"/>
          <w:szCs w:val="24"/>
          <w:lang w:val="uk-UA" w:eastAsia="ru-RU"/>
        </w:rPr>
      </w:pPr>
    </w:p>
    <w:p w:rsidR="007D0FE7" w:rsidRPr="0082001B" w:rsidRDefault="007D0FE7" w:rsidP="0082001B">
      <w:pPr>
        <w:spacing w:line="240" w:lineRule="auto"/>
        <w:jc w:val="both"/>
        <w:rPr>
          <w:rFonts w:ascii="Times New Roman" w:hAnsi="Times New Roman"/>
          <w:color w:val="000000" w:themeColor="text1"/>
          <w:sz w:val="24"/>
          <w:szCs w:val="24"/>
          <w:lang w:val="ru-RU"/>
        </w:rPr>
      </w:pPr>
      <w:r w:rsidRPr="0082001B">
        <w:rPr>
          <w:rFonts w:ascii="Times New Roman" w:hAnsi="Times New Roman"/>
          <w:sz w:val="24"/>
          <w:szCs w:val="24"/>
          <w:lang w:val="ru-RU"/>
        </w:rPr>
        <w:t>Навчально-виховний процес у</w:t>
      </w:r>
      <w:r w:rsidR="00E368BE" w:rsidRPr="0082001B">
        <w:rPr>
          <w:rFonts w:ascii="Times New Roman" w:hAnsi="Times New Roman"/>
          <w:sz w:val="24"/>
          <w:szCs w:val="24"/>
          <w:lang w:val="uk-UA"/>
        </w:rPr>
        <w:t>Палаці дітей та юнацтва</w:t>
      </w:r>
      <w:r w:rsidRPr="0082001B">
        <w:rPr>
          <w:rFonts w:ascii="Times New Roman" w:hAnsi="Times New Roman"/>
          <w:sz w:val="24"/>
          <w:szCs w:val="24"/>
          <w:lang w:val="ru-RU"/>
        </w:rPr>
        <w:t xml:space="preserve"> у 201</w:t>
      </w:r>
      <w:r w:rsidRPr="0082001B">
        <w:rPr>
          <w:rFonts w:ascii="Times New Roman" w:hAnsi="Times New Roman"/>
          <w:sz w:val="24"/>
          <w:szCs w:val="24"/>
          <w:lang w:val="uk-UA"/>
        </w:rPr>
        <w:t>8</w:t>
      </w:r>
      <w:r w:rsidRPr="0082001B">
        <w:rPr>
          <w:rFonts w:ascii="Times New Roman" w:hAnsi="Times New Roman"/>
          <w:sz w:val="24"/>
          <w:szCs w:val="24"/>
          <w:lang w:val="ru-RU"/>
        </w:rPr>
        <w:t>/201</w:t>
      </w:r>
      <w:r w:rsidRPr="0082001B">
        <w:rPr>
          <w:rFonts w:ascii="Times New Roman" w:hAnsi="Times New Roman"/>
          <w:sz w:val="24"/>
          <w:szCs w:val="24"/>
          <w:lang w:val="uk-UA"/>
        </w:rPr>
        <w:t>9</w:t>
      </w:r>
      <w:r w:rsidRPr="0082001B">
        <w:rPr>
          <w:rFonts w:ascii="Times New Roman" w:hAnsi="Times New Roman"/>
          <w:sz w:val="24"/>
          <w:szCs w:val="24"/>
          <w:lang w:val="ru-RU"/>
        </w:rPr>
        <w:t xml:space="preserve"> навчальному році здійснюється за типовими навчальними планами і програмами з позашкільної освіти.</w:t>
      </w:r>
      <w:r w:rsidRPr="0082001B">
        <w:rPr>
          <w:rFonts w:ascii="Times New Roman" w:hAnsi="Times New Roman"/>
          <w:color w:val="000000" w:themeColor="text1"/>
          <w:sz w:val="24"/>
          <w:szCs w:val="24"/>
          <w:lang w:val="ru-RU"/>
        </w:rPr>
        <w:t xml:space="preserve"> У заступника директора  є в наявності навчальні програми за </w:t>
      </w:r>
      <w:proofErr w:type="gramStart"/>
      <w:r w:rsidRPr="0082001B">
        <w:rPr>
          <w:rFonts w:ascii="Times New Roman" w:hAnsi="Times New Roman"/>
          <w:color w:val="000000" w:themeColor="text1"/>
          <w:sz w:val="24"/>
          <w:szCs w:val="24"/>
          <w:lang w:val="ru-RU"/>
        </w:rPr>
        <w:t>вс</w:t>
      </w:r>
      <w:proofErr w:type="gramEnd"/>
      <w:r w:rsidRPr="0082001B">
        <w:rPr>
          <w:rFonts w:ascii="Times New Roman" w:hAnsi="Times New Roman"/>
          <w:color w:val="000000" w:themeColor="text1"/>
          <w:sz w:val="24"/>
          <w:szCs w:val="24"/>
          <w:lang w:val="ru-RU"/>
        </w:rPr>
        <w:t xml:space="preserve">іма напрямами роботи гуртків, </w:t>
      </w:r>
      <w:r w:rsidRPr="0082001B">
        <w:rPr>
          <w:rFonts w:ascii="Times New Roman" w:hAnsi="Times New Roman"/>
          <w:color w:val="000000" w:themeColor="text1"/>
          <w:sz w:val="24"/>
          <w:szCs w:val="24"/>
          <w:lang w:val="ru-RU"/>
        </w:rPr>
        <w:lastRenderedPageBreak/>
        <w:t>які функціонують у навчальному закладі. Складені у друкованому та електронному вигляді каталог навчальних програм для гуртків позашкільних навчальних закладів.</w:t>
      </w:r>
    </w:p>
    <w:p w:rsidR="007D0FE7" w:rsidRPr="0082001B" w:rsidRDefault="007D0FE7" w:rsidP="0082001B">
      <w:pPr>
        <w:spacing w:line="240" w:lineRule="auto"/>
        <w:jc w:val="both"/>
        <w:rPr>
          <w:rFonts w:ascii="Times New Roman" w:hAnsi="Times New Roman"/>
          <w:sz w:val="24"/>
          <w:szCs w:val="24"/>
          <w:lang w:val="ru-RU"/>
        </w:rPr>
      </w:pPr>
      <w:r w:rsidRPr="0082001B">
        <w:rPr>
          <w:rFonts w:ascii="Times New Roman" w:hAnsi="Times New Roman"/>
          <w:sz w:val="24"/>
          <w:szCs w:val="24"/>
          <w:lang w:val="ru-RU"/>
        </w:rPr>
        <w:t>В 201</w:t>
      </w:r>
      <w:r w:rsidRPr="0082001B">
        <w:rPr>
          <w:rFonts w:ascii="Times New Roman" w:hAnsi="Times New Roman"/>
          <w:sz w:val="24"/>
          <w:szCs w:val="24"/>
          <w:lang w:val="uk-UA"/>
        </w:rPr>
        <w:t>8</w:t>
      </w:r>
      <w:r w:rsidRPr="0082001B">
        <w:rPr>
          <w:rFonts w:ascii="Times New Roman" w:hAnsi="Times New Roman"/>
          <w:sz w:val="24"/>
          <w:szCs w:val="24"/>
          <w:lang w:val="ru-RU"/>
        </w:rPr>
        <w:t>/201</w:t>
      </w:r>
      <w:r w:rsidRPr="0082001B">
        <w:rPr>
          <w:rFonts w:ascii="Times New Roman" w:hAnsi="Times New Roman"/>
          <w:sz w:val="24"/>
          <w:szCs w:val="24"/>
          <w:lang w:val="uk-UA"/>
        </w:rPr>
        <w:t>9</w:t>
      </w:r>
      <w:r w:rsidRPr="0082001B">
        <w:rPr>
          <w:rFonts w:ascii="Times New Roman" w:hAnsi="Times New Roman"/>
          <w:sz w:val="24"/>
          <w:szCs w:val="24"/>
          <w:lang w:val="ru-RU"/>
        </w:rPr>
        <w:t xml:space="preserve"> н.р. в НВП </w:t>
      </w:r>
      <w:r w:rsidRPr="0082001B">
        <w:rPr>
          <w:rFonts w:ascii="Times New Roman" w:hAnsi="Times New Roman"/>
          <w:sz w:val="24"/>
          <w:szCs w:val="24"/>
          <w:lang w:val="uk-UA"/>
        </w:rPr>
        <w:t xml:space="preserve">палаці </w:t>
      </w:r>
      <w:r w:rsidRPr="0082001B">
        <w:rPr>
          <w:rFonts w:ascii="Times New Roman" w:hAnsi="Times New Roman"/>
          <w:sz w:val="24"/>
          <w:szCs w:val="24"/>
          <w:lang w:val="ru-RU"/>
        </w:rPr>
        <w:t xml:space="preserve"> використовується </w:t>
      </w:r>
      <w:r w:rsidRPr="0082001B">
        <w:rPr>
          <w:rFonts w:ascii="Times New Roman" w:hAnsi="Times New Roman"/>
          <w:sz w:val="24"/>
          <w:szCs w:val="24"/>
          <w:lang w:val="uk-UA"/>
        </w:rPr>
        <w:t xml:space="preserve">19 </w:t>
      </w:r>
      <w:r w:rsidRPr="0082001B">
        <w:rPr>
          <w:rFonts w:ascii="Times New Roman" w:hAnsi="Times New Roman"/>
          <w:sz w:val="24"/>
          <w:szCs w:val="24"/>
          <w:lang w:val="ru-RU"/>
        </w:rPr>
        <w:t xml:space="preserve"> програм, їхня кількість за напрямками та відповідний </w:t>
      </w:r>
      <w:proofErr w:type="gramStart"/>
      <w:r w:rsidRPr="0082001B">
        <w:rPr>
          <w:rFonts w:ascii="Times New Roman" w:hAnsi="Times New Roman"/>
          <w:sz w:val="24"/>
          <w:szCs w:val="24"/>
          <w:lang w:val="ru-RU"/>
        </w:rPr>
        <w:t>р</w:t>
      </w:r>
      <w:proofErr w:type="gramEnd"/>
      <w:r w:rsidRPr="0082001B">
        <w:rPr>
          <w:rFonts w:ascii="Times New Roman" w:hAnsi="Times New Roman"/>
          <w:sz w:val="24"/>
          <w:szCs w:val="24"/>
          <w:lang w:val="ru-RU"/>
        </w:rPr>
        <w:t>івень затвердження відображено у таблиці.</w:t>
      </w:r>
    </w:p>
    <w:p w:rsidR="00FF01BF" w:rsidRPr="0082001B" w:rsidRDefault="00FF01BF" w:rsidP="0082001B">
      <w:pPr>
        <w:spacing w:line="240" w:lineRule="auto"/>
        <w:jc w:val="both"/>
        <w:rPr>
          <w:rFonts w:ascii="Times New Roman" w:hAnsi="Times New Roman"/>
          <w:sz w:val="24"/>
          <w:szCs w:val="24"/>
          <w:lang w:val="uk-UA"/>
        </w:rPr>
      </w:pPr>
    </w:p>
    <w:tbl>
      <w:tblPr>
        <w:tblStyle w:val="a9"/>
        <w:tblW w:w="0" w:type="auto"/>
        <w:tblLook w:val="04A0"/>
      </w:tblPr>
      <w:tblGrid>
        <w:gridCol w:w="959"/>
        <w:gridCol w:w="3968"/>
        <w:gridCol w:w="930"/>
        <w:gridCol w:w="1515"/>
        <w:gridCol w:w="19"/>
        <w:gridCol w:w="1170"/>
        <w:gridCol w:w="1294"/>
      </w:tblGrid>
      <w:tr w:rsidR="007D0FE7" w:rsidRPr="0082001B" w:rsidTr="007D0FE7">
        <w:trPr>
          <w:trHeight w:val="375"/>
        </w:trPr>
        <w:tc>
          <w:tcPr>
            <w:tcW w:w="959" w:type="dxa"/>
            <w:vMerge w:val="restart"/>
            <w:tcBorders>
              <w:top w:val="single" w:sz="4" w:space="0" w:color="auto"/>
              <w:left w:val="single" w:sz="4" w:space="0" w:color="auto"/>
              <w:bottom w:val="nil"/>
              <w:right w:val="single" w:sz="4" w:space="0" w:color="auto"/>
            </w:tcBorders>
            <w:hideMark/>
          </w:tcPr>
          <w:p w:rsidR="007D0FE7" w:rsidRPr="0082001B" w:rsidRDefault="007D0FE7" w:rsidP="0082001B">
            <w:pPr>
              <w:jc w:val="both"/>
              <w:rPr>
                <w:rFonts w:ascii="Times New Roman" w:hAnsi="Times New Roman"/>
                <w:b/>
                <w:sz w:val="24"/>
                <w:szCs w:val="24"/>
                <w:lang w:val="uk-UA"/>
              </w:rPr>
            </w:pPr>
            <w:r w:rsidRPr="0082001B">
              <w:rPr>
                <w:rFonts w:ascii="Times New Roman" w:hAnsi="Times New Roman"/>
                <w:b/>
                <w:sz w:val="24"/>
                <w:szCs w:val="24"/>
                <w:lang w:val="uk-UA"/>
              </w:rPr>
              <w:t>№</w:t>
            </w:r>
          </w:p>
        </w:tc>
        <w:tc>
          <w:tcPr>
            <w:tcW w:w="3968" w:type="dxa"/>
            <w:vMerge w:val="restart"/>
            <w:tcBorders>
              <w:top w:val="single" w:sz="4" w:space="0" w:color="auto"/>
              <w:left w:val="single" w:sz="4" w:space="0" w:color="auto"/>
              <w:bottom w:val="nil"/>
              <w:right w:val="single" w:sz="4" w:space="0" w:color="auto"/>
            </w:tcBorders>
            <w:hideMark/>
          </w:tcPr>
          <w:p w:rsidR="007D0FE7" w:rsidRPr="0082001B" w:rsidRDefault="007D0FE7" w:rsidP="0082001B">
            <w:pPr>
              <w:jc w:val="both"/>
              <w:rPr>
                <w:rFonts w:ascii="Times New Roman" w:hAnsi="Times New Roman"/>
                <w:b/>
                <w:sz w:val="24"/>
                <w:szCs w:val="24"/>
                <w:lang w:val="uk-UA"/>
              </w:rPr>
            </w:pPr>
            <w:r w:rsidRPr="0082001B">
              <w:rPr>
                <w:rFonts w:ascii="Times New Roman" w:hAnsi="Times New Roman"/>
                <w:b/>
                <w:sz w:val="24"/>
                <w:szCs w:val="24"/>
                <w:lang w:val="uk-UA"/>
              </w:rPr>
              <w:t>Напрями роботи гуртків</w:t>
            </w:r>
          </w:p>
        </w:tc>
        <w:tc>
          <w:tcPr>
            <w:tcW w:w="4928" w:type="dxa"/>
            <w:gridSpan w:val="5"/>
            <w:tcBorders>
              <w:top w:val="single" w:sz="4" w:space="0" w:color="auto"/>
              <w:left w:val="single" w:sz="4" w:space="0" w:color="auto"/>
              <w:bottom w:val="single" w:sz="4" w:space="0" w:color="auto"/>
              <w:right w:val="single" w:sz="4" w:space="0" w:color="auto"/>
            </w:tcBorders>
            <w:hideMark/>
          </w:tcPr>
          <w:p w:rsidR="007D0FE7" w:rsidRPr="0082001B" w:rsidRDefault="007D0FE7" w:rsidP="0082001B">
            <w:pPr>
              <w:jc w:val="both"/>
              <w:rPr>
                <w:rFonts w:ascii="Times New Roman" w:hAnsi="Times New Roman"/>
                <w:b/>
                <w:sz w:val="24"/>
                <w:szCs w:val="24"/>
                <w:lang w:val="uk-UA"/>
              </w:rPr>
            </w:pPr>
            <w:r w:rsidRPr="0082001B">
              <w:rPr>
                <w:rFonts w:ascii="Times New Roman" w:hAnsi="Times New Roman"/>
                <w:b/>
                <w:sz w:val="24"/>
                <w:szCs w:val="24"/>
                <w:lang w:val="uk-UA"/>
              </w:rPr>
              <w:t xml:space="preserve">Рівень затвердження програм </w:t>
            </w:r>
          </w:p>
        </w:tc>
      </w:tr>
      <w:tr w:rsidR="007D0FE7" w:rsidRPr="0082001B" w:rsidTr="007D0FE7">
        <w:trPr>
          <w:trHeight w:val="450"/>
        </w:trPr>
        <w:tc>
          <w:tcPr>
            <w:tcW w:w="0" w:type="auto"/>
            <w:vMerge/>
            <w:tcBorders>
              <w:top w:val="single" w:sz="4" w:space="0" w:color="auto"/>
              <w:left w:val="single" w:sz="4" w:space="0" w:color="auto"/>
              <w:bottom w:val="nil"/>
              <w:right w:val="single" w:sz="4" w:space="0" w:color="auto"/>
            </w:tcBorders>
            <w:vAlign w:val="center"/>
            <w:hideMark/>
          </w:tcPr>
          <w:p w:rsidR="007D0FE7" w:rsidRPr="0082001B" w:rsidRDefault="007D0FE7" w:rsidP="0082001B">
            <w:pPr>
              <w:rPr>
                <w:rFonts w:ascii="Times New Roman" w:hAnsi="Times New Roman"/>
                <w:b/>
                <w:sz w:val="24"/>
                <w:szCs w:val="24"/>
                <w:lang w:val="uk-UA"/>
              </w:rPr>
            </w:pPr>
          </w:p>
        </w:tc>
        <w:tc>
          <w:tcPr>
            <w:tcW w:w="0" w:type="auto"/>
            <w:vMerge/>
            <w:tcBorders>
              <w:top w:val="single" w:sz="4" w:space="0" w:color="auto"/>
              <w:left w:val="single" w:sz="4" w:space="0" w:color="auto"/>
              <w:bottom w:val="nil"/>
              <w:right w:val="single" w:sz="4" w:space="0" w:color="auto"/>
            </w:tcBorders>
            <w:vAlign w:val="center"/>
            <w:hideMark/>
          </w:tcPr>
          <w:p w:rsidR="007D0FE7" w:rsidRPr="0082001B" w:rsidRDefault="007D0FE7" w:rsidP="0082001B">
            <w:pPr>
              <w:rPr>
                <w:rFonts w:ascii="Times New Roman" w:hAnsi="Times New Roman"/>
                <w:b/>
                <w:sz w:val="24"/>
                <w:szCs w:val="24"/>
                <w:lang w:val="uk-UA"/>
              </w:rPr>
            </w:pPr>
          </w:p>
        </w:tc>
        <w:tc>
          <w:tcPr>
            <w:tcW w:w="2445" w:type="dxa"/>
            <w:gridSpan w:val="2"/>
            <w:tcBorders>
              <w:top w:val="single" w:sz="4" w:space="0" w:color="auto"/>
              <w:left w:val="single" w:sz="4" w:space="0" w:color="auto"/>
              <w:bottom w:val="single" w:sz="4" w:space="0" w:color="auto"/>
              <w:right w:val="single" w:sz="4" w:space="0" w:color="auto"/>
            </w:tcBorders>
            <w:hideMark/>
          </w:tcPr>
          <w:p w:rsidR="007D0FE7" w:rsidRPr="0082001B" w:rsidRDefault="007D0FE7" w:rsidP="0082001B">
            <w:pPr>
              <w:jc w:val="both"/>
              <w:rPr>
                <w:rFonts w:ascii="Times New Roman" w:hAnsi="Times New Roman"/>
                <w:b/>
                <w:sz w:val="24"/>
                <w:szCs w:val="24"/>
                <w:lang w:val="uk-UA"/>
              </w:rPr>
            </w:pPr>
            <w:r w:rsidRPr="0082001B">
              <w:rPr>
                <w:rFonts w:ascii="Times New Roman" w:hAnsi="Times New Roman"/>
                <w:b/>
                <w:sz w:val="24"/>
                <w:szCs w:val="24"/>
                <w:lang w:val="uk-UA"/>
              </w:rPr>
              <w:t xml:space="preserve">Початковий </w:t>
            </w:r>
          </w:p>
        </w:tc>
        <w:tc>
          <w:tcPr>
            <w:tcW w:w="2483" w:type="dxa"/>
            <w:gridSpan w:val="3"/>
            <w:tcBorders>
              <w:top w:val="single" w:sz="4" w:space="0" w:color="auto"/>
              <w:left w:val="single" w:sz="4" w:space="0" w:color="auto"/>
              <w:bottom w:val="single" w:sz="4" w:space="0" w:color="auto"/>
              <w:right w:val="single" w:sz="4" w:space="0" w:color="auto"/>
            </w:tcBorders>
            <w:hideMark/>
          </w:tcPr>
          <w:p w:rsidR="007D0FE7" w:rsidRPr="0082001B" w:rsidRDefault="007D0FE7" w:rsidP="0082001B">
            <w:pPr>
              <w:jc w:val="both"/>
              <w:rPr>
                <w:rFonts w:ascii="Times New Roman" w:hAnsi="Times New Roman"/>
                <w:b/>
                <w:sz w:val="24"/>
                <w:szCs w:val="24"/>
                <w:lang w:val="uk-UA"/>
              </w:rPr>
            </w:pPr>
            <w:r w:rsidRPr="0082001B">
              <w:rPr>
                <w:rFonts w:ascii="Times New Roman" w:hAnsi="Times New Roman"/>
                <w:b/>
                <w:sz w:val="24"/>
                <w:szCs w:val="24"/>
                <w:lang w:val="uk-UA"/>
              </w:rPr>
              <w:t xml:space="preserve">Основний </w:t>
            </w:r>
          </w:p>
        </w:tc>
      </w:tr>
      <w:tr w:rsidR="007D0FE7" w:rsidRPr="0082001B" w:rsidTr="007D0FE7">
        <w:tc>
          <w:tcPr>
            <w:tcW w:w="959" w:type="dxa"/>
            <w:tcBorders>
              <w:top w:val="nil"/>
              <w:left w:val="single" w:sz="4" w:space="0" w:color="auto"/>
              <w:bottom w:val="single" w:sz="4" w:space="0" w:color="auto"/>
              <w:right w:val="single" w:sz="4" w:space="0" w:color="auto"/>
            </w:tcBorders>
          </w:tcPr>
          <w:p w:rsidR="007D0FE7" w:rsidRPr="0082001B" w:rsidRDefault="007D0FE7" w:rsidP="0082001B">
            <w:pPr>
              <w:jc w:val="both"/>
              <w:rPr>
                <w:rFonts w:ascii="Times New Roman" w:hAnsi="Times New Roman"/>
                <w:b/>
                <w:sz w:val="24"/>
                <w:szCs w:val="24"/>
                <w:lang w:val="uk-UA"/>
              </w:rPr>
            </w:pPr>
          </w:p>
        </w:tc>
        <w:tc>
          <w:tcPr>
            <w:tcW w:w="3968" w:type="dxa"/>
            <w:tcBorders>
              <w:top w:val="nil"/>
              <w:left w:val="single" w:sz="4" w:space="0" w:color="auto"/>
              <w:bottom w:val="single" w:sz="4" w:space="0" w:color="auto"/>
              <w:right w:val="single" w:sz="4" w:space="0" w:color="auto"/>
            </w:tcBorders>
          </w:tcPr>
          <w:p w:rsidR="007D0FE7" w:rsidRPr="0082001B" w:rsidRDefault="007D0FE7" w:rsidP="0082001B">
            <w:pPr>
              <w:jc w:val="both"/>
              <w:rPr>
                <w:rFonts w:ascii="Times New Roman" w:hAnsi="Times New Roman"/>
                <w:b/>
                <w:sz w:val="24"/>
                <w:szCs w:val="24"/>
                <w:lang w:val="uk-UA"/>
              </w:rPr>
            </w:pPr>
          </w:p>
        </w:tc>
        <w:tc>
          <w:tcPr>
            <w:tcW w:w="930" w:type="dxa"/>
            <w:tcBorders>
              <w:top w:val="single" w:sz="4" w:space="0" w:color="auto"/>
              <w:left w:val="single" w:sz="4" w:space="0" w:color="auto"/>
              <w:bottom w:val="single" w:sz="4" w:space="0" w:color="auto"/>
              <w:right w:val="single" w:sz="4" w:space="0" w:color="auto"/>
            </w:tcBorders>
            <w:hideMark/>
          </w:tcPr>
          <w:p w:rsidR="007D0FE7" w:rsidRPr="0082001B" w:rsidRDefault="007D0FE7" w:rsidP="0082001B">
            <w:pPr>
              <w:jc w:val="both"/>
              <w:rPr>
                <w:rFonts w:ascii="Times New Roman" w:hAnsi="Times New Roman"/>
                <w:b/>
                <w:sz w:val="24"/>
                <w:szCs w:val="24"/>
                <w:lang w:val="uk-UA"/>
              </w:rPr>
            </w:pPr>
            <w:r w:rsidRPr="0082001B">
              <w:rPr>
                <w:rFonts w:ascii="Times New Roman" w:hAnsi="Times New Roman"/>
                <w:b/>
                <w:sz w:val="24"/>
                <w:szCs w:val="24"/>
                <w:lang w:val="uk-UA"/>
              </w:rPr>
              <w:t>МОН</w:t>
            </w:r>
          </w:p>
        </w:tc>
        <w:tc>
          <w:tcPr>
            <w:tcW w:w="1534" w:type="dxa"/>
            <w:gridSpan w:val="2"/>
            <w:tcBorders>
              <w:top w:val="single" w:sz="4" w:space="0" w:color="auto"/>
              <w:left w:val="single" w:sz="4" w:space="0" w:color="auto"/>
              <w:bottom w:val="single" w:sz="4" w:space="0" w:color="auto"/>
              <w:right w:val="single" w:sz="4" w:space="0" w:color="auto"/>
            </w:tcBorders>
            <w:hideMark/>
          </w:tcPr>
          <w:p w:rsidR="007D0FE7" w:rsidRPr="0082001B" w:rsidRDefault="007D0FE7" w:rsidP="0082001B">
            <w:pPr>
              <w:jc w:val="both"/>
              <w:rPr>
                <w:rFonts w:ascii="Times New Roman" w:hAnsi="Times New Roman"/>
                <w:b/>
                <w:sz w:val="24"/>
                <w:szCs w:val="24"/>
                <w:lang w:val="uk-UA"/>
              </w:rPr>
            </w:pPr>
            <w:r w:rsidRPr="0082001B">
              <w:rPr>
                <w:rFonts w:ascii="Times New Roman" w:hAnsi="Times New Roman"/>
                <w:b/>
                <w:sz w:val="24"/>
                <w:szCs w:val="24"/>
                <w:lang w:val="uk-UA"/>
              </w:rPr>
              <w:t xml:space="preserve">УОМС </w:t>
            </w:r>
          </w:p>
        </w:tc>
        <w:tc>
          <w:tcPr>
            <w:tcW w:w="1170" w:type="dxa"/>
            <w:tcBorders>
              <w:top w:val="single" w:sz="4" w:space="0" w:color="auto"/>
              <w:left w:val="single" w:sz="4" w:space="0" w:color="auto"/>
              <w:bottom w:val="single" w:sz="4" w:space="0" w:color="auto"/>
              <w:right w:val="single" w:sz="4" w:space="0" w:color="auto"/>
            </w:tcBorders>
            <w:hideMark/>
          </w:tcPr>
          <w:p w:rsidR="007D0FE7" w:rsidRPr="0082001B" w:rsidRDefault="007D0FE7" w:rsidP="0082001B">
            <w:pPr>
              <w:jc w:val="both"/>
              <w:rPr>
                <w:rFonts w:ascii="Times New Roman" w:hAnsi="Times New Roman"/>
                <w:b/>
                <w:sz w:val="24"/>
                <w:szCs w:val="24"/>
                <w:lang w:val="uk-UA"/>
              </w:rPr>
            </w:pPr>
            <w:r w:rsidRPr="0082001B">
              <w:rPr>
                <w:rFonts w:ascii="Times New Roman" w:hAnsi="Times New Roman"/>
                <w:b/>
                <w:sz w:val="24"/>
                <w:szCs w:val="24"/>
                <w:lang w:val="uk-UA"/>
              </w:rPr>
              <w:t>МОН</w:t>
            </w:r>
          </w:p>
        </w:tc>
        <w:tc>
          <w:tcPr>
            <w:tcW w:w="1294" w:type="dxa"/>
            <w:tcBorders>
              <w:top w:val="single" w:sz="4" w:space="0" w:color="auto"/>
              <w:left w:val="single" w:sz="4" w:space="0" w:color="auto"/>
              <w:bottom w:val="single" w:sz="4" w:space="0" w:color="auto"/>
              <w:right w:val="single" w:sz="4" w:space="0" w:color="auto"/>
            </w:tcBorders>
            <w:hideMark/>
          </w:tcPr>
          <w:p w:rsidR="007D0FE7" w:rsidRPr="0082001B" w:rsidRDefault="007D0FE7" w:rsidP="0082001B">
            <w:pPr>
              <w:jc w:val="both"/>
              <w:rPr>
                <w:rFonts w:ascii="Times New Roman" w:hAnsi="Times New Roman"/>
                <w:b/>
                <w:sz w:val="24"/>
                <w:szCs w:val="24"/>
                <w:lang w:val="uk-UA"/>
              </w:rPr>
            </w:pPr>
            <w:r w:rsidRPr="0082001B">
              <w:rPr>
                <w:rFonts w:ascii="Times New Roman" w:hAnsi="Times New Roman"/>
                <w:b/>
                <w:sz w:val="24"/>
                <w:szCs w:val="24"/>
                <w:lang w:val="uk-UA"/>
              </w:rPr>
              <w:t>УОМС</w:t>
            </w:r>
          </w:p>
        </w:tc>
      </w:tr>
      <w:tr w:rsidR="007D0FE7" w:rsidRPr="0082001B" w:rsidTr="007D0FE7">
        <w:tc>
          <w:tcPr>
            <w:tcW w:w="959" w:type="dxa"/>
            <w:tcBorders>
              <w:top w:val="single" w:sz="4" w:space="0" w:color="auto"/>
              <w:left w:val="single" w:sz="4" w:space="0" w:color="auto"/>
              <w:bottom w:val="single" w:sz="4" w:space="0" w:color="auto"/>
              <w:right w:val="single" w:sz="4" w:space="0" w:color="auto"/>
            </w:tcBorders>
            <w:hideMark/>
          </w:tcPr>
          <w:p w:rsidR="007D0FE7" w:rsidRPr="0082001B" w:rsidRDefault="007D0FE7" w:rsidP="0082001B">
            <w:pPr>
              <w:jc w:val="both"/>
              <w:rPr>
                <w:rFonts w:ascii="Times New Roman" w:hAnsi="Times New Roman"/>
                <w:b/>
                <w:sz w:val="24"/>
                <w:szCs w:val="24"/>
                <w:lang w:val="uk-UA"/>
              </w:rPr>
            </w:pPr>
            <w:r w:rsidRPr="0082001B">
              <w:rPr>
                <w:rFonts w:ascii="Times New Roman" w:hAnsi="Times New Roman"/>
                <w:b/>
                <w:sz w:val="24"/>
                <w:szCs w:val="24"/>
                <w:lang w:val="uk-UA"/>
              </w:rPr>
              <w:t>1.</w:t>
            </w:r>
          </w:p>
        </w:tc>
        <w:tc>
          <w:tcPr>
            <w:tcW w:w="3968" w:type="dxa"/>
            <w:tcBorders>
              <w:top w:val="single" w:sz="4" w:space="0" w:color="auto"/>
              <w:left w:val="single" w:sz="4" w:space="0" w:color="auto"/>
              <w:bottom w:val="single" w:sz="4" w:space="0" w:color="auto"/>
              <w:right w:val="single" w:sz="4" w:space="0" w:color="auto"/>
            </w:tcBorders>
            <w:hideMark/>
          </w:tcPr>
          <w:p w:rsidR="007D0FE7" w:rsidRPr="0082001B" w:rsidRDefault="007D0FE7" w:rsidP="0082001B">
            <w:pPr>
              <w:jc w:val="both"/>
              <w:rPr>
                <w:rFonts w:ascii="Times New Roman" w:hAnsi="Times New Roman"/>
                <w:sz w:val="24"/>
                <w:szCs w:val="24"/>
                <w:lang w:val="uk-UA"/>
              </w:rPr>
            </w:pPr>
            <w:r w:rsidRPr="0082001B">
              <w:rPr>
                <w:rFonts w:ascii="Times New Roman" w:hAnsi="Times New Roman"/>
                <w:sz w:val="24"/>
                <w:szCs w:val="24"/>
                <w:lang w:val="uk-UA"/>
              </w:rPr>
              <w:t>х</w:t>
            </w:r>
            <w:r w:rsidRPr="0082001B">
              <w:rPr>
                <w:rFonts w:ascii="Times New Roman" w:hAnsi="Times New Roman"/>
                <w:sz w:val="24"/>
                <w:szCs w:val="24"/>
              </w:rPr>
              <w:t>удожньо- естетичн</w:t>
            </w:r>
            <w:r w:rsidRPr="0082001B">
              <w:rPr>
                <w:rFonts w:ascii="Times New Roman" w:hAnsi="Times New Roman"/>
                <w:sz w:val="24"/>
                <w:szCs w:val="24"/>
                <w:lang w:val="uk-UA"/>
              </w:rPr>
              <w:t xml:space="preserve">ий </w:t>
            </w:r>
          </w:p>
        </w:tc>
        <w:tc>
          <w:tcPr>
            <w:tcW w:w="930" w:type="dxa"/>
            <w:tcBorders>
              <w:top w:val="single" w:sz="4" w:space="0" w:color="auto"/>
              <w:left w:val="single" w:sz="4" w:space="0" w:color="auto"/>
              <w:bottom w:val="single" w:sz="4" w:space="0" w:color="auto"/>
              <w:right w:val="single" w:sz="4" w:space="0" w:color="auto"/>
            </w:tcBorders>
            <w:hideMark/>
          </w:tcPr>
          <w:p w:rsidR="007D0FE7" w:rsidRPr="0082001B" w:rsidRDefault="007D0FE7" w:rsidP="0082001B">
            <w:pPr>
              <w:jc w:val="both"/>
              <w:rPr>
                <w:rFonts w:ascii="Times New Roman" w:hAnsi="Times New Roman"/>
                <w:b/>
                <w:sz w:val="24"/>
                <w:szCs w:val="24"/>
                <w:lang w:val="uk-UA"/>
              </w:rPr>
            </w:pPr>
            <w:r w:rsidRPr="0082001B">
              <w:rPr>
                <w:rFonts w:ascii="Times New Roman" w:hAnsi="Times New Roman"/>
                <w:b/>
                <w:sz w:val="24"/>
                <w:szCs w:val="24"/>
                <w:lang w:val="uk-UA"/>
              </w:rPr>
              <w:t>6</w:t>
            </w:r>
          </w:p>
        </w:tc>
        <w:tc>
          <w:tcPr>
            <w:tcW w:w="1534" w:type="dxa"/>
            <w:gridSpan w:val="2"/>
            <w:tcBorders>
              <w:top w:val="single" w:sz="4" w:space="0" w:color="auto"/>
              <w:left w:val="single" w:sz="4" w:space="0" w:color="auto"/>
              <w:bottom w:val="single" w:sz="4" w:space="0" w:color="auto"/>
              <w:right w:val="single" w:sz="4" w:space="0" w:color="auto"/>
            </w:tcBorders>
            <w:hideMark/>
          </w:tcPr>
          <w:p w:rsidR="007D0FE7" w:rsidRPr="0082001B" w:rsidRDefault="007D0FE7" w:rsidP="0082001B">
            <w:pPr>
              <w:jc w:val="both"/>
              <w:rPr>
                <w:rFonts w:ascii="Times New Roman" w:hAnsi="Times New Roman"/>
                <w:b/>
                <w:sz w:val="24"/>
                <w:szCs w:val="24"/>
                <w:lang w:val="uk-UA"/>
              </w:rPr>
            </w:pPr>
            <w:r w:rsidRPr="0082001B">
              <w:rPr>
                <w:rFonts w:ascii="Times New Roman" w:hAnsi="Times New Roman"/>
                <w:b/>
                <w:sz w:val="24"/>
                <w:szCs w:val="24"/>
                <w:lang w:val="uk-UA"/>
              </w:rPr>
              <w:t>1</w:t>
            </w:r>
          </w:p>
        </w:tc>
        <w:tc>
          <w:tcPr>
            <w:tcW w:w="1170" w:type="dxa"/>
            <w:tcBorders>
              <w:top w:val="single" w:sz="4" w:space="0" w:color="auto"/>
              <w:left w:val="single" w:sz="4" w:space="0" w:color="auto"/>
              <w:bottom w:val="single" w:sz="4" w:space="0" w:color="auto"/>
              <w:right w:val="single" w:sz="4" w:space="0" w:color="auto"/>
            </w:tcBorders>
          </w:tcPr>
          <w:p w:rsidR="007D0FE7" w:rsidRPr="0082001B" w:rsidRDefault="007D0FE7" w:rsidP="0082001B">
            <w:pPr>
              <w:jc w:val="both"/>
              <w:rPr>
                <w:rFonts w:ascii="Times New Roman" w:hAnsi="Times New Roman"/>
                <w:b/>
                <w:sz w:val="24"/>
                <w:szCs w:val="24"/>
                <w:lang w:val="uk-UA"/>
              </w:rPr>
            </w:pPr>
          </w:p>
        </w:tc>
        <w:tc>
          <w:tcPr>
            <w:tcW w:w="1294" w:type="dxa"/>
            <w:tcBorders>
              <w:top w:val="single" w:sz="4" w:space="0" w:color="auto"/>
              <w:left w:val="single" w:sz="4" w:space="0" w:color="auto"/>
              <w:bottom w:val="single" w:sz="4" w:space="0" w:color="auto"/>
              <w:right w:val="single" w:sz="4" w:space="0" w:color="auto"/>
            </w:tcBorders>
          </w:tcPr>
          <w:p w:rsidR="007D0FE7" w:rsidRPr="0082001B" w:rsidRDefault="007D0FE7" w:rsidP="0082001B">
            <w:pPr>
              <w:jc w:val="both"/>
              <w:rPr>
                <w:rFonts w:ascii="Times New Roman" w:hAnsi="Times New Roman"/>
                <w:b/>
                <w:sz w:val="24"/>
                <w:szCs w:val="24"/>
                <w:lang w:val="uk-UA"/>
              </w:rPr>
            </w:pPr>
          </w:p>
        </w:tc>
      </w:tr>
      <w:tr w:rsidR="007D0FE7" w:rsidRPr="0082001B" w:rsidTr="007D0FE7">
        <w:tc>
          <w:tcPr>
            <w:tcW w:w="959" w:type="dxa"/>
            <w:tcBorders>
              <w:top w:val="single" w:sz="4" w:space="0" w:color="auto"/>
              <w:left w:val="single" w:sz="4" w:space="0" w:color="auto"/>
              <w:bottom w:val="single" w:sz="4" w:space="0" w:color="auto"/>
              <w:right w:val="single" w:sz="4" w:space="0" w:color="auto"/>
            </w:tcBorders>
            <w:hideMark/>
          </w:tcPr>
          <w:p w:rsidR="007D0FE7" w:rsidRPr="0082001B" w:rsidRDefault="007D0FE7" w:rsidP="0082001B">
            <w:pPr>
              <w:jc w:val="both"/>
              <w:rPr>
                <w:rFonts w:ascii="Times New Roman" w:hAnsi="Times New Roman"/>
                <w:b/>
                <w:sz w:val="24"/>
                <w:szCs w:val="24"/>
                <w:lang w:val="uk-UA"/>
              </w:rPr>
            </w:pPr>
            <w:r w:rsidRPr="0082001B">
              <w:rPr>
                <w:rFonts w:ascii="Times New Roman" w:hAnsi="Times New Roman"/>
                <w:b/>
                <w:sz w:val="24"/>
                <w:szCs w:val="24"/>
                <w:lang w:val="uk-UA"/>
              </w:rPr>
              <w:t>2</w:t>
            </w:r>
          </w:p>
        </w:tc>
        <w:tc>
          <w:tcPr>
            <w:tcW w:w="3968" w:type="dxa"/>
            <w:tcBorders>
              <w:top w:val="single" w:sz="4" w:space="0" w:color="auto"/>
              <w:left w:val="single" w:sz="4" w:space="0" w:color="auto"/>
              <w:bottom w:val="single" w:sz="4" w:space="0" w:color="auto"/>
              <w:right w:val="single" w:sz="4" w:space="0" w:color="auto"/>
            </w:tcBorders>
            <w:hideMark/>
          </w:tcPr>
          <w:p w:rsidR="007D0FE7" w:rsidRPr="0082001B" w:rsidRDefault="007D0FE7" w:rsidP="0082001B">
            <w:pPr>
              <w:jc w:val="both"/>
              <w:rPr>
                <w:rFonts w:ascii="Times New Roman" w:hAnsi="Times New Roman"/>
                <w:sz w:val="24"/>
                <w:szCs w:val="24"/>
                <w:lang w:val="uk-UA"/>
              </w:rPr>
            </w:pPr>
            <w:r w:rsidRPr="0082001B">
              <w:rPr>
                <w:rFonts w:ascii="Times New Roman" w:hAnsi="Times New Roman"/>
                <w:sz w:val="24"/>
                <w:szCs w:val="24"/>
                <w:lang w:val="uk-UA"/>
              </w:rPr>
              <w:t>туристично</w:t>
            </w:r>
            <w:r w:rsidRPr="0082001B">
              <w:rPr>
                <w:rFonts w:ascii="Times New Roman" w:hAnsi="Times New Roman"/>
                <w:sz w:val="24"/>
                <w:szCs w:val="24"/>
                <w:lang w:val="ru-RU"/>
              </w:rPr>
              <w:t xml:space="preserve"> – краєзнавчий</w:t>
            </w:r>
          </w:p>
        </w:tc>
        <w:tc>
          <w:tcPr>
            <w:tcW w:w="930" w:type="dxa"/>
            <w:tcBorders>
              <w:top w:val="single" w:sz="4" w:space="0" w:color="auto"/>
              <w:left w:val="single" w:sz="4" w:space="0" w:color="auto"/>
              <w:bottom w:val="single" w:sz="4" w:space="0" w:color="auto"/>
              <w:right w:val="single" w:sz="4" w:space="0" w:color="auto"/>
            </w:tcBorders>
          </w:tcPr>
          <w:p w:rsidR="007D0FE7" w:rsidRPr="0082001B" w:rsidRDefault="007D0FE7" w:rsidP="0082001B">
            <w:pPr>
              <w:jc w:val="both"/>
              <w:rPr>
                <w:rFonts w:ascii="Times New Roman" w:hAnsi="Times New Roman"/>
                <w:b/>
                <w:sz w:val="24"/>
                <w:szCs w:val="24"/>
                <w:lang w:val="uk-UA"/>
              </w:rPr>
            </w:pPr>
          </w:p>
        </w:tc>
        <w:tc>
          <w:tcPr>
            <w:tcW w:w="1534" w:type="dxa"/>
            <w:gridSpan w:val="2"/>
            <w:tcBorders>
              <w:top w:val="single" w:sz="4" w:space="0" w:color="auto"/>
              <w:left w:val="single" w:sz="4" w:space="0" w:color="auto"/>
              <w:bottom w:val="single" w:sz="4" w:space="0" w:color="auto"/>
              <w:right w:val="single" w:sz="4" w:space="0" w:color="auto"/>
            </w:tcBorders>
          </w:tcPr>
          <w:p w:rsidR="007D0FE7" w:rsidRPr="0082001B" w:rsidRDefault="007D0FE7" w:rsidP="0082001B">
            <w:pPr>
              <w:jc w:val="both"/>
              <w:rPr>
                <w:rFonts w:ascii="Times New Roman" w:hAnsi="Times New Roman"/>
                <w:b/>
                <w:sz w:val="24"/>
                <w:szCs w:val="24"/>
                <w:lang w:val="uk-UA"/>
              </w:rPr>
            </w:pPr>
          </w:p>
        </w:tc>
        <w:tc>
          <w:tcPr>
            <w:tcW w:w="1170" w:type="dxa"/>
            <w:tcBorders>
              <w:top w:val="single" w:sz="4" w:space="0" w:color="auto"/>
              <w:left w:val="single" w:sz="4" w:space="0" w:color="auto"/>
              <w:bottom w:val="single" w:sz="4" w:space="0" w:color="auto"/>
              <w:right w:val="single" w:sz="4" w:space="0" w:color="auto"/>
            </w:tcBorders>
          </w:tcPr>
          <w:p w:rsidR="007D0FE7" w:rsidRPr="0082001B" w:rsidRDefault="007D0FE7" w:rsidP="0082001B">
            <w:pPr>
              <w:jc w:val="both"/>
              <w:rPr>
                <w:rFonts w:ascii="Times New Roman" w:hAnsi="Times New Roman"/>
                <w:b/>
                <w:sz w:val="24"/>
                <w:szCs w:val="24"/>
                <w:lang w:val="uk-UA"/>
              </w:rPr>
            </w:pPr>
          </w:p>
        </w:tc>
        <w:tc>
          <w:tcPr>
            <w:tcW w:w="1294" w:type="dxa"/>
            <w:tcBorders>
              <w:top w:val="single" w:sz="4" w:space="0" w:color="auto"/>
              <w:left w:val="single" w:sz="4" w:space="0" w:color="auto"/>
              <w:bottom w:val="single" w:sz="4" w:space="0" w:color="auto"/>
              <w:right w:val="single" w:sz="4" w:space="0" w:color="auto"/>
            </w:tcBorders>
            <w:hideMark/>
          </w:tcPr>
          <w:p w:rsidR="007D0FE7" w:rsidRPr="0082001B" w:rsidRDefault="007D0FE7" w:rsidP="0082001B">
            <w:pPr>
              <w:jc w:val="both"/>
              <w:rPr>
                <w:rFonts w:ascii="Times New Roman" w:hAnsi="Times New Roman"/>
                <w:b/>
                <w:sz w:val="24"/>
                <w:szCs w:val="24"/>
                <w:lang w:val="uk-UA"/>
              </w:rPr>
            </w:pPr>
            <w:r w:rsidRPr="0082001B">
              <w:rPr>
                <w:rFonts w:ascii="Times New Roman" w:hAnsi="Times New Roman"/>
                <w:b/>
                <w:sz w:val="24"/>
                <w:szCs w:val="24"/>
                <w:lang w:val="uk-UA"/>
              </w:rPr>
              <w:t>2</w:t>
            </w:r>
          </w:p>
        </w:tc>
      </w:tr>
      <w:tr w:rsidR="007D0FE7" w:rsidRPr="0082001B" w:rsidTr="007D0FE7">
        <w:tc>
          <w:tcPr>
            <w:tcW w:w="959" w:type="dxa"/>
            <w:tcBorders>
              <w:top w:val="single" w:sz="4" w:space="0" w:color="auto"/>
              <w:left w:val="single" w:sz="4" w:space="0" w:color="auto"/>
              <w:bottom w:val="single" w:sz="4" w:space="0" w:color="auto"/>
              <w:right w:val="single" w:sz="4" w:space="0" w:color="auto"/>
            </w:tcBorders>
            <w:hideMark/>
          </w:tcPr>
          <w:p w:rsidR="007D0FE7" w:rsidRPr="0082001B" w:rsidRDefault="007D0FE7" w:rsidP="0082001B">
            <w:pPr>
              <w:jc w:val="both"/>
              <w:rPr>
                <w:rFonts w:ascii="Times New Roman" w:hAnsi="Times New Roman"/>
                <w:b/>
                <w:sz w:val="24"/>
                <w:szCs w:val="24"/>
                <w:lang w:val="uk-UA"/>
              </w:rPr>
            </w:pPr>
            <w:r w:rsidRPr="0082001B">
              <w:rPr>
                <w:rFonts w:ascii="Times New Roman" w:hAnsi="Times New Roman"/>
                <w:b/>
                <w:sz w:val="24"/>
                <w:szCs w:val="24"/>
                <w:lang w:val="uk-UA"/>
              </w:rPr>
              <w:t>3</w:t>
            </w:r>
          </w:p>
        </w:tc>
        <w:tc>
          <w:tcPr>
            <w:tcW w:w="3968" w:type="dxa"/>
            <w:tcBorders>
              <w:top w:val="single" w:sz="4" w:space="0" w:color="auto"/>
              <w:left w:val="single" w:sz="4" w:space="0" w:color="auto"/>
              <w:bottom w:val="single" w:sz="4" w:space="0" w:color="auto"/>
              <w:right w:val="single" w:sz="4" w:space="0" w:color="auto"/>
            </w:tcBorders>
            <w:hideMark/>
          </w:tcPr>
          <w:p w:rsidR="007D0FE7" w:rsidRPr="0082001B" w:rsidRDefault="007D0FE7" w:rsidP="0082001B">
            <w:pPr>
              <w:jc w:val="both"/>
              <w:rPr>
                <w:rFonts w:ascii="Times New Roman" w:hAnsi="Times New Roman"/>
                <w:sz w:val="24"/>
                <w:szCs w:val="24"/>
                <w:lang w:val="uk-UA"/>
              </w:rPr>
            </w:pPr>
            <w:r w:rsidRPr="0082001B">
              <w:rPr>
                <w:rFonts w:ascii="Times New Roman" w:hAnsi="Times New Roman"/>
                <w:sz w:val="24"/>
                <w:szCs w:val="24"/>
                <w:lang w:val="ru-RU"/>
              </w:rPr>
              <w:t>еколого – натуралістичний</w:t>
            </w:r>
          </w:p>
        </w:tc>
        <w:tc>
          <w:tcPr>
            <w:tcW w:w="930" w:type="dxa"/>
            <w:tcBorders>
              <w:top w:val="single" w:sz="4" w:space="0" w:color="auto"/>
              <w:left w:val="single" w:sz="4" w:space="0" w:color="auto"/>
              <w:bottom w:val="single" w:sz="4" w:space="0" w:color="auto"/>
              <w:right w:val="single" w:sz="4" w:space="0" w:color="auto"/>
            </w:tcBorders>
            <w:hideMark/>
          </w:tcPr>
          <w:p w:rsidR="007D0FE7" w:rsidRPr="0082001B" w:rsidRDefault="007D0FE7" w:rsidP="0082001B">
            <w:pPr>
              <w:jc w:val="both"/>
              <w:rPr>
                <w:rFonts w:ascii="Times New Roman" w:hAnsi="Times New Roman"/>
                <w:b/>
                <w:sz w:val="24"/>
                <w:szCs w:val="24"/>
                <w:lang w:val="uk-UA"/>
              </w:rPr>
            </w:pPr>
            <w:r w:rsidRPr="0082001B">
              <w:rPr>
                <w:rFonts w:ascii="Times New Roman" w:hAnsi="Times New Roman"/>
                <w:b/>
                <w:sz w:val="24"/>
                <w:szCs w:val="24"/>
                <w:lang w:val="uk-UA"/>
              </w:rPr>
              <w:t>2</w:t>
            </w:r>
          </w:p>
        </w:tc>
        <w:tc>
          <w:tcPr>
            <w:tcW w:w="1534" w:type="dxa"/>
            <w:gridSpan w:val="2"/>
            <w:tcBorders>
              <w:top w:val="single" w:sz="4" w:space="0" w:color="auto"/>
              <w:left w:val="single" w:sz="4" w:space="0" w:color="auto"/>
              <w:bottom w:val="single" w:sz="4" w:space="0" w:color="auto"/>
              <w:right w:val="single" w:sz="4" w:space="0" w:color="auto"/>
            </w:tcBorders>
            <w:hideMark/>
          </w:tcPr>
          <w:p w:rsidR="007D0FE7" w:rsidRPr="0082001B" w:rsidRDefault="007D0FE7" w:rsidP="0082001B">
            <w:pPr>
              <w:jc w:val="both"/>
              <w:rPr>
                <w:rFonts w:ascii="Times New Roman" w:hAnsi="Times New Roman"/>
                <w:b/>
                <w:sz w:val="24"/>
                <w:szCs w:val="24"/>
                <w:lang w:val="uk-UA"/>
              </w:rPr>
            </w:pPr>
            <w:r w:rsidRPr="0082001B">
              <w:rPr>
                <w:rFonts w:ascii="Times New Roman" w:hAnsi="Times New Roman"/>
                <w:b/>
                <w:sz w:val="24"/>
                <w:szCs w:val="24"/>
                <w:lang w:val="uk-UA"/>
              </w:rPr>
              <w:t>1</w:t>
            </w:r>
          </w:p>
        </w:tc>
        <w:tc>
          <w:tcPr>
            <w:tcW w:w="1170" w:type="dxa"/>
            <w:tcBorders>
              <w:top w:val="single" w:sz="4" w:space="0" w:color="auto"/>
              <w:left w:val="single" w:sz="4" w:space="0" w:color="auto"/>
              <w:bottom w:val="single" w:sz="4" w:space="0" w:color="auto"/>
              <w:right w:val="single" w:sz="4" w:space="0" w:color="auto"/>
            </w:tcBorders>
          </w:tcPr>
          <w:p w:rsidR="007D0FE7" w:rsidRPr="0082001B" w:rsidRDefault="007D0FE7" w:rsidP="0082001B">
            <w:pPr>
              <w:jc w:val="both"/>
              <w:rPr>
                <w:rFonts w:ascii="Times New Roman" w:hAnsi="Times New Roman"/>
                <w:b/>
                <w:sz w:val="24"/>
                <w:szCs w:val="24"/>
                <w:lang w:val="uk-UA"/>
              </w:rPr>
            </w:pPr>
          </w:p>
        </w:tc>
        <w:tc>
          <w:tcPr>
            <w:tcW w:w="1294" w:type="dxa"/>
            <w:tcBorders>
              <w:top w:val="single" w:sz="4" w:space="0" w:color="auto"/>
              <w:left w:val="single" w:sz="4" w:space="0" w:color="auto"/>
              <w:bottom w:val="single" w:sz="4" w:space="0" w:color="auto"/>
              <w:right w:val="single" w:sz="4" w:space="0" w:color="auto"/>
            </w:tcBorders>
          </w:tcPr>
          <w:p w:rsidR="007D0FE7" w:rsidRPr="0082001B" w:rsidRDefault="007D0FE7" w:rsidP="0082001B">
            <w:pPr>
              <w:jc w:val="both"/>
              <w:rPr>
                <w:rFonts w:ascii="Times New Roman" w:hAnsi="Times New Roman"/>
                <w:b/>
                <w:sz w:val="24"/>
                <w:szCs w:val="24"/>
                <w:lang w:val="uk-UA"/>
              </w:rPr>
            </w:pPr>
          </w:p>
        </w:tc>
      </w:tr>
      <w:tr w:rsidR="007D0FE7" w:rsidRPr="0082001B" w:rsidTr="007D0FE7">
        <w:tc>
          <w:tcPr>
            <w:tcW w:w="959" w:type="dxa"/>
            <w:tcBorders>
              <w:top w:val="single" w:sz="4" w:space="0" w:color="auto"/>
              <w:left w:val="single" w:sz="4" w:space="0" w:color="auto"/>
              <w:bottom w:val="single" w:sz="4" w:space="0" w:color="auto"/>
              <w:right w:val="single" w:sz="4" w:space="0" w:color="auto"/>
            </w:tcBorders>
            <w:hideMark/>
          </w:tcPr>
          <w:p w:rsidR="007D0FE7" w:rsidRPr="0082001B" w:rsidRDefault="007D0FE7" w:rsidP="0082001B">
            <w:pPr>
              <w:jc w:val="both"/>
              <w:rPr>
                <w:rFonts w:ascii="Times New Roman" w:hAnsi="Times New Roman"/>
                <w:b/>
                <w:sz w:val="24"/>
                <w:szCs w:val="24"/>
                <w:lang w:val="uk-UA"/>
              </w:rPr>
            </w:pPr>
            <w:r w:rsidRPr="0082001B">
              <w:rPr>
                <w:rFonts w:ascii="Times New Roman" w:hAnsi="Times New Roman"/>
                <w:b/>
                <w:sz w:val="24"/>
                <w:szCs w:val="24"/>
                <w:lang w:val="uk-UA"/>
              </w:rPr>
              <w:t>4</w:t>
            </w:r>
          </w:p>
        </w:tc>
        <w:tc>
          <w:tcPr>
            <w:tcW w:w="3968" w:type="dxa"/>
            <w:tcBorders>
              <w:top w:val="single" w:sz="4" w:space="0" w:color="auto"/>
              <w:left w:val="single" w:sz="4" w:space="0" w:color="auto"/>
              <w:bottom w:val="single" w:sz="4" w:space="0" w:color="auto"/>
              <w:right w:val="single" w:sz="4" w:space="0" w:color="auto"/>
            </w:tcBorders>
            <w:hideMark/>
          </w:tcPr>
          <w:p w:rsidR="007D0FE7" w:rsidRPr="0082001B" w:rsidRDefault="007D0FE7" w:rsidP="0082001B">
            <w:pPr>
              <w:jc w:val="both"/>
              <w:rPr>
                <w:rFonts w:ascii="Times New Roman" w:hAnsi="Times New Roman"/>
                <w:sz w:val="24"/>
                <w:szCs w:val="24"/>
                <w:lang w:val="uk-UA"/>
              </w:rPr>
            </w:pPr>
            <w:r w:rsidRPr="0082001B">
              <w:rPr>
                <w:rFonts w:ascii="Times New Roman" w:hAnsi="Times New Roman"/>
                <w:sz w:val="24"/>
                <w:szCs w:val="24"/>
                <w:lang w:val="ru-RU"/>
              </w:rPr>
              <w:t>декоративно  - прикладного мистецтва</w:t>
            </w:r>
          </w:p>
        </w:tc>
        <w:tc>
          <w:tcPr>
            <w:tcW w:w="930" w:type="dxa"/>
            <w:tcBorders>
              <w:top w:val="single" w:sz="4" w:space="0" w:color="auto"/>
              <w:left w:val="single" w:sz="4" w:space="0" w:color="auto"/>
              <w:bottom w:val="single" w:sz="4" w:space="0" w:color="auto"/>
              <w:right w:val="single" w:sz="4" w:space="0" w:color="auto"/>
            </w:tcBorders>
            <w:hideMark/>
          </w:tcPr>
          <w:p w:rsidR="007D0FE7" w:rsidRPr="0082001B" w:rsidRDefault="007D0FE7" w:rsidP="0082001B">
            <w:pPr>
              <w:jc w:val="both"/>
              <w:rPr>
                <w:rFonts w:ascii="Times New Roman" w:hAnsi="Times New Roman"/>
                <w:b/>
                <w:sz w:val="24"/>
                <w:szCs w:val="24"/>
                <w:lang w:val="uk-UA"/>
              </w:rPr>
            </w:pPr>
            <w:r w:rsidRPr="0082001B">
              <w:rPr>
                <w:rFonts w:ascii="Times New Roman" w:hAnsi="Times New Roman"/>
                <w:b/>
                <w:sz w:val="24"/>
                <w:szCs w:val="24"/>
                <w:lang w:val="uk-UA"/>
              </w:rPr>
              <w:t>3</w:t>
            </w:r>
          </w:p>
        </w:tc>
        <w:tc>
          <w:tcPr>
            <w:tcW w:w="1534" w:type="dxa"/>
            <w:gridSpan w:val="2"/>
            <w:tcBorders>
              <w:top w:val="single" w:sz="4" w:space="0" w:color="auto"/>
              <w:left w:val="single" w:sz="4" w:space="0" w:color="auto"/>
              <w:bottom w:val="single" w:sz="4" w:space="0" w:color="auto"/>
              <w:right w:val="single" w:sz="4" w:space="0" w:color="auto"/>
            </w:tcBorders>
          </w:tcPr>
          <w:p w:rsidR="007D0FE7" w:rsidRPr="0082001B" w:rsidRDefault="007D0FE7" w:rsidP="0082001B">
            <w:pPr>
              <w:jc w:val="both"/>
              <w:rPr>
                <w:rFonts w:ascii="Times New Roman" w:hAnsi="Times New Roman"/>
                <w:b/>
                <w:sz w:val="24"/>
                <w:szCs w:val="24"/>
                <w:lang w:val="uk-UA"/>
              </w:rPr>
            </w:pPr>
          </w:p>
        </w:tc>
        <w:tc>
          <w:tcPr>
            <w:tcW w:w="1170" w:type="dxa"/>
            <w:tcBorders>
              <w:top w:val="single" w:sz="4" w:space="0" w:color="auto"/>
              <w:left w:val="single" w:sz="4" w:space="0" w:color="auto"/>
              <w:bottom w:val="single" w:sz="4" w:space="0" w:color="auto"/>
              <w:right w:val="single" w:sz="4" w:space="0" w:color="auto"/>
            </w:tcBorders>
          </w:tcPr>
          <w:p w:rsidR="007D0FE7" w:rsidRPr="0082001B" w:rsidRDefault="007D0FE7" w:rsidP="0082001B">
            <w:pPr>
              <w:jc w:val="both"/>
              <w:rPr>
                <w:rFonts w:ascii="Times New Roman" w:hAnsi="Times New Roman"/>
                <w:b/>
                <w:sz w:val="24"/>
                <w:szCs w:val="24"/>
                <w:lang w:val="uk-UA"/>
              </w:rPr>
            </w:pPr>
          </w:p>
        </w:tc>
        <w:tc>
          <w:tcPr>
            <w:tcW w:w="1294" w:type="dxa"/>
            <w:tcBorders>
              <w:top w:val="single" w:sz="4" w:space="0" w:color="auto"/>
              <w:left w:val="single" w:sz="4" w:space="0" w:color="auto"/>
              <w:bottom w:val="single" w:sz="4" w:space="0" w:color="auto"/>
              <w:right w:val="single" w:sz="4" w:space="0" w:color="auto"/>
            </w:tcBorders>
          </w:tcPr>
          <w:p w:rsidR="007D0FE7" w:rsidRPr="0082001B" w:rsidRDefault="007D0FE7" w:rsidP="0082001B">
            <w:pPr>
              <w:jc w:val="both"/>
              <w:rPr>
                <w:rFonts w:ascii="Times New Roman" w:hAnsi="Times New Roman"/>
                <w:b/>
                <w:sz w:val="24"/>
                <w:szCs w:val="24"/>
                <w:lang w:val="uk-UA"/>
              </w:rPr>
            </w:pPr>
          </w:p>
        </w:tc>
      </w:tr>
      <w:tr w:rsidR="007D0FE7" w:rsidRPr="0082001B" w:rsidTr="007D0FE7">
        <w:tc>
          <w:tcPr>
            <w:tcW w:w="959" w:type="dxa"/>
            <w:tcBorders>
              <w:top w:val="single" w:sz="4" w:space="0" w:color="auto"/>
              <w:left w:val="single" w:sz="4" w:space="0" w:color="auto"/>
              <w:bottom w:val="single" w:sz="4" w:space="0" w:color="auto"/>
              <w:right w:val="single" w:sz="4" w:space="0" w:color="auto"/>
            </w:tcBorders>
            <w:hideMark/>
          </w:tcPr>
          <w:p w:rsidR="007D0FE7" w:rsidRPr="0082001B" w:rsidRDefault="007D0FE7" w:rsidP="0082001B">
            <w:pPr>
              <w:jc w:val="both"/>
              <w:rPr>
                <w:rFonts w:ascii="Times New Roman" w:hAnsi="Times New Roman"/>
                <w:b/>
                <w:sz w:val="24"/>
                <w:szCs w:val="24"/>
                <w:lang w:val="uk-UA"/>
              </w:rPr>
            </w:pPr>
            <w:r w:rsidRPr="0082001B">
              <w:rPr>
                <w:rFonts w:ascii="Times New Roman" w:hAnsi="Times New Roman"/>
                <w:b/>
                <w:sz w:val="24"/>
                <w:szCs w:val="24"/>
                <w:lang w:val="uk-UA"/>
              </w:rPr>
              <w:t>5</w:t>
            </w:r>
          </w:p>
        </w:tc>
        <w:tc>
          <w:tcPr>
            <w:tcW w:w="3968" w:type="dxa"/>
            <w:tcBorders>
              <w:top w:val="single" w:sz="4" w:space="0" w:color="auto"/>
              <w:left w:val="single" w:sz="4" w:space="0" w:color="auto"/>
              <w:bottom w:val="single" w:sz="4" w:space="0" w:color="auto"/>
              <w:right w:val="single" w:sz="4" w:space="0" w:color="auto"/>
            </w:tcBorders>
            <w:hideMark/>
          </w:tcPr>
          <w:p w:rsidR="007D0FE7" w:rsidRPr="0082001B" w:rsidRDefault="007D0FE7" w:rsidP="0082001B">
            <w:pPr>
              <w:jc w:val="both"/>
              <w:rPr>
                <w:rFonts w:ascii="Times New Roman" w:hAnsi="Times New Roman"/>
                <w:sz w:val="24"/>
                <w:szCs w:val="24"/>
                <w:lang w:val="uk-UA"/>
              </w:rPr>
            </w:pPr>
            <w:r w:rsidRPr="0082001B">
              <w:rPr>
                <w:rFonts w:ascii="Times New Roman" w:hAnsi="Times New Roman"/>
                <w:sz w:val="24"/>
                <w:szCs w:val="24"/>
                <w:lang w:val="uk-UA"/>
              </w:rPr>
              <w:t>соціально-реабілітаційний</w:t>
            </w:r>
          </w:p>
        </w:tc>
        <w:tc>
          <w:tcPr>
            <w:tcW w:w="930" w:type="dxa"/>
            <w:tcBorders>
              <w:top w:val="single" w:sz="4" w:space="0" w:color="auto"/>
              <w:left w:val="single" w:sz="4" w:space="0" w:color="auto"/>
              <w:bottom w:val="single" w:sz="4" w:space="0" w:color="auto"/>
              <w:right w:val="single" w:sz="4" w:space="0" w:color="auto"/>
            </w:tcBorders>
          </w:tcPr>
          <w:p w:rsidR="007D0FE7" w:rsidRPr="0082001B" w:rsidRDefault="007D0FE7" w:rsidP="0082001B">
            <w:pPr>
              <w:jc w:val="both"/>
              <w:rPr>
                <w:rFonts w:ascii="Times New Roman" w:hAnsi="Times New Roman"/>
                <w:b/>
                <w:sz w:val="24"/>
                <w:szCs w:val="24"/>
                <w:lang w:val="uk-UA"/>
              </w:rPr>
            </w:pPr>
          </w:p>
        </w:tc>
        <w:tc>
          <w:tcPr>
            <w:tcW w:w="1534" w:type="dxa"/>
            <w:gridSpan w:val="2"/>
            <w:tcBorders>
              <w:top w:val="single" w:sz="4" w:space="0" w:color="auto"/>
              <w:left w:val="single" w:sz="4" w:space="0" w:color="auto"/>
              <w:bottom w:val="single" w:sz="4" w:space="0" w:color="auto"/>
              <w:right w:val="single" w:sz="4" w:space="0" w:color="auto"/>
            </w:tcBorders>
          </w:tcPr>
          <w:p w:rsidR="007D0FE7" w:rsidRPr="0082001B" w:rsidRDefault="007D0FE7" w:rsidP="0082001B">
            <w:pPr>
              <w:jc w:val="both"/>
              <w:rPr>
                <w:rFonts w:ascii="Times New Roman" w:hAnsi="Times New Roman"/>
                <w:b/>
                <w:sz w:val="24"/>
                <w:szCs w:val="24"/>
                <w:lang w:val="uk-UA"/>
              </w:rPr>
            </w:pPr>
          </w:p>
        </w:tc>
        <w:tc>
          <w:tcPr>
            <w:tcW w:w="1170" w:type="dxa"/>
            <w:tcBorders>
              <w:top w:val="single" w:sz="4" w:space="0" w:color="auto"/>
              <w:left w:val="single" w:sz="4" w:space="0" w:color="auto"/>
              <w:bottom w:val="single" w:sz="4" w:space="0" w:color="auto"/>
              <w:right w:val="single" w:sz="4" w:space="0" w:color="auto"/>
            </w:tcBorders>
          </w:tcPr>
          <w:p w:rsidR="007D0FE7" w:rsidRPr="0082001B" w:rsidRDefault="007D0FE7" w:rsidP="0082001B">
            <w:pPr>
              <w:jc w:val="both"/>
              <w:rPr>
                <w:rFonts w:ascii="Times New Roman" w:hAnsi="Times New Roman"/>
                <w:b/>
                <w:sz w:val="24"/>
                <w:szCs w:val="24"/>
                <w:lang w:val="uk-UA"/>
              </w:rPr>
            </w:pPr>
          </w:p>
        </w:tc>
        <w:tc>
          <w:tcPr>
            <w:tcW w:w="1294" w:type="dxa"/>
            <w:tcBorders>
              <w:top w:val="single" w:sz="4" w:space="0" w:color="auto"/>
              <w:left w:val="single" w:sz="4" w:space="0" w:color="auto"/>
              <w:bottom w:val="single" w:sz="4" w:space="0" w:color="auto"/>
              <w:right w:val="single" w:sz="4" w:space="0" w:color="auto"/>
            </w:tcBorders>
            <w:hideMark/>
          </w:tcPr>
          <w:p w:rsidR="007D0FE7" w:rsidRPr="0082001B" w:rsidRDefault="007D0FE7" w:rsidP="0082001B">
            <w:pPr>
              <w:jc w:val="both"/>
              <w:rPr>
                <w:rFonts w:ascii="Times New Roman" w:hAnsi="Times New Roman"/>
                <w:b/>
                <w:sz w:val="24"/>
                <w:szCs w:val="24"/>
                <w:lang w:val="uk-UA"/>
              </w:rPr>
            </w:pPr>
            <w:r w:rsidRPr="0082001B">
              <w:rPr>
                <w:rFonts w:ascii="Times New Roman" w:hAnsi="Times New Roman"/>
                <w:b/>
                <w:sz w:val="24"/>
                <w:szCs w:val="24"/>
                <w:lang w:val="uk-UA"/>
              </w:rPr>
              <w:t>1</w:t>
            </w:r>
          </w:p>
        </w:tc>
      </w:tr>
      <w:tr w:rsidR="007D0FE7" w:rsidRPr="0082001B" w:rsidTr="007D0FE7">
        <w:tc>
          <w:tcPr>
            <w:tcW w:w="959" w:type="dxa"/>
            <w:tcBorders>
              <w:top w:val="single" w:sz="4" w:space="0" w:color="auto"/>
              <w:left w:val="single" w:sz="4" w:space="0" w:color="auto"/>
              <w:bottom w:val="single" w:sz="4" w:space="0" w:color="auto"/>
              <w:right w:val="single" w:sz="4" w:space="0" w:color="auto"/>
            </w:tcBorders>
            <w:hideMark/>
          </w:tcPr>
          <w:p w:rsidR="007D0FE7" w:rsidRPr="0082001B" w:rsidRDefault="007D0FE7" w:rsidP="0082001B">
            <w:pPr>
              <w:jc w:val="both"/>
              <w:rPr>
                <w:rFonts w:ascii="Times New Roman" w:hAnsi="Times New Roman"/>
                <w:b/>
                <w:sz w:val="24"/>
                <w:szCs w:val="24"/>
                <w:lang w:val="uk-UA"/>
              </w:rPr>
            </w:pPr>
            <w:r w:rsidRPr="0082001B">
              <w:rPr>
                <w:rFonts w:ascii="Times New Roman" w:hAnsi="Times New Roman"/>
                <w:b/>
                <w:sz w:val="24"/>
                <w:szCs w:val="24"/>
                <w:lang w:val="uk-UA"/>
              </w:rPr>
              <w:t>6</w:t>
            </w:r>
          </w:p>
        </w:tc>
        <w:tc>
          <w:tcPr>
            <w:tcW w:w="3968" w:type="dxa"/>
            <w:tcBorders>
              <w:top w:val="single" w:sz="4" w:space="0" w:color="auto"/>
              <w:left w:val="single" w:sz="4" w:space="0" w:color="auto"/>
              <w:bottom w:val="single" w:sz="4" w:space="0" w:color="auto"/>
              <w:right w:val="single" w:sz="4" w:space="0" w:color="auto"/>
            </w:tcBorders>
            <w:hideMark/>
          </w:tcPr>
          <w:p w:rsidR="007D0FE7" w:rsidRPr="0082001B" w:rsidRDefault="007D0FE7" w:rsidP="0082001B">
            <w:pPr>
              <w:jc w:val="both"/>
              <w:rPr>
                <w:rFonts w:ascii="Times New Roman" w:hAnsi="Times New Roman"/>
                <w:sz w:val="24"/>
                <w:szCs w:val="24"/>
                <w:lang w:val="uk-UA"/>
              </w:rPr>
            </w:pPr>
            <w:r w:rsidRPr="0082001B">
              <w:rPr>
                <w:rFonts w:ascii="Times New Roman" w:hAnsi="Times New Roman"/>
                <w:sz w:val="24"/>
                <w:szCs w:val="24"/>
                <w:lang w:val="uk-UA"/>
              </w:rPr>
              <w:t xml:space="preserve">навчально-оздоровчий </w:t>
            </w:r>
          </w:p>
        </w:tc>
        <w:tc>
          <w:tcPr>
            <w:tcW w:w="930" w:type="dxa"/>
            <w:tcBorders>
              <w:top w:val="single" w:sz="4" w:space="0" w:color="auto"/>
              <w:left w:val="single" w:sz="4" w:space="0" w:color="auto"/>
              <w:bottom w:val="single" w:sz="4" w:space="0" w:color="auto"/>
              <w:right w:val="single" w:sz="4" w:space="0" w:color="auto"/>
            </w:tcBorders>
          </w:tcPr>
          <w:p w:rsidR="007D0FE7" w:rsidRPr="0082001B" w:rsidRDefault="007D0FE7" w:rsidP="0082001B">
            <w:pPr>
              <w:jc w:val="both"/>
              <w:rPr>
                <w:rFonts w:ascii="Times New Roman" w:hAnsi="Times New Roman"/>
                <w:b/>
                <w:sz w:val="24"/>
                <w:szCs w:val="24"/>
                <w:lang w:val="uk-UA"/>
              </w:rPr>
            </w:pPr>
          </w:p>
        </w:tc>
        <w:tc>
          <w:tcPr>
            <w:tcW w:w="1534" w:type="dxa"/>
            <w:gridSpan w:val="2"/>
            <w:tcBorders>
              <w:top w:val="single" w:sz="4" w:space="0" w:color="auto"/>
              <w:left w:val="single" w:sz="4" w:space="0" w:color="auto"/>
              <w:bottom w:val="single" w:sz="4" w:space="0" w:color="auto"/>
              <w:right w:val="single" w:sz="4" w:space="0" w:color="auto"/>
            </w:tcBorders>
            <w:hideMark/>
          </w:tcPr>
          <w:p w:rsidR="007D0FE7" w:rsidRPr="0082001B" w:rsidRDefault="007D0FE7" w:rsidP="0082001B">
            <w:pPr>
              <w:jc w:val="both"/>
              <w:rPr>
                <w:rFonts w:ascii="Times New Roman" w:hAnsi="Times New Roman"/>
                <w:b/>
                <w:sz w:val="24"/>
                <w:szCs w:val="24"/>
                <w:lang w:val="uk-UA"/>
              </w:rPr>
            </w:pPr>
            <w:r w:rsidRPr="0082001B">
              <w:rPr>
                <w:rFonts w:ascii="Times New Roman" w:hAnsi="Times New Roman"/>
                <w:b/>
                <w:sz w:val="24"/>
                <w:szCs w:val="24"/>
                <w:lang w:val="uk-UA"/>
              </w:rPr>
              <w:t>3</w:t>
            </w:r>
          </w:p>
        </w:tc>
        <w:tc>
          <w:tcPr>
            <w:tcW w:w="1170" w:type="dxa"/>
            <w:tcBorders>
              <w:top w:val="single" w:sz="4" w:space="0" w:color="auto"/>
              <w:left w:val="single" w:sz="4" w:space="0" w:color="auto"/>
              <w:bottom w:val="single" w:sz="4" w:space="0" w:color="auto"/>
              <w:right w:val="single" w:sz="4" w:space="0" w:color="auto"/>
            </w:tcBorders>
          </w:tcPr>
          <w:p w:rsidR="007D0FE7" w:rsidRPr="0082001B" w:rsidRDefault="007D0FE7" w:rsidP="0082001B">
            <w:pPr>
              <w:jc w:val="both"/>
              <w:rPr>
                <w:rFonts w:ascii="Times New Roman" w:hAnsi="Times New Roman"/>
                <w:b/>
                <w:sz w:val="24"/>
                <w:szCs w:val="24"/>
                <w:lang w:val="uk-UA"/>
              </w:rPr>
            </w:pPr>
          </w:p>
        </w:tc>
        <w:tc>
          <w:tcPr>
            <w:tcW w:w="1294" w:type="dxa"/>
            <w:tcBorders>
              <w:top w:val="single" w:sz="4" w:space="0" w:color="auto"/>
              <w:left w:val="single" w:sz="4" w:space="0" w:color="auto"/>
              <w:bottom w:val="single" w:sz="4" w:space="0" w:color="auto"/>
              <w:right w:val="single" w:sz="4" w:space="0" w:color="auto"/>
            </w:tcBorders>
          </w:tcPr>
          <w:p w:rsidR="007D0FE7" w:rsidRPr="0082001B" w:rsidRDefault="007D0FE7" w:rsidP="0082001B">
            <w:pPr>
              <w:jc w:val="both"/>
              <w:rPr>
                <w:rFonts w:ascii="Times New Roman" w:hAnsi="Times New Roman"/>
                <w:b/>
                <w:sz w:val="24"/>
                <w:szCs w:val="24"/>
                <w:lang w:val="uk-UA"/>
              </w:rPr>
            </w:pPr>
          </w:p>
        </w:tc>
      </w:tr>
    </w:tbl>
    <w:p w:rsidR="00FF01BF" w:rsidRPr="0082001B" w:rsidRDefault="00FF01BF" w:rsidP="0082001B">
      <w:pPr>
        <w:spacing w:line="240" w:lineRule="auto"/>
        <w:jc w:val="both"/>
        <w:rPr>
          <w:rFonts w:ascii="Times New Roman" w:hAnsi="Times New Roman"/>
          <w:b/>
          <w:i/>
          <w:sz w:val="24"/>
          <w:szCs w:val="24"/>
          <w:lang w:val="uk-UA"/>
        </w:rPr>
      </w:pPr>
    </w:p>
    <w:p w:rsidR="007D0FE7" w:rsidRPr="0082001B" w:rsidRDefault="007D0FE7" w:rsidP="0082001B">
      <w:pPr>
        <w:spacing w:line="240" w:lineRule="auto"/>
        <w:jc w:val="both"/>
        <w:rPr>
          <w:rFonts w:ascii="Times New Roman" w:hAnsi="Times New Roman"/>
          <w:b/>
          <w:i/>
          <w:sz w:val="24"/>
          <w:szCs w:val="24"/>
          <w:lang w:val="uk-UA"/>
        </w:rPr>
      </w:pPr>
      <w:r w:rsidRPr="0082001B">
        <w:rPr>
          <w:rFonts w:ascii="Times New Roman" w:hAnsi="Times New Roman"/>
          <w:b/>
          <w:i/>
          <w:sz w:val="24"/>
          <w:szCs w:val="24"/>
          <w:lang w:val="uk-UA"/>
        </w:rPr>
        <w:t xml:space="preserve">Мережа навчальних гуртків Чортківського </w:t>
      </w:r>
      <w:r w:rsidR="00FF01BF" w:rsidRPr="0082001B">
        <w:rPr>
          <w:rFonts w:ascii="Times New Roman" w:hAnsi="Times New Roman"/>
          <w:b/>
          <w:i/>
          <w:sz w:val="24"/>
          <w:szCs w:val="24"/>
          <w:lang w:val="uk-UA"/>
        </w:rPr>
        <w:t>міського комунального закладу «Палац</w:t>
      </w:r>
      <w:r w:rsidRPr="0082001B">
        <w:rPr>
          <w:rFonts w:ascii="Times New Roman" w:hAnsi="Times New Roman"/>
          <w:b/>
          <w:i/>
          <w:sz w:val="24"/>
          <w:szCs w:val="24"/>
          <w:lang w:val="uk-UA"/>
        </w:rPr>
        <w:t xml:space="preserve"> дітей та юнацтва</w:t>
      </w:r>
      <w:r w:rsidR="00FF01BF" w:rsidRPr="0082001B">
        <w:rPr>
          <w:rFonts w:ascii="Times New Roman" w:hAnsi="Times New Roman"/>
          <w:b/>
          <w:i/>
          <w:sz w:val="24"/>
          <w:szCs w:val="24"/>
          <w:lang w:val="uk-UA"/>
        </w:rPr>
        <w:t>»</w:t>
      </w:r>
      <w:r w:rsidRPr="0082001B">
        <w:rPr>
          <w:rFonts w:ascii="Times New Roman" w:hAnsi="Times New Roman"/>
          <w:b/>
          <w:i/>
          <w:sz w:val="24"/>
          <w:szCs w:val="24"/>
          <w:lang w:val="uk-UA"/>
        </w:rPr>
        <w:t>Чортківської  міської ради:</w:t>
      </w:r>
    </w:p>
    <w:p w:rsidR="007D0FE7" w:rsidRPr="0082001B" w:rsidRDefault="007D0FE7" w:rsidP="0082001B">
      <w:pPr>
        <w:spacing w:line="240" w:lineRule="auto"/>
        <w:jc w:val="both"/>
        <w:rPr>
          <w:rFonts w:ascii="Times New Roman" w:hAnsi="Times New Roman"/>
          <w:sz w:val="24"/>
          <w:szCs w:val="24"/>
          <w:lang w:val="ru-RU"/>
        </w:rPr>
      </w:pPr>
      <w:r w:rsidRPr="0082001B">
        <w:rPr>
          <w:rFonts w:ascii="Times New Roman" w:hAnsi="Times New Roman"/>
          <w:sz w:val="24"/>
          <w:szCs w:val="24"/>
          <w:lang w:val="uk-UA"/>
        </w:rPr>
        <w:tab/>
      </w:r>
      <w:r w:rsidRPr="0082001B">
        <w:rPr>
          <w:rFonts w:ascii="Times New Roman" w:hAnsi="Times New Roman"/>
          <w:sz w:val="24"/>
          <w:szCs w:val="24"/>
          <w:lang w:val="ru-RU"/>
        </w:rPr>
        <w:t xml:space="preserve">Протягом останніх навчальних  років </w:t>
      </w:r>
      <w:proofErr w:type="gramStart"/>
      <w:r w:rsidRPr="0082001B">
        <w:rPr>
          <w:rFonts w:ascii="Times New Roman" w:hAnsi="Times New Roman"/>
          <w:sz w:val="24"/>
          <w:szCs w:val="24"/>
          <w:lang w:val="ru-RU"/>
        </w:rPr>
        <w:t>у</w:t>
      </w:r>
      <w:proofErr w:type="gramEnd"/>
      <w:r w:rsidRPr="0082001B">
        <w:rPr>
          <w:rFonts w:ascii="Times New Roman" w:hAnsi="Times New Roman"/>
          <w:sz w:val="24"/>
          <w:szCs w:val="24"/>
          <w:lang w:val="ru-RU"/>
        </w:rPr>
        <w:t xml:space="preserve"> закладі збережена  мережа гуртків позашкільної освіти: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26"/>
        <w:gridCol w:w="2549"/>
        <w:gridCol w:w="2155"/>
        <w:gridCol w:w="2441"/>
      </w:tblGrid>
      <w:tr w:rsidR="007D0FE7" w:rsidRPr="0082001B" w:rsidTr="007D0FE7">
        <w:tc>
          <w:tcPr>
            <w:tcW w:w="2426" w:type="dxa"/>
            <w:tcBorders>
              <w:top w:val="single" w:sz="4" w:space="0" w:color="auto"/>
              <w:left w:val="single" w:sz="4" w:space="0" w:color="auto"/>
              <w:bottom w:val="single" w:sz="4" w:space="0" w:color="auto"/>
              <w:right w:val="single" w:sz="4" w:space="0" w:color="auto"/>
            </w:tcBorders>
            <w:hideMark/>
          </w:tcPr>
          <w:p w:rsidR="007D0FE7" w:rsidRPr="0082001B" w:rsidRDefault="007D0FE7" w:rsidP="0082001B">
            <w:pPr>
              <w:spacing w:line="240" w:lineRule="auto"/>
              <w:jc w:val="center"/>
              <w:rPr>
                <w:rFonts w:ascii="Times New Roman" w:hAnsi="Times New Roman"/>
                <w:b/>
                <w:i/>
                <w:sz w:val="24"/>
                <w:szCs w:val="24"/>
              </w:rPr>
            </w:pPr>
            <w:r w:rsidRPr="0082001B">
              <w:rPr>
                <w:rFonts w:ascii="Times New Roman" w:hAnsi="Times New Roman"/>
                <w:b/>
                <w:i/>
                <w:sz w:val="24"/>
                <w:szCs w:val="24"/>
              </w:rPr>
              <w:t>Навчальний рік</w:t>
            </w:r>
          </w:p>
        </w:tc>
        <w:tc>
          <w:tcPr>
            <w:tcW w:w="2549" w:type="dxa"/>
            <w:tcBorders>
              <w:top w:val="single" w:sz="4" w:space="0" w:color="auto"/>
              <w:left w:val="single" w:sz="4" w:space="0" w:color="auto"/>
              <w:bottom w:val="single" w:sz="4" w:space="0" w:color="auto"/>
              <w:right w:val="single" w:sz="4" w:space="0" w:color="auto"/>
            </w:tcBorders>
            <w:hideMark/>
          </w:tcPr>
          <w:p w:rsidR="007D0FE7" w:rsidRPr="0082001B" w:rsidRDefault="007D0FE7" w:rsidP="0082001B">
            <w:pPr>
              <w:spacing w:line="240" w:lineRule="auto"/>
              <w:jc w:val="center"/>
              <w:rPr>
                <w:rFonts w:ascii="Times New Roman" w:hAnsi="Times New Roman"/>
                <w:b/>
                <w:i/>
                <w:sz w:val="24"/>
                <w:szCs w:val="24"/>
              </w:rPr>
            </w:pPr>
            <w:r w:rsidRPr="0082001B">
              <w:rPr>
                <w:rFonts w:ascii="Times New Roman" w:hAnsi="Times New Roman"/>
                <w:b/>
                <w:i/>
                <w:sz w:val="24"/>
                <w:szCs w:val="24"/>
              </w:rPr>
              <w:t>Кількість направлень роботи гуртків</w:t>
            </w:r>
          </w:p>
        </w:tc>
        <w:tc>
          <w:tcPr>
            <w:tcW w:w="2155" w:type="dxa"/>
            <w:tcBorders>
              <w:top w:val="single" w:sz="4" w:space="0" w:color="auto"/>
              <w:left w:val="single" w:sz="4" w:space="0" w:color="auto"/>
              <w:bottom w:val="single" w:sz="4" w:space="0" w:color="auto"/>
              <w:right w:val="single" w:sz="4" w:space="0" w:color="auto"/>
            </w:tcBorders>
            <w:hideMark/>
          </w:tcPr>
          <w:p w:rsidR="007D0FE7" w:rsidRPr="0082001B" w:rsidRDefault="007D0FE7" w:rsidP="0082001B">
            <w:pPr>
              <w:spacing w:line="240" w:lineRule="auto"/>
              <w:jc w:val="center"/>
              <w:rPr>
                <w:rFonts w:ascii="Times New Roman" w:hAnsi="Times New Roman"/>
                <w:b/>
                <w:i/>
                <w:sz w:val="24"/>
                <w:szCs w:val="24"/>
              </w:rPr>
            </w:pPr>
            <w:r w:rsidRPr="0082001B">
              <w:rPr>
                <w:rFonts w:ascii="Times New Roman" w:hAnsi="Times New Roman"/>
                <w:b/>
                <w:i/>
                <w:sz w:val="24"/>
                <w:szCs w:val="24"/>
              </w:rPr>
              <w:t>Кількість груп гуртків/гуртків</w:t>
            </w:r>
          </w:p>
        </w:tc>
        <w:tc>
          <w:tcPr>
            <w:tcW w:w="2441" w:type="dxa"/>
            <w:tcBorders>
              <w:top w:val="single" w:sz="4" w:space="0" w:color="auto"/>
              <w:left w:val="single" w:sz="4" w:space="0" w:color="auto"/>
              <w:bottom w:val="single" w:sz="4" w:space="0" w:color="auto"/>
              <w:right w:val="single" w:sz="4" w:space="0" w:color="auto"/>
            </w:tcBorders>
            <w:hideMark/>
          </w:tcPr>
          <w:p w:rsidR="007D0FE7" w:rsidRPr="0082001B" w:rsidRDefault="007D0FE7" w:rsidP="0082001B">
            <w:pPr>
              <w:spacing w:line="240" w:lineRule="auto"/>
              <w:jc w:val="center"/>
              <w:rPr>
                <w:rFonts w:ascii="Times New Roman" w:hAnsi="Times New Roman"/>
                <w:b/>
                <w:i/>
                <w:sz w:val="24"/>
                <w:szCs w:val="24"/>
              </w:rPr>
            </w:pPr>
            <w:r w:rsidRPr="0082001B">
              <w:rPr>
                <w:rFonts w:ascii="Times New Roman" w:hAnsi="Times New Roman"/>
                <w:b/>
                <w:i/>
                <w:sz w:val="24"/>
                <w:szCs w:val="24"/>
              </w:rPr>
              <w:t>Кількість вихованців</w:t>
            </w:r>
          </w:p>
        </w:tc>
      </w:tr>
      <w:tr w:rsidR="007D0FE7" w:rsidRPr="0082001B" w:rsidTr="007D0FE7">
        <w:tc>
          <w:tcPr>
            <w:tcW w:w="2426" w:type="dxa"/>
            <w:tcBorders>
              <w:top w:val="single" w:sz="4" w:space="0" w:color="auto"/>
              <w:left w:val="single" w:sz="4" w:space="0" w:color="auto"/>
              <w:bottom w:val="single" w:sz="4" w:space="0" w:color="auto"/>
              <w:right w:val="single" w:sz="4" w:space="0" w:color="auto"/>
            </w:tcBorders>
            <w:hideMark/>
          </w:tcPr>
          <w:p w:rsidR="007D0FE7" w:rsidRPr="0082001B" w:rsidRDefault="007D0FE7" w:rsidP="0082001B">
            <w:pPr>
              <w:spacing w:line="240" w:lineRule="auto"/>
              <w:jc w:val="center"/>
              <w:rPr>
                <w:rFonts w:ascii="Times New Roman" w:hAnsi="Times New Roman"/>
                <w:sz w:val="24"/>
                <w:szCs w:val="24"/>
              </w:rPr>
            </w:pPr>
            <w:r w:rsidRPr="0082001B">
              <w:rPr>
                <w:rFonts w:ascii="Times New Roman" w:hAnsi="Times New Roman"/>
                <w:sz w:val="24"/>
                <w:szCs w:val="24"/>
              </w:rPr>
              <w:t>2013/2014</w:t>
            </w:r>
          </w:p>
        </w:tc>
        <w:tc>
          <w:tcPr>
            <w:tcW w:w="2549" w:type="dxa"/>
            <w:tcBorders>
              <w:top w:val="single" w:sz="4" w:space="0" w:color="auto"/>
              <w:left w:val="single" w:sz="4" w:space="0" w:color="auto"/>
              <w:bottom w:val="single" w:sz="4" w:space="0" w:color="auto"/>
              <w:right w:val="single" w:sz="4" w:space="0" w:color="auto"/>
            </w:tcBorders>
            <w:hideMark/>
          </w:tcPr>
          <w:p w:rsidR="007D0FE7" w:rsidRPr="0082001B" w:rsidRDefault="007D0FE7" w:rsidP="0082001B">
            <w:pPr>
              <w:spacing w:line="240" w:lineRule="auto"/>
              <w:jc w:val="center"/>
              <w:rPr>
                <w:rFonts w:ascii="Times New Roman" w:hAnsi="Times New Roman"/>
                <w:sz w:val="24"/>
                <w:szCs w:val="24"/>
              </w:rPr>
            </w:pPr>
            <w:r w:rsidRPr="0082001B">
              <w:rPr>
                <w:rFonts w:ascii="Times New Roman" w:hAnsi="Times New Roman"/>
                <w:sz w:val="24"/>
                <w:szCs w:val="24"/>
              </w:rPr>
              <w:t>6</w:t>
            </w:r>
          </w:p>
        </w:tc>
        <w:tc>
          <w:tcPr>
            <w:tcW w:w="2155" w:type="dxa"/>
            <w:tcBorders>
              <w:top w:val="single" w:sz="4" w:space="0" w:color="auto"/>
              <w:left w:val="single" w:sz="4" w:space="0" w:color="auto"/>
              <w:bottom w:val="single" w:sz="4" w:space="0" w:color="auto"/>
              <w:right w:val="single" w:sz="4" w:space="0" w:color="auto"/>
            </w:tcBorders>
            <w:hideMark/>
          </w:tcPr>
          <w:p w:rsidR="007D0FE7" w:rsidRPr="0082001B" w:rsidRDefault="007D0FE7" w:rsidP="0082001B">
            <w:pPr>
              <w:spacing w:line="240" w:lineRule="auto"/>
              <w:jc w:val="center"/>
              <w:rPr>
                <w:rFonts w:ascii="Times New Roman" w:hAnsi="Times New Roman"/>
                <w:sz w:val="24"/>
                <w:szCs w:val="24"/>
              </w:rPr>
            </w:pPr>
            <w:r w:rsidRPr="0082001B">
              <w:rPr>
                <w:rFonts w:ascii="Times New Roman" w:hAnsi="Times New Roman"/>
                <w:sz w:val="24"/>
                <w:szCs w:val="24"/>
              </w:rPr>
              <w:t>47/25</w:t>
            </w:r>
          </w:p>
        </w:tc>
        <w:tc>
          <w:tcPr>
            <w:tcW w:w="2441" w:type="dxa"/>
            <w:tcBorders>
              <w:top w:val="single" w:sz="4" w:space="0" w:color="auto"/>
              <w:left w:val="single" w:sz="4" w:space="0" w:color="auto"/>
              <w:bottom w:val="single" w:sz="4" w:space="0" w:color="auto"/>
              <w:right w:val="single" w:sz="4" w:space="0" w:color="auto"/>
            </w:tcBorders>
            <w:hideMark/>
          </w:tcPr>
          <w:p w:rsidR="007D0FE7" w:rsidRPr="0082001B" w:rsidRDefault="007D0FE7" w:rsidP="0082001B">
            <w:pPr>
              <w:spacing w:line="240" w:lineRule="auto"/>
              <w:jc w:val="center"/>
              <w:rPr>
                <w:rFonts w:ascii="Times New Roman" w:hAnsi="Times New Roman"/>
                <w:sz w:val="24"/>
                <w:szCs w:val="24"/>
              </w:rPr>
            </w:pPr>
            <w:r w:rsidRPr="0082001B">
              <w:rPr>
                <w:rFonts w:ascii="Times New Roman" w:hAnsi="Times New Roman"/>
                <w:sz w:val="24"/>
                <w:szCs w:val="24"/>
              </w:rPr>
              <w:t>762</w:t>
            </w:r>
          </w:p>
        </w:tc>
      </w:tr>
      <w:tr w:rsidR="007D0FE7" w:rsidRPr="0082001B" w:rsidTr="007D0FE7">
        <w:tc>
          <w:tcPr>
            <w:tcW w:w="2426" w:type="dxa"/>
            <w:tcBorders>
              <w:top w:val="single" w:sz="4" w:space="0" w:color="auto"/>
              <w:left w:val="single" w:sz="4" w:space="0" w:color="auto"/>
              <w:bottom w:val="single" w:sz="4" w:space="0" w:color="auto"/>
              <w:right w:val="single" w:sz="4" w:space="0" w:color="auto"/>
            </w:tcBorders>
            <w:hideMark/>
          </w:tcPr>
          <w:p w:rsidR="007D0FE7" w:rsidRPr="0082001B" w:rsidRDefault="007D0FE7" w:rsidP="0082001B">
            <w:pPr>
              <w:spacing w:line="240" w:lineRule="auto"/>
              <w:jc w:val="center"/>
              <w:rPr>
                <w:rFonts w:ascii="Times New Roman" w:hAnsi="Times New Roman"/>
                <w:sz w:val="24"/>
                <w:szCs w:val="24"/>
              </w:rPr>
            </w:pPr>
            <w:r w:rsidRPr="0082001B">
              <w:rPr>
                <w:rFonts w:ascii="Times New Roman" w:hAnsi="Times New Roman"/>
                <w:sz w:val="24"/>
                <w:szCs w:val="24"/>
              </w:rPr>
              <w:t>2014/2015</w:t>
            </w:r>
          </w:p>
        </w:tc>
        <w:tc>
          <w:tcPr>
            <w:tcW w:w="2549" w:type="dxa"/>
            <w:tcBorders>
              <w:top w:val="single" w:sz="4" w:space="0" w:color="auto"/>
              <w:left w:val="single" w:sz="4" w:space="0" w:color="auto"/>
              <w:bottom w:val="single" w:sz="4" w:space="0" w:color="auto"/>
              <w:right w:val="single" w:sz="4" w:space="0" w:color="auto"/>
            </w:tcBorders>
            <w:hideMark/>
          </w:tcPr>
          <w:p w:rsidR="007D0FE7" w:rsidRPr="0082001B" w:rsidRDefault="007D0FE7" w:rsidP="0082001B">
            <w:pPr>
              <w:spacing w:line="240" w:lineRule="auto"/>
              <w:jc w:val="center"/>
              <w:rPr>
                <w:rFonts w:ascii="Times New Roman" w:hAnsi="Times New Roman"/>
                <w:sz w:val="24"/>
                <w:szCs w:val="24"/>
              </w:rPr>
            </w:pPr>
            <w:r w:rsidRPr="0082001B">
              <w:rPr>
                <w:rFonts w:ascii="Times New Roman" w:hAnsi="Times New Roman"/>
                <w:sz w:val="24"/>
                <w:szCs w:val="24"/>
              </w:rPr>
              <w:t>6</w:t>
            </w:r>
          </w:p>
        </w:tc>
        <w:tc>
          <w:tcPr>
            <w:tcW w:w="2155" w:type="dxa"/>
            <w:tcBorders>
              <w:top w:val="single" w:sz="4" w:space="0" w:color="auto"/>
              <w:left w:val="single" w:sz="4" w:space="0" w:color="auto"/>
              <w:bottom w:val="single" w:sz="4" w:space="0" w:color="auto"/>
              <w:right w:val="single" w:sz="4" w:space="0" w:color="auto"/>
            </w:tcBorders>
            <w:hideMark/>
          </w:tcPr>
          <w:p w:rsidR="007D0FE7" w:rsidRPr="0082001B" w:rsidRDefault="007D0FE7" w:rsidP="0082001B">
            <w:pPr>
              <w:spacing w:line="240" w:lineRule="auto"/>
              <w:jc w:val="center"/>
              <w:rPr>
                <w:rFonts w:ascii="Times New Roman" w:hAnsi="Times New Roman"/>
                <w:sz w:val="24"/>
                <w:szCs w:val="24"/>
              </w:rPr>
            </w:pPr>
            <w:r w:rsidRPr="0082001B">
              <w:rPr>
                <w:rFonts w:ascii="Times New Roman" w:hAnsi="Times New Roman"/>
                <w:sz w:val="24"/>
                <w:szCs w:val="24"/>
              </w:rPr>
              <w:t>66/25</w:t>
            </w:r>
          </w:p>
        </w:tc>
        <w:tc>
          <w:tcPr>
            <w:tcW w:w="2441" w:type="dxa"/>
            <w:tcBorders>
              <w:top w:val="single" w:sz="4" w:space="0" w:color="auto"/>
              <w:left w:val="single" w:sz="4" w:space="0" w:color="auto"/>
              <w:bottom w:val="single" w:sz="4" w:space="0" w:color="auto"/>
              <w:right w:val="single" w:sz="4" w:space="0" w:color="auto"/>
            </w:tcBorders>
            <w:hideMark/>
          </w:tcPr>
          <w:p w:rsidR="007D0FE7" w:rsidRPr="0082001B" w:rsidRDefault="007D0FE7" w:rsidP="0082001B">
            <w:pPr>
              <w:spacing w:line="240" w:lineRule="auto"/>
              <w:jc w:val="center"/>
              <w:rPr>
                <w:rFonts w:ascii="Times New Roman" w:hAnsi="Times New Roman"/>
                <w:sz w:val="24"/>
                <w:szCs w:val="24"/>
              </w:rPr>
            </w:pPr>
            <w:r w:rsidRPr="0082001B">
              <w:rPr>
                <w:rFonts w:ascii="Times New Roman" w:hAnsi="Times New Roman"/>
                <w:sz w:val="24"/>
                <w:szCs w:val="24"/>
              </w:rPr>
              <w:t>936</w:t>
            </w:r>
          </w:p>
        </w:tc>
      </w:tr>
      <w:tr w:rsidR="007D0FE7" w:rsidRPr="0082001B" w:rsidTr="007D0FE7">
        <w:tc>
          <w:tcPr>
            <w:tcW w:w="2426" w:type="dxa"/>
            <w:tcBorders>
              <w:top w:val="single" w:sz="4" w:space="0" w:color="auto"/>
              <w:left w:val="single" w:sz="4" w:space="0" w:color="auto"/>
              <w:bottom w:val="single" w:sz="4" w:space="0" w:color="auto"/>
              <w:right w:val="single" w:sz="4" w:space="0" w:color="auto"/>
            </w:tcBorders>
            <w:hideMark/>
          </w:tcPr>
          <w:p w:rsidR="007D0FE7" w:rsidRPr="0082001B" w:rsidRDefault="007D0FE7" w:rsidP="0082001B">
            <w:pPr>
              <w:spacing w:line="240" w:lineRule="auto"/>
              <w:jc w:val="center"/>
              <w:rPr>
                <w:rFonts w:ascii="Times New Roman" w:hAnsi="Times New Roman"/>
                <w:sz w:val="24"/>
                <w:szCs w:val="24"/>
                <w:lang w:val="ru-RU"/>
              </w:rPr>
            </w:pPr>
            <w:r w:rsidRPr="0082001B">
              <w:rPr>
                <w:rFonts w:ascii="Times New Roman" w:hAnsi="Times New Roman"/>
                <w:sz w:val="24"/>
                <w:szCs w:val="24"/>
                <w:lang w:val="ru-RU"/>
              </w:rPr>
              <w:t>2015/2016</w:t>
            </w:r>
          </w:p>
        </w:tc>
        <w:tc>
          <w:tcPr>
            <w:tcW w:w="2549" w:type="dxa"/>
            <w:tcBorders>
              <w:top w:val="single" w:sz="4" w:space="0" w:color="auto"/>
              <w:left w:val="single" w:sz="4" w:space="0" w:color="auto"/>
              <w:bottom w:val="single" w:sz="4" w:space="0" w:color="auto"/>
              <w:right w:val="single" w:sz="4" w:space="0" w:color="auto"/>
            </w:tcBorders>
            <w:hideMark/>
          </w:tcPr>
          <w:p w:rsidR="007D0FE7" w:rsidRPr="0082001B" w:rsidRDefault="007D0FE7" w:rsidP="0082001B">
            <w:pPr>
              <w:spacing w:line="240" w:lineRule="auto"/>
              <w:jc w:val="center"/>
              <w:rPr>
                <w:rFonts w:ascii="Times New Roman" w:hAnsi="Times New Roman"/>
                <w:sz w:val="24"/>
                <w:szCs w:val="24"/>
                <w:lang w:val="ru-RU"/>
              </w:rPr>
            </w:pPr>
            <w:r w:rsidRPr="0082001B">
              <w:rPr>
                <w:rFonts w:ascii="Times New Roman" w:hAnsi="Times New Roman"/>
                <w:sz w:val="24"/>
                <w:szCs w:val="24"/>
                <w:lang w:val="ru-RU"/>
              </w:rPr>
              <w:t>6</w:t>
            </w:r>
          </w:p>
        </w:tc>
        <w:tc>
          <w:tcPr>
            <w:tcW w:w="2155" w:type="dxa"/>
            <w:tcBorders>
              <w:top w:val="single" w:sz="4" w:space="0" w:color="auto"/>
              <w:left w:val="single" w:sz="4" w:space="0" w:color="auto"/>
              <w:bottom w:val="single" w:sz="4" w:space="0" w:color="auto"/>
              <w:right w:val="single" w:sz="4" w:space="0" w:color="auto"/>
            </w:tcBorders>
            <w:hideMark/>
          </w:tcPr>
          <w:p w:rsidR="007D0FE7" w:rsidRPr="0082001B" w:rsidRDefault="007D0FE7" w:rsidP="0082001B">
            <w:pPr>
              <w:spacing w:line="240" w:lineRule="auto"/>
              <w:jc w:val="center"/>
              <w:rPr>
                <w:rFonts w:ascii="Times New Roman" w:hAnsi="Times New Roman"/>
                <w:sz w:val="24"/>
                <w:szCs w:val="24"/>
              </w:rPr>
            </w:pPr>
            <w:r w:rsidRPr="0082001B">
              <w:rPr>
                <w:rFonts w:ascii="Times New Roman" w:hAnsi="Times New Roman"/>
                <w:sz w:val="24"/>
                <w:szCs w:val="24"/>
              </w:rPr>
              <w:t>20/15</w:t>
            </w:r>
          </w:p>
        </w:tc>
        <w:tc>
          <w:tcPr>
            <w:tcW w:w="2441" w:type="dxa"/>
            <w:tcBorders>
              <w:top w:val="single" w:sz="4" w:space="0" w:color="auto"/>
              <w:left w:val="single" w:sz="4" w:space="0" w:color="auto"/>
              <w:bottom w:val="single" w:sz="4" w:space="0" w:color="auto"/>
              <w:right w:val="single" w:sz="4" w:space="0" w:color="auto"/>
            </w:tcBorders>
            <w:hideMark/>
          </w:tcPr>
          <w:p w:rsidR="007D0FE7" w:rsidRPr="0082001B" w:rsidRDefault="007D0FE7" w:rsidP="0082001B">
            <w:pPr>
              <w:spacing w:line="240" w:lineRule="auto"/>
              <w:jc w:val="center"/>
              <w:rPr>
                <w:rFonts w:ascii="Times New Roman" w:hAnsi="Times New Roman"/>
                <w:sz w:val="24"/>
                <w:szCs w:val="24"/>
                <w:lang w:val="ru-RU"/>
              </w:rPr>
            </w:pPr>
            <w:r w:rsidRPr="0082001B">
              <w:rPr>
                <w:rFonts w:ascii="Times New Roman" w:hAnsi="Times New Roman"/>
                <w:sz w:val="24"/>
                <w:szCs w:val="24"/>
                <w:lang w:val="ru-RU"/>
              </w:rPr>
              <w:t>304</w:t>
            </w:r>
          </w:p>
        </w:tc>
      </w:tr>
      <w:tr w:rsidR="007D0FE7" w:rsidRPr="0082001B" w:rsidTr="007D0FE7">
        <w:tc>
          <w:tcPr>
            <w:tcW w:w="2426" w:type="dxa"/>
            <w:tcBorders>
              <w:top w:val="single" w:sz="4" w:space="0" w:color="auto"/>
              <w:left w:val="single" w:sz="4" w:space="0" w:color="auto"/>
              <w:bottom w:val="single" w:sz="4" w:space="0" w:color="auto"/>
              <w:right w:val="single" w:sz="4" w:space="0" w:color="auto"/>
            </w:tcBorders>
            <w:hideMark/>
          </w:tcPr>
          <w:p w:rsidR="007D0FE7" w:rsidRPr="0082001B" w:rsidRDefault="007D0FE7" w:rsidP="0082001B">
            <w:pPr>
              <w:spacing w:line="240" w:lineRule="auto"/>
              <w:jc w:val="center"/>
              <w:rPr>
                <w:rFonts w:ascii="Times New Roman" w:hAnsi="Times New Roman"/>
                <w:sz w:val="24"/>
                <w:szCs w:val="24"/>
                <w:lang w:val="ru-RU"/>
              </w:rPr>
            </w:pPr>
            <w:r w:rsidRPr="0082001B">
              <w:rPr>
                <w:rFonts w:ascii="Times New Roman" w:hAnsi="Times New Roman"/>
                <w:sz w:val="24"/>
                <w:szCs w:val="24"/>
                <w:lang w:val="ru-RU"/>
              </w:rPr>
              <w:t>2016/2017</w:t>
            </w:r>
          </w:p>
        </w:tc>
        <w:tc>
          <w:tcPr>
            <w:tcW w:w="2549" w:type="dxa"/>
            <w:tcBorders>
              <w:top w:val="single" w:sz="4" w:space="0" w:color="auto"/>
              <w:left w:val="single" w:sz="4" w:space="0" w:color="auto"/>
              <w:bottom w:val="single" w:sz="4" w:space="0" w:color="auto"/>
              <w:right w:val="single" w:sz="4" w:space="0" w:color="auto"/>
            </w:tcBorders>
            <w:hideMark/>
          </w:tcPr>
          <w:p w:rsidR="007D0FE7" w:rsidRPr="0082001B" w:rsidRDefault="007D0FE7" w:rsidP="0082001B">
            <w:pPr>
              <w:spacing w:line="240" w:lineRule="auto"/>
              <w:jc w:val="center"/>
              <w:rPr>
                <w:rFonts w:ascii="Times New Roman" w:hAnsi="Times New Roman"/>
                <w:sz w:val="24"/>
                <w:szCs w:val="24"/>
                <w:lang w:val="ru-RU"/>
              </w:rPr>
            </w:pPr>
            <w:r w:rsidRPr="0082001B">
              <w:rPr>
                <w:rFonts w:ascii="Times New Roman" w:hAnsi="Times New Roman"/>
                <w:sz w:val="24"/>
                <w:szCs w:val="24"/>
                <w:lang w:val="ru-RU"/>
              </w:rPr>
              <w:t>6</w:t>
            </w:r>
          </w:p>
        </w:tc>
        <w:tc>
          <w:tcPr>
            <w:tcW w:w="2155" w:type="dxa"/>
            <w:tcBorders>
              <w:top w:val="single" w:sz="4" w:space="0" w:color="auto"/>
              <w:left w:val="single" w:sz="4" w:space="0" w:color="auto"/>
              <w:bottom w:val="single" w:sz="4" w:space="0" w:color="auto"/>
              <w:right w:val="single" w:sz="4" w:space="0" w:color="auto"/>
            </w:tcBorders>
            <w:hideMark/>
          </w:tcPr>
          <w:p w:rsidR="007D0FE7" w:rsidRPr="0082001B" w:rsidRDefault="007D0FE7" w:rsidP="0082001B">
            <w:pPr>
              <w:spacing w:line="240" w:lineRule="auto"/>
              <w:jc w:val="center"/>
              <w:rPr>
                <w:rFonts w:ascii="Times New Roman" w:hAnsi="Times New Roman"/>
                <w:sz w:val="24"/>
                <w:szCs w:val="24"/>
                <w:lang w:val="uk-UA"/>
              </w:rPr>
            </w:pPr>
            <w:r w:rsidRPr="0082001B">
              <w:rPr>
                <w:rFonts w:ascii="Times New Roman" w:hAnsi="Times New Roman"/>
                <w:sz w:val="24"/>
                <w:szCs w:val="24"/>
                <w:lang w:val="uk-UA"/>
              </w:rPr>
              <w:t>65/19</w:t>
            </w:r>
          </w:p>
        </w:tc>
        <w:tc>
          <w:tcPr>
            <w:tcW w:w="2441" w:type="dxa"/>
            <w:tcBorders>
              <w:top w:val="single" w:sz="4" w:space="0" w:color="auto"/>
              <w:left w:val="single" w:sz="4" w:space="0" w:color="auto"/>
              <w:bottom w:val="single" w:sz="4" w:space="0" w:color="auto"/>
              <w:right w:val="single" w:sz="4" w:space="0" w:color="auto"/>
            </w:tcBorders>
            <w:hideMark/>
          </w:tcPr>
          <w:p w:rsidR="007D0FE7" w:rsidRPr="0082001B" w:rsidRDefault="007D0FE7" w:rsidP="0082001B">
            <w:pPr>
              <w:spacing w:line="240" w:lineRule="auto"/>
              <w:jc w:val="center"/>
              <w:rPr>
                <w:rFonts w:ascii="Times New Roman" w:hAnsi="Times New Roman"/>
                <w:sz w:val="24"/>
                <w:szCs w:val="24"/>
                <w:lang w:val="ru-RU"/>
              </w:rPr>
            </w:pPr>
            <w:r w:rsidRPr="0082001B">
              <w:rPr>
                <w:rFonts w:ascii="Times New Roman" w:hAnsi="Times New Roman"/>
                <w:sz w:val="24"/>
                <w:szCs w:val="24"/>
                <w:lang w:val="ru-RU"/>
              </w:rPr>
              <w:t>748</w:t>
            </w:r>
          </w:p>
        </w:tc>
      </w:tr>
      <w:tr w:rsidR="007A3380" w:rsidRPr="0082001B" w:rsidTr="007D0FE7">
        <w:tc>
          <w:tcPr>
            <w:tcW w:w="2426" w:type="dxa"/>
            <w:tcBorders>
              <w:top w:val="single" w:sz="4" w:space="0" w:color="auto"/>
              <w:left w:val="single" w:sz="4" w:space="0" w:color="auto"/>
              <w:bottom w:val="single" w:sz="4" w:space="0" w:color="auto"/>
              <w:right w:val="single" w:sz="4" w:space="0" w:color="auto"/>
            </w:tcBorders>
          </w:tcPr>
          <w:p w:rsidR="007A3380" w:rsidRPr="0082001B" w:rsidRDefault="007A3380" w:rsidP="0082001B">
            <w:pPr>
              <w:spacing w:line="240" w:lineRule="auto"/>
              <w:rPr>
                <w:rFonts w:ascii="Times New Roman" w:hAnsi="Times New Roman"/>
                <w:sz w:val="24"/>
                <w:szCs w:val="24"/>
                <w:lang w:val="ru-RU"/>
              </w:rPr>
            </w:pPr>
            <w:r w:rsidRPr="0082001B">
              <w:rPr>
                <w:rFonts w:ascii="Times New Roman" w:hAnsi="Times New Roman"/>
                <w:sz w:val="24"/>
                <w:szCs w:val="24"/>
                <w:lang w:val="ru-RU"/>
              </w:rPr>
              <w:t xml:space="preserve">       2017/2018</w:t>
            </w:r>
          </w:p>
        </w:tc>
        <w:tc>
          <w:tcPr>
            <w:tcW w:w="2549" w:type="dxa"/>
            <w:tcBorders>
              <w:top w:val="single" w:sz="4" w:space="0" w:color="auto"/>
              <w:left w:val="single" w:sz="4" w:space="0" w:color="auto"/>
              <w:bottom w:val="single" w:sz="4" w:space="0" w:color="auto"/>
              <w:right w:val="single" w:sz="4" w:space="0" w:color="auto"/>
            </w:tcBorders>
          </w:tcPr>
          <w:p w:rsidR="007A3380" w:rsidRPr="0082001B" w:rsidRDefault="007A3380" w:rsidP="0082001B">
            <w:pPr>
              <w:spacing w:line="240" w:lineRule="auto"/>
              <w:jc w:val="center"/>
              <w:rPr>
                <w:rFonts w:ascii="Times New Roman" w:hAnsi="Times New Roman"/>
                <w:sz w:val="24"/>
                <w:szCs w:val="24"/>
                <w:lang w:val="ru-RU"/>
              </w:rPr>
            </w:pPr>
            <w:r w:rsidRPr="0082001B">
              <w:rPr>
                <w:rFonts w:ascii="Times New Roman" w:hAnsi="Times New Roman"/>
                <w:sz w:val="24"/>
                <w:szCs w:val="24"/>
                <w:lang w:val="ru-RU"/>
              </w:rPr>
              <w:t>6</w:t>
            </w:r>
          </w:p>
        </w:tc>
        <w:tc>
          <w:tcPr>
            <w:tcW w:w="2155" w:type="dxa"/>
            <w:tcBorders>
              <w:top w:val="single" w:sz="4" w:space="0" w:color="auto"/>
              <w:left w:val="single" w:sz="4" w:space="0" w:color="auto"/>
              <w:bottom w:val="single" w:sz="4" w:space="0" w:color="auto"/>
              <w:right w:val="single" w:sz="4" w:space="0" w:color="auto"/>
            </w:tcBorders>
          </w:tcPr>
          <w:p w:rsidR="007A3380" w:rsidRPr="0082001B" w:rsidRDefault="007A3380" w:rsidP="0082001B">
            <w:pPr>
              <w:spacing w:line="240" w:lineRule="auto"/>
              <w:rPr>
                <w:rFonts w:ascii="Times New Roman" w:hAnsi="Times New Roman"/>
                <w:sz w:val="24"/>
                <w:szCs w:val="24"/>
                <w:lang w:val="uk-UA"/>
              </w:rPr>
            </w:pPr>
            <w:r w:rsidRPr="0082001B">
              <w:rPr>
                <w:rFonts w:ascii="Times New Roman" w:hAnsi="Times New Roman"/>
                <w:sz w:val="24"/>
                <w:szCs w:val="24"/>
                <w:lang w:val="uk-UA"/>
              </w:rPr>
              <w:t xml:space="preserve">          65/21</w:t>
            </w:r>
          </w:p>
        </w:tc>
        <w:tc>
          <w:tcPr>
            <w:tcW w:w="2441" w:type="dxa"/>
            <w:tcBorders>
              <w:top w:val="single" w:sz="4" w:space="0" w:color="auto"/>
              <w:left w:val="single" w:sz="4" w:space="0" w:color="auto"/>
              <w:bottom w:val="single" w:sz="4" w:space="0" w:color="auto"/>
              <w:right w:val="single" w:sz="4" w:space="0" w:color="auto"/>
            </w:tcBorders>
          </w:tcPr>
          <w:p w:rsidR="007A3380" w:rsidRPr="0082001B" w:rsidRDefault="00D02C42" w:rsidP="0082001B">
            <w:pPr>
              <w:spacing w:line="240" w:lineRule="auto"/>
              <w:rPr>
                <w:rFonts w:ascii="Times New Roman" w:hAnsi="Times New Roman"/>
                <w:sz w:val="24"/>
                <w:szCs w:val="24"/>
                <w:lang w:val="ru-RU"/>
              </w:rPr>
            </w:pPr>
            <w:r w:rsidRPr="0082001B">
              <w:rPr>
                <w:rFonts w:ascii="Times New Roman" w:hAnsi="Times New Roman"/>
                <w:sz w:val="24"/>
                <w:szCs w:val="24"/>
                <w:lang w:val="ru-RU"/>
              </w:rPr>
              <w:t xml:space="preserve">             848</w:t>
            </w:r>
          </w:p>
        </w:tc>
      </w:tr>
      <w:tr w:rsidR="007A3380" w:rsidRPr="0082001B" w:rsidTr="007D0FE7">
        <w:tc>
          <w:tcPr>
            <w:tcW w:w="2426" w:type="dxa"/>
            <w:tcBorders>
              <w:top w:val="single" w:sz="4" w:space="0" w:color="auto"/>
              <w:left w:val="single" w:sz="4" w:space="0" w:color="auto"/>
              <w:bottom w:val="single" w:sz="4" w:space="0" w:color="auto"/>
              <w:right w:val="single" w:sz="4" w:space="0" w:color="auto"/>
            </w:tcBorders>
          </w:tcPr>
          <w:p w:rsidR="007A3380" w:rsidRPr="0082001B" w:rsidRDefault="007A3380" w:rsidP="0082001B">
            <w:pPr>
              <w:spacing w:line="240" w:lineRule="auto"/>
              <w:rPr>
                <w:rFonts w:ascii="Times New Roman" w:hAnsi="Times New Roman"/>
                <w:sz w:val="24"/>
                <w:szCs w:val="24"/>
                <w:lang w:val="ru-RU"/>
              </w:rPr>
            </w:pPr>
            <w:r w:rsidRPr="0082001B">
              <w:rPr>
                <w:rFonts w:ascii="Times New Roman" w:hAnsi="Times New Roman"/>
                <w:sz w:val="24"/>
                <w:szCs w:val="24"/>
                <w:lang w:val="ru-RU"/>
              </w:rPr>
              <w:t xml:space="preserve">       2018/2019</w:t>
            </w:r>
          </w:p>
        </w:tc>
        <w:tc>
          <w:tcPr>
            <w:tcW w:w="2549" w:type="dxa"/>
            <w:tcBorders>
              <w:top w:val="single" w:sz="4" w:space="0" w:color="auto"/>
              <w:left w:val="single" w:sz="4" w:space="0" w:color="auto"/>
              <w:bottom w:val="single" w:sz="4" w:space="0" w:color="auto"/>
              <w:right w:val="single" w:sz="4" w:space="0" w:color="auto"/>
            </w:tcBorders>
          </w:tcPr>
          <w:p w:rsidR="007A3380" w:rsidRPr="0082001B" w:rsidRDefault="007A3380" w:rsidP="0082001B">
            <w:pPr>
              <w:spacing w:line="240" w:lineRule="auto"/>
              <w:jc w:val="center"/>
              <w:rPr>
                <w:rFonts w:ascii="Times New Roman" w:hAnsi="Times New Roman"/>
                <w:sz w:val="24"/>
                <w:szCs w:val="24"/>
                <w:lang w:val="ru-RU"/>
              </w:rPr>
            </w:pPr>
            <w:r w:rsidRPr="0082001B">
              <w:rPr>
                <w:rFonts w:ascii="Times New Roman" w:hAnsi="Times New Roman"/>
                <w:sz w:val="24"/>
                <w:szCs w:val="24"/>
                <w:lang w:val="ru-RU"/>
              </w:rPr>
              <w:t>6</w:t>
            </w:r>
          </w:p>
        </w:tc>
        <w:tc>
          <w:tcPr>
            <w:tcW w:w="2155" w:type="dxa"/>
            <w:tcBorders>
              <w:top w:val="single" w:sz="4" w:space="0" w:color="auto"/>
              <w:left w:val="single" w:sz="4" w:space="0" w:color="auto"/>
              <w:bottom w:val="single" w:sz="4" w:space="0" w:color="auto"/>
              <w:right w:val="single" w:sz="4" w:space="0" w:color="auto"/>
            </w:tcBorders>
          </w:tcPr>
          <w:p w:rsidR="007A3380" w:rsidRPr="0082001B" w:rsidRDefault="007A3380" w:rsidP="0082001B">
            <w:pPr>
              <w:spacing w:line="240" w:lineRule="auto"/>
              <w:rPr>
                <w:rFonts w:ascii="Times New Roman" w:hAnsi="Times New Roman"/>
                <w:sz w:val="24"/>
                <w:szCs w:val="24"/>
                <w:lang w:val="uk-UA"/>
              </w:rPr>
            </w:pPr>
            <w:r w:rsidRPr="0082001B">
              <w:rPr>
                <w:rFonts w:ascii="Times New Roman" w:hAnsi="Times New Roman"/>
                <w:sz w:val="24"/>
                <w:szCs w:val="24"/>
                <w:lang w:val="uk-UA"/>
              </w:rPr>
              <w:t xml:space="preserve">          65/</w:t>
            </w:r>
            <w:r w:rsidR="00D02C42" w:rsidRPr="0082001B">
              <w:rPr>
                <w:rFonts w:ascii="Times New Roman" w:hAnsi="Times New Roman"/>
                <w:sz w:val="24"/>
                <w:szCs w:val="24"/>
                <w:lang w:val="uk-UA"/>
              </w:rPr>
              <w:t>21</w:t>
            </w:r>
          </w:p>
        </w:tc>
        <w:tc>
          <w:tcPr>
            <w:tcW w:w="2441" w:type="dxa"/>
            <w:tcBorders>
              <w:top w:val="single" w:sz="4" w:space="0" w:color="auto"/>
              <w:left w:val="single" w:sz="4" w:space="0" w:color="auto"/>
              <w:bottom w:val="single" w:sz="4" w:space="0" w:color="auto"/>
              <w:right w:val="single" w:sz="4" w:space="0" w:color="auto"/>
            </w:tcBorders>
          </w:tcPr>
          <w:p w:rsidR="007A3380" w:rsidRPr="0082001B" w:rsidRDefault="00D02C42" w:rsidP="0082001B">
            <w:pPr>
              <w:spacing w:line="240" w:lineRule="auto"/>
              <w:rPr>
                <w:rFonts w:ascii="Times New Roman" w:hAnsi="Times New Roman"/>
                <w:sz w:val="24"/>
                <w:szCs w:val="24"/>
                <w:lang w:val="ru-RU"/>
              </w:rPr>
            </w:pPr>
            <w:r w:rsidRPr="0082001B">
              <w:rPr>
                <w:rFonts w:ascii="Times New Roman" w:hAnsi="Times New Roman"/>
                <w:sz w:val="24"/>
                <w:szCs w:val="24"/>
                <w:lang w:val="ru-RU"/>
              </w:rPr>
              <w:t xml:space="preserve">             875</w:t>
            </w:r>
          </w:p>
        </w:tc>
      </w:tr>
    </w:tbl>
    <w:p w:rsidR="003D0B0E" w:rsidRPr="0082001B" w:rsidRDefault="003D0B0E" w:rsidP="0082001B">
      <w:pPr>
        <w:pStyle w:val="a7"/>
        <w:spacing w:before="0" w:beforeAutospacing="0" w:after="0" w:afterAutospacing="0"/>
        <w:jc w:val="both"/>
        <w:textAlignment w:val="baseline"/>
        <w:rPr>
          <w:lang w:val="uk-UA"/>
        </w:rPr>
      </w:pPr>
    </w:p>
    <w:p w:rsidR="00765C0B" w:rsidRPr="0082001B" w:rsidRDefault="00765C0B" w:rsidP="0082001B">
      <w:pPr>
        <w:spacing w:line="240" w:lineRule="auto"/>
        <w:jc w:val="both"/>
        <w:rPr>
          <w:rFonts w:ascii="Times New Roman" w:hAnsi="Times New Roman"/>
          <w:sz w:val="24"/>
          <w:szCs w:val="24"/>
          <w:lang w:val="uk-UA"/>
        </w:rPr>
      </w:pPr>
      <w:r w:rsidRPr="0082001B">
        <w:rPr>
          <w:rFonts w:ascii="Times New Roman" w:hAnsi="Times New Roman"/>
          <w:sz w:val="24"/>
          <w:szCs w:val="24"/>
          <w:lang w:val="uk-UA"/>
        </w:rPr>
        <w:t xml:space="preserve">Одним із пріоритетних напрямків діяльності закладу в </w:t>
      </w:r>
      <w:r w:rsidR="003D0B0E" w:rsidRPr="0082001B">
        <w:rPr>
          <w:rFonts w:ascii="Times New Roman" w:hAnsi="Times New Roman"/>
          <w:sz w:val="24"/>
          <w:szCs w:val="24"/>
          <w:lang w:val="uk-UA"/>
        </w:rPr>
        <w:t xml:space="preserve">2018 -2019 </w:t>
      </w:r>
      <w:r w:rsidRPr="0082001B">
        <w:rPr>
          <w:rFonts w:ascii="Times New Roman" w:hAnsi="Times New Roman"/>
          <w:sz w:val="24"/>
          <w:szCs w:val="24"/>
          <w:lang w:val="uk-UA"/>
        </w:rPr>
        <w:t xml:space="preserve">році визначено створення комфортного виховного середовища в гуртках, де враховуються інтереси і запити всіх учасників навчально-виховного процесу та забезпечуються оптимальні умови навчання і виховання учнівської молоді.           Основними формами організації навчання і виховання були такі форми, які сприяли самостійній, дослідницькій, творчій діяльності гуртківців, підготовці їх до активної діяльності. Таким чином, у нашому закладі  цінується почуття незалежності, яке поєднується з відповідальністю за виконання своїх обов’язків, заохочуються індивідуальні інтереси, що сприяють загальному розвитку колективу. </w:t>
      </w:r>
    </w:p>
    <w:p w:rsidR="00765C0B" w:rsidRPr="0082001B" w:rsidRDefault="00765C0B" w:rsidP="0082001B">
      <w:pPr>
        <w:spacing w:line="240" w:lineRule="auto"/>
        <w:jc w:val="both"/>
        <w:rPr>
          <w:rFonts w:ascii="Times New Roman" w:hAnsi="Times New Roman"/>
          <w:sz w:val="24"/>
          <w:szCs w:val="24"/>
          <w:lang w:val="ru-RU"/>
        </w:rPr>
      </w:pPr>
      <w:r w:rsidRPr="0082001B">
        <w:rPr>
          <w:rFonts w:ascii="Times New Roman" w:hAnsi="Times New Roman"/>
          <w:sz w:val="24"/>
          <w:szCs w:val="24"/>
          <w:lang w:val="uk-UA"/>
        </w:rPr>
        <w:tab/>
      </w:r>
      <w:r w:rsidRPr="0082001B">
        <w:rPr>
          <w:rFonts w:ascii="Times New Roman" w:hAnsi="Times New Roman"/>
          <w:sz w:val="24"/>
          <w:szCs w:val="24"/>
          <w:lang w:val="ru-RU"/>
        </w:rPr>
        <w:t xml:space="preserve">Керівник гуртка  не вчить, а допомагає гуртківцю вчитися, </w:t>
      </w:r>
      <w:proofErr w:type="gramStart"/>
      <w:r w:rsidRPr="0082001B">
        <w:rPr>
          <w:rFonts w:ascii="Times New Roman" w:hAnsi="Times New Roman"/>
          <w:sz w:val="24"/>
          <w:szCs w:val="24"/>
          <w:lang w:val="ru-RU"/>
        </w:rPr>
        <w:t>п</w:t>
      </w:r>
      <w:proofErr w:type="gramEnd"/>
      <w:r w:rsidRPr="0082001B">
        <w:rPr>
          <w:rFonts w:ascii="Times New Roman" w:hAnsi="Times New Roman"/>
          <w:sz w:val="24"/>
          <w:szCs w:val="24"/>
          <w:lang w:val="ru-RU"/>
        </w:rPr>
        <w:t xml:space="preserve">ізнавати себе і світ. Керівник гуртка не виховує, а допомагає гуртківцю шукати себе кращого, не тисне на гуртківця, а створює йому умови для вільного самовизначення, не принижує його, а окрилює. Розвиває, плекаючи в дитині індивідуальне, самобутнє, спираючись на її природу, боячись втратити здібності. </w:t>
      </w:r>
    </w:p>
    <w:p w:rsidR="00765C0B" w:rsidRPr="0082001B" w:rsidRDefault="00765C0B" w:rsidP="0082001B">
      <w:pPr>
        <w:spacing w:line="240" w:lineRule="auto"/>
        <w:ind w:firstLine="708"/>
        <w:jc w:val="both"/>
        <w:rPr>
          <w:rFonts w:ascii="Times New Roman" w:hAnsi="Times New Roman"/>
          <w:sz w:val="24"/>
          <w:szCs w:val="24"/>
          <w:lang w:val="ru-RU"/>
        </w:rPr>
      </w:pPr>
      <w:r w:rsidRPr="0082001B">
        <w:rPr>
          <w:rFonts w:ascii="Times New Roman" w:hAnsi="Times New Roman"/>
          <w:sz w:val="24"/>
          <w:szCs w:val="24"/>
          <w:lang w:val="ru-RU"/>
        </w:rPr>
        <w:lastRenderedPageBreak/>
        <w:t xml:space="preserve">Такий </w:t>
      </w:r>
      <w:proofErr w:type="gramStart"/>
      <w:r w:rsidRPr="0082001B">
        <w:rPr>
          <w:rFonts w:ascii="Times New Roman" w:hAnsi="Times New Roman"/>
          <w:sz w:val="24"/>
          <w:szCs w:val="24"/>
          <w:lang w:val="ru-RU"/>
        </w:rPr>
        <w:t>п</w:t>
      </w:r>
      <w:proofErr w:type="gramEnd"/>
      <w:r w:rsidRPr="0082001B">
        <w:rPr>
          <w:rFonts w:ascii="Times New Roman" w:hAnsi="Times New Roman"/>
          <w:sz w:val="24"/>
          <w:szCs w:val="24"/>
          <w:lang w:val="ru-RU"/>
        </w:rPr>
        <w:t xml:space="preserve">ідхід навчання дає можливість створити позашкільний заклад особистісного розвитку і самовдосконалення.  У Палаці </w:t>
      </w:r>
      <w:proofErr w:type="gramStart"/>
      <w:r w:rsidRPr="0082001B">
        <w:rPr>
          <w:rFonts w:ascii="Times New Roman" w:hAnsi="Times New Roman"/>
          <w:sz w:val="24"/>
          <w:szCs w:val="24"/>
          <w:lang w:val="ru-RU"/>
        </w:rPr>
        <w:t>кожного</w:t>
      </w:r>
      <w:proofErr w:type="gramEnd"/>
      <w:r w:rsidRPr="0082001B">
        <w:rPr>
          <w:rFonts w:ascii="Times New Roman" w:hAnsi="Times New Roman"/>
          <w:sz w:val="24"/>
          <w:szCs w:val="24"/>
          <w:lang w:val="ru-RU"/>
        </w:rPr>
        <w:t xml:space="preserve"> люблять, шанують, цінують, незалежно від творчих успіхів, за те, що він людина. Про кожного </w:t>
      </w:r>
      <w:proofErr w:type="gramStart"/>
      <w:r w:rsidRPr="0082001B">
        <w:rPr>
          <w:rFonts w:ascii="Times New Roman" w:hAnsi="Times New Roman"/>
          <w:sz w:val="24"/>
          <w:szCs w:val="24"/>
          <w:lang w:val="ru-RU"/>
        </w:rPr>
        <w:t>п</w:t>
      </w:r>
      <w:proofErr w:type="gramEnd"/>
      <w:r w:rsidRPr="0082001B">
        <w:rPr>
          <w:rFonts w:ascii="Times New Roman" w:hAnsi="Times New Roman"/>
          <w:sz w:val="24"/>
          <w:szCs w:val="24"/>
          <w:lang w:val="ru-RU"/>
        </w:rPr>
        <w:t xml:space="preserve">іклуються настільки, що він стає цікавим собі та іншим. Навчальний заклад об'єднує </w:t>
      </w:r>
      <w:proofErr w:type="gramStart"/>
      <w:r w:rsidRPr="0082001B">
        <w:rPr>
          <w:rFonts w:ascii="Times New Roman" w:hAnsi="Times New Roman"/>
          <w:sz w:val="24"/>
          <w:szCs w:val="24"/>
          <w:lang w:val="ru-RU"/>
        </w:rPr>
        <w:t>вс</w:t>
      </w:r>
      <w:proofErr w:type="gramEnd"/>
      <w:r w:rsidRPr="0082001B">
        <w:rPr>
          <w:rFonts w:ascii="Times New Roman" w:hAnsi="Times New Roman"/>
          <w:sz w:val="24"/>
          <w:szCs w:val="24"/>
          <w:lang w:val="ru-RU"/>
        </w:rPr>
        <w:t xml:space="preserve">іх, надає уміння міркувати в умовах краси, гри, фантазії, творчості. Це заклад, де виховують за допомогою духовних багатств народної культури і народних традицій, моральних цінностей і ремесла, прищеплення дитині всього кращого, що накопичено народом і іншими народами, це пошук нового сенсу життя і нових форм життя, ідеалу добра, любові, правди, краси. </w:t>
      </w:r>
    </w:p>
    <w:p w:rsidR="00765C0B" w:rsidRPr="0082001B" w:rsidRDefault="00765C0B" w:rsidP="0082001B">
      <w:pPr>
        <w:spacing w:line="240" w:lineRule="auto"/>
        <w:jc w:val="both"/>
        <w:rPr>
          <w:rFonts w:ascii="Times New Roman" w:hAnsi="Times New Roman"/>
          <w:sz w:val="24"/>
          <w:szCs w:val="24"/>
          <w:lang w:val="ru-RU"/>
        </w:rPr>
      </w:pPr>
      <w:r w:rsidRPr="0082001B">
        <w:rPr>
          <w:rFonts w:ascii="Times New Roman" w:hAnsi="Times New Roman"/>
          <w:sz w:val="24"/>
          <w:szCs w:val="24"/>
          <w:lang w:val="ru-RU"/>
        </w:rPr>
        <w:t xml:space="preserve">У нашому закладі, де  вчаться бути творцями, створено умови, щоб кожен міг знайти справу до душі. І найвища творчість – розкриття та реалізація кожним гуртківцем своїх потенційних можливостей. </w:t>
      </w:r>
    </w:p>
    <w:p w:rsidR="00765C0B" w:rsidRPr="0082001B" w:rsidRDefault="00765C0B" w:rsidP="0082001B">
      <w:pPr>
        <w:spacing w:line="240" w:lineRule="auto"/>
        <w:jc w:val="both"/>
        <w:rPr>
          <w:rFonts w:ascii="Times New Roman" w:hAnsi="Times New Roman"/>
          <w:sz w:val="24"/>
          <w:szCs w:val="24"/>
          <w:lang w:val="ru-RU"/>
        </w:rPr>
      </w:pPr>
      <w:r w:rsidRPr="0082001B">
        <w:rPr>
          <w:rFonts w:ascii="Times New Roman" w:hAnsi="Times New Roman"/>
          <w:sz w:val="24"/>
          <w:szCs w:val="24"/>
          <w:lang w:val="ru-RU"/>
        </w:rPr>
        <w:t xml:space="preserve">Організація навчально-виховного процесу відбувалася диференційовано відповідно до інтересів, здібностей вихованців, учнів з урахуванням їх віку, психофізичних особливостей, стану здоров'я у </w:t>
      </w:r>
      <w:proofErr w:type="gramStart"/>
      <w:r w:rsidRPr="0082001B">
        <w:rPr>
          <w:rFonts w:ascii="Times New Roman" w:hAnsi="Times New Roman"/>
          <w:sz w:val="24"/>
          <w:szCs w:val="24"/>
          <w:lang w:val="ru-RU"/>
        </w:rPr>
        <w:t>р</w:t>
      </w:r>
      <w:proofErr w:type="gramEnd"/>
      <w:r w:rsidRPr="0082001B">
        <w:rPr>
          <w:rFonts w:ascii="Times New Roman" w:hAnsi="Times New Roman"/>
          <w:sz w:val="24"/>
          <w:szCs w:val="24"/>
          <w:lang w:val="ru-RU"/>
        </w:rPr>
        <w:t>ізноманітних організаційних формах: заняття, вікторина, змагання, похід, екскурсія, практична робота на природі та в інших формах, передбачених Статутом позашкільного навчального закладу та індивідуальних можливостей, нахилів вихованці</w:t>
      </w:r>
      <w:proofErr w:type="gramStart"/>
      <w:r w:rsidRPr="0082001B">
        <w:rPr>
          <w:rFonts w:ascii="Times New Roman" w:hAnsi="Times New Roman"/>
          <w:sz w:val="24"/>
          <w:szCs w:val="24"/>
          <w:lang w:val="ru-RU"/>
        </w:rPr>
        <w:t>в</w:t>
      </w:r>
      <w:proofErr w:type="gramEnd"/>
      <w:r w:rsidRPr="0082001B">
        <w:rPr>
          <w:rFonts w:ascii="Times New Roman" w:hAnsi="Times New Roman"/>
          <w:sz w:val="24"/>
          <w:szCs w:val="24"/>
          <w:lang w:val="ru-RU"/>
        </w:rPr>
        <w:t xml:space="preserve">.     У зв’язку з цим програмами гуртків: </w:t>
      </w:r>
    </w:p>
    <w:p w:rsidR="00765C0B" w:rsidRPr="0082001B" w:rsidRDefault="009B7630" w:rsidP="0082001B">
      <w:pPr>
        <w:spacing w:line="240" w:lineRule="auto"/>
        <w:jc w:val="both"/>
        <w:rPr>
          <w:rFonts w:ascii="Times New Roman" w:hAnsi="Times New Roman"/>
          <w:sz w:val="24"/>
          <w:szCs w:val="24"/>
          <w:lang w:val="ru-RU"/>
        </w:rPr>
      </w:pPr>
      <w:r w:rsidRPr="0082001B">
        <w:rPr>
          <w:rFonts w:ascii="Times New Roman" w:hAnsi="Times New Roman"/>
          <w:sz w:val="24"/>
          <w:szCs w:val="24"/>
          <w:lang w:val="ru-RU"/>
        </w:rPr>
        <w:t xml:space="preserve">- </w:t>
      </w:r>
      <w:r w:rsidR="00765C0B" w:rsidRPr="0082001B">
        <w:rPr>
          <w:rFonts w:ascii="Times New Roman" w:hAnsi="Times New Roman"/>
          <w:sz w:val="24"/>
          <w:szCs w:val="24"/>
          <w:lang w:val="ru-RU"/>
        </w:rPr>
        <w:t>зразкового вокальн</w:t>
      </w:r>
      <w:proofErr w:type="gramStart"/>
      <w:r w:rsidR="00765C0B" w:rsidRPr="0082001B">
        <w:rPr>
          <w:rFonts w:ascii="Times New Roman" w:hAnsi="Times New Roman"/>
          <w:sz w:val="24"/>
          <w:szCs w:val="24"/>
          <w:lang w:val="ru-RU"/>
        </w:rPr>
        <w:t>о-</w:t>
      </w:r>
      <w:proofErr w:type="gramEnd"/>
      <w:r w:rsidR="00765C0B" w:rsidRPr="0082001B">
        <w:rPr>
          <w:rFonts w:ascii="Times New Roman" w:hAnsi="Times New Roman"/>
          <w:sz w:val="24"/>
          <w:szCs w:val="24"/>
          <w:lang w:val="ru-RU"/>
        </w:rPr>
        <w:t>інструментально</w:t>
      </w:r>
      <w:r w:rsidRPr="0082001B">
        <w:rPr>
          <w:rFonts w:ascii="Times New Roman" w:hAnsi="Times New Roman"/>
          <w:sz w:val="24"/>
          <w:szCs w:val="24"/>
          <w:lang w:val="ru-RU"/>
        </w:rPr>
        <w:t>го ансамблю «Оберіг» (керівник С</w:t>
      </w:r>
      <w:r w:rsidR="00765C0B" w:rsidRPr="0082001B">
        <w:rPr>
          <w:rFonts w:ascii="Times New Roman" w:hAnsi="Times New Roman"/>
          <w:sz w:val="24"/>
          <w:szCs w:val="24"/>
          <w:lang w:val="ru-RU"/>
        </w:rPr>
        <w:t>крипник</w:t>
      </w:r>
      <w:r w:rsidRPr="0082001B">
        <w:rPr>
          <w:rFonts w:ascii="Times New Roman" w:hAnsi="Times New Roman"/>
          <w:sz w:val="24"/>
          <w:szCs w:val="24"/>
          <w:lang w:val="ru-RU"/>
        </w:rPr>
        <w:t xml:space="preserve"> Я.В.</w:t>
      </w:r>
      <w:r w:rsidR="00765C0B" w:rsidRPr="0082001B">
        <w:rPr>
          <w:rFonts w:ascii="Times New Roman" w:hAnsi="Times New Roman"/>
          <w:sz w:val="24"/>
          <w:szCs w:val="24"/>
          <w:lang w:val="ru-RU"/>
        </w:rPr>
        <w:t xml:space="preserve"> ), </w:t>
      </w:r>
    </w:p>
    <w:p w:rsidR="00765C0B" w:rsidRPr="0082001B" w:rsidRDefault="009B7630" w:rsidP="0082001B">
      <w:pPr>
        <w:spacing w:line="240" w:lineRule="auto"/>
        <w:jc w:val="both"/>
        <w:rPr>
          <w:rFonts w:ascii="Times New Roman" w:hAnsi="Times New Roman"/>
          <w:sz w:val="24"/>
          <w:szCs w:val="24"/>
          <w:lang w:val="ru-RU"/>
        </w:rPr>
      </w:pPr>
      <w:r w:rsidRPr="0082001B">
        <w:rPr>
          <w:rFonts w:ascii="Times New Roman" w:hAnsi="Times New Roman"/>
          <w:sz w:val="24"/>
          <w:szCs w:val="24"/>
          <w:lang w:val="ru-RU"/>
        </w:rPr>
        <w:t xml:space="preserve">- </w:t>
      </w:r>
      <w:r w:rsidR="0063582C" w:rsidRPr="0082001B">
        <w:rPr>
          <w:rFonts w:ascii="Times New Roman" w:hAnsi="Times New Roman"/>
          <w:sz w:val="24"/>
          <w:szCs w:val="24"/>
          <w:lang w:val="ru-RU"/>
        </w:rPr>
        <w:t>театрального гуртка «Акторська майстерність</w:t>
      </w:r>
      <w:r w:rsidR="00765C0B" w:rsidRPr="0082001B">
        <w:rPr>
          <w:rFonts w:ascii="Times New Roman" w:hAnsi="Times New Roman"/>
          <w:sz w:val="24"/>
          <w:szCs w:val="24"/>
          <w:lang w:val="ru-RU"/>
        </w:rPr>
        <w:t xml:space="preserve">» (керівник Музичка Н. А.) </w:t>
      </w:r>
    </w:p>
    <w:p w:rsidR="00765C0B" w:rsidRPr="0082001B" w:rsidRDefault="00765C0B" w:rsidP="0082001B">
      <w:pPr>
        <w:spacing w:line="240" w:lineRule="auto"/>
        <w:jc w:val="both"/>
        <w:rPr>
          <w:rFonts w:ascii="Times New Roman" w:hAnsi="Times New Roman"/>
          <w:sz w:val="24"/>
          <w:szCs w:val="24"/>
          <w:lang w:val="ru-RU"/>
        </w:rPr>
      </w:pPr>
      <w:r w:rsidRPr="0082001B">
        <w:rPr>
          <w:rFonts w:ascii="Times New Roman" w:hAnsi="Times New Roman"/>
          <w:sz w:val="24"/>
          <w:szCs w:val="24"/>
          <w:lang w:val="ru-RU"/>
        </w:rPr>
        <w:t xml:space="preserve"> передбачені індивідуальні заняття, які проводилися  в цих колективах. </w:t>
      </w:r>
    </w:p>
    <w:p w:rsidR="00765C0B" w:rsidRPr="0082001B" w:rsidRDefault="00765C0B" w:rsidP="0082001B">
      <w:pPr>
        <w:spacing w:line="240" w:lineRule="auto"/>
        <w:jc w:val="both"/>
        <w:rPr>
          <w:rFonts w:ascii="Times New Roman" w:hAnsi="Times New Roman"/>
          <w:sz w:val="24"/>
          <w:szCs w:val="24"/>
          <w:lang w:val="ru-RU"/>
        </w:rPr>
      </w:pPr>
      <w:r w:rsidRPr="0082001B">
        <w:rPr>
          <w:rFonts w:ascii="Times New Roman" w:hAnsi="Times New Roman"/>
          <w:sz w:val="24"/>
          <w:szCs w:val="24"/>
          <w:lang w:val="ru-RU"/>
        </w:rPr>
        <w:t>Важливим моментом роботи гуртків є організований набі</w:t>
      </w:r>
      <w:proofErr w:type="gramStart"/>
      <w:r w:rsidRPr="0082001B">
        <w:rPr>
          <w:rFonts w:ascii="Times New Roman" w:hAnsi="Times New Roman"/>
          <w:sz w:val="24"/>
          <w:szCs w:val="24"/>
          <w:lang w:val="ru-RU"/>
        </w:rPr>
        <w:t>р</w:t>
      </w:r>
      <w:proofErr w:type="gramEnd"/>
      <w:r w:rsidRPr="0082001B">
        <w:rPr>
          <w:rFonts w:ascii="Times New Roman" w:hAnsi="Times New Roman"/>
          <w:sz w:val="24"/>
          <w:szCs w:val="24"/>
          <w:lang w:val="ru-RU"/>
        </w:rPr>
        <w:t xml:space="preserve"> дітей, відповідно до їх уподобань, інтересів та навичок. </w:t>
      </w:r>
    </w:p>
    <w:p w:rsidR="00765C0B" w:rsidRPr="0082001B" w:rsidRDefault="00765C0B" w:rsidP="0082001B">
      <w:pPr>
        <w:spacing w:line="240" w:lineRule="auto"/>
        <w:jc w:val="both"/>
        <w:rPr>
          <w:rFonts w:ascii="Times New Roman" w:hAnsi="Times New Roman"/>
          <w:sz w:val="24"/>
          <w:szCs w:val="24"/>
          <w:lang w:val="ru-RU"/>
        </w:rPr>
      </w:pPr>
      <w:r w:rsidRPr="0082001B">
        <w:rPr>
          <w:rFonts w:ascii="Times New Roman" w:hAnsi="Times New Roman"/>
          <w:sz w:val="24"/>
          <w:szCs w:val="24"/>
          <w:lang w:val="ru-RU"/>
        </w:rPr>
        <w:t xml:space="preserve">Робота щодо залучення дітей та </w:t>
      </w:r>
      <w:proofErr w:type="gramStart"/>
      <w:r w:rsidRPr="0082001B">
        <w:rPr>
          <w:rFonts w:ascii="Times New Roman" w:hAnsi="Times New Roman"/>
          <w:sz w:val="24"/>
          <w:szCs w:val="24"/>
          <w:lang w:val="ru-RU"/>
        </w:rPr>
        <w:t>п</w:t>
      </w:r>
      <w:proofErr w:type="gramEnd"/>
      <w:r w:rsidRPr="0082001B">
        <w:rPr>
          <w:rFonts w:ascii="Times New Roman" w:hAnsi="Times New Roman"/>
          <w:sz w:val="24"/>
          <w:szCs w:val="24"/>
          <w:lang w:val="ru-RU"/>
        </w:rPr>
        <w:t>ідлітків до занять в гуртках проводилася з використанням різ</w:t>
      </w:r>
      <w:r w:rsidR="0063582C" w:rsidRPr="0082001B">
        <w:rPr>
          <w:rFonts w:ascii="Times New Roman" w:hAnsi="Times New Roman"/>
          <w:sz w:val="24"/>
          <w:szCs w:val="24"/>
          <w:lang w:val="ru-RU"/>
        </w:rPr>
        <w:t xml:space="preserve">них організаційних форм роботи. </w:t>
      </w:r>
      <w:r w:rsidRPr="0082001B">
        <w:rPr>
          <w:rFonts w:ascii="Times New Roman" w:hAnsi="Times New Roman"/>
          <w:sz w:val="24"/>
          <w:szCs w:val="24"/>
          <w:lang w:val="ru-RU"/>
        </w:rPr>
        <w:t xml:space="preserve">Варто відзначити, що при комплектуванні гуртків враховуються психофізіологічні, вікові особливості вихованців. Зокрема, у гуртках   діти </w:t>
      </w:r>
      <w:proofErr w:type="gramStart"/>
      <w:r w:rsidRPr="0082001B">
        <w:rPr>
          <w:rFonts w:ascii="Times New Roman" w:hAnsi="Times New Roman"/>
          <w:sz w:val="24"/>
          <w:szCs w:val="24"/>
          <w:lang w:val="ru-RU"/>
        </w:rPr>
        <w:t>соц</w:t>
      </w:r>
      <w:proofErr w:type="gramEnd"/>
      <w:r w:rsidRPr="0082001B">
        <w:rPr>
          <w:rFonts w:ascii="Times New Roman" w:hAnsi="Times New Roman"/>
          <w:sz w:val="24"/>
          <w:szCs w:val="24"/>
          <w:lang w:val="ru-RU"/>
        </w:rPr>
        <w:t xml:space="preserve">іально-незахищених категорій (46 чол.) </w:t>
      </w:r>
    </w:p>
    <w:p w:rsidR="00765C0B" w:rsidRPr="0082001B" w:rsidRDefault="00765C0B" w:rsidP="0082001B">
      <w:pPr>
        <w:spacing w:line="240" w:lineRule="auto"/>
        <w:jc w:val="both"/>
        <w:rPr>
          <w:rFonts w:ascii="Times New Roman" w:hAnsi="Times New Roman"/>
          <w:sz w:val="24"/>
          <w:szCs w:val="24"/>
          <w:lang w:val="ru-RU"/>
        </w:rPr>
      </w:pPr>
      <w:r w:rsidRPr="0082001B">
        <w:rPr>
          <w:rFonts w:ascii="Times New Roman" w:hAnsi="Times New Roman"/>
          <w:sz w:val="24"/>
          <w:szCs w:val="24"/>
          <w:lang w:val="ru-RU"/>
        </w:rPr>
        <w:t xml:space="preserve">Керівники гуртків навчальні заняття проводять відповідно до розкладу занять, календарно-тематичних  планів, які складаються на І та ІІ </w:t>
      </w:r>
      <w:proofErr w:type="gramStart"/>
      <w:r w:rsidRPr="0082001B">
        <w:rPr>
          <w:rFonts w:ascii="Times New Roman" w:hAnsi="Times New Roman"/>
          <w:sz w:val="24"/>
          <w:szCs w:val="24"/>
          <w:lang w:val="ru-RU"/>
        </w:rPr>
        <w:t>п</w:t>
      </w:r>
      <w:proofErr w:type="gramEnd"/>
      <w:r w:rsidRPr="0082001B">
        <w:rPr>
          <w:rFonts w:ascii="Times New Roman" w:hAnsi="Times New Roman"/>
          <w:sz w:val="24"/>
          <w:szCs w:val="24"/>
          <w:lang w:val="ru-RU"/>
        </w:rPr>
        <w:t>івріччя, літній період. Серед нетрадиційних форм проведення занять особливе місце займають інтегровані заняття та виховні заходи, які стимулюють творчу співпрацю вихованці</w:t>
      </w:r>
      <w:proofErr w:type="gramStart"/>
      <w:r w:rsidRPr="0082001B">
        <w:rPr>
          <w:rFonts w:ascii="Times New Roman" w:hAnsi="Times New Roman"/>
          <w:sz w:val="24"/>
          <w:szCs w:val="24"/>
          <w:lang w:val="ru-RU"/>
        </w:rPr>
        <w:t>в</w:t>
      </w:r>
      <w:proofErr w:type="gramEnd"/>
      <w:r w:rsidRPr="0082001B">
        <w:rPr>
          <w:rFonts w:ascii="Times New Roman" w:hAnsi="Times New Roman"/>
          <w:sz w:val="24"/>
          <w:szCs w:val="24"/>
          <w:lang w:val="ru-RU"/>
        </w:rPr>
        <w:t xml:space="preserve"> та керівників. </w:t>
      </w:r>
    </w:p>
    <w:p w:rsidR="00765C0B" w:rsidRPr="0082001B" w:rsidRDefault="00765C0B" w:rsidP="0082001B">
      <w:pPr>
        <w:spacing w:line="240" w:lineRule="auto"/>
        <w:jc w:val="both"/>
        <w:rPr>
          <w:rFonts w:ascii="Times New Roman" w:hAnsi="Times New Roman"/>
          <w:sz w:val="24"/>
          <w:szCs w:val="24"/>
          <w:lang w:val="ru-RU"/>
        </w:rPr>
      </w:pPr>
      <w:r w:rsidRPr="0082001B">
        <w:rPr>
          <w:rFonts w:ascii="Times New Roman" w:hAnsi="Times New Roman"/>
          <w:sz w:val="24"/>
          <w:szCs w:val="24"/>
          <w:lang w:val="ru-RU"/>
        </w:rPr>
        <w:t xml:space="preserve">Чільне місце у структурі управління приділяється засіданням педагогічної ради, на яких здійснюємо аналіз найважливіших питань навчально-виховного процесу, передбачених </w:t>
      </w:r>
      <w:proofErr w:type="gramStart"/>
      <w:r w:rsidRPr="0082001B">
        <w:rPr>
          <w:rFonts w:ascii="Times New Roman" w:hAnsi="Times New Roman"/>
          <w:sz w:val="24"/>
          <w:szCs w:val="24"/>
          <w:lang w:val="ru-RU"/>
        </w:rPr>
        <w:t>р</w:t>
      </w:r>
      <w:proofErr w:type="gramEnd"/>
      <w:r w:rsidRPr="0082001B">
        <w:rPr>
          <w:rFonts w:ascii="Times New Roman" w:hAnsi="Times New Roman"/>
          <w:sz w:val="24"/>
          <w:szCs w:val="24"/>
          <w:lang w:val="ru-RU"/>
        </w:rPr>
        <w:t>ічним планом роботи.</w:t>
      </w:r>
    </w:p>
    <w:p w:rsidR="00765C0B" w:rsidRPr="0082001B" w:rsidRDefault="00765C0B" w:rsidP="0082001B">
      <w:pPr>
        <w:spacing w:line="240" w:lineRule="auto"/>
        <w:jc w:val="both"/>
        <w:rPr>
          <w:rFonts w:ascii="Times New Roman" w:hAnsi="Times New Roman"/>
          <w:sz w:val="24"/>
          <w:szCs w:val="24"/>
          <w:lang w:val="ru-RU"/>
        </w:rPr>
      </w:pPr>
      <w:r w:rsidRPr="0082001B">
        <w:rPr>
          <w:rFonts w:ascii="Times New Roman" w:hAnsi="Times New Roman"/>
          <w:sz w:val="24"/>
          <w:szCs w:val="24"/>
          <w:lang w:val="ru-RU"/>
        </w:rPr>
        <w:tab/>
      </w:r>
      <w:r w:rsidR="0063582C" w:rsidRPr="0082001B">
        <w:rPr>
          <w:rFonts w:ascii="Times New Roman" w:hAnsi="Times New Roman"/>
          <w:sz w:val="24"/>
          <w:szCs w:val="24"/>
          <w:lang w:val="ru-RU"/>
        </w:rPr>
        <w:t>У 2018 -2019 н.р. році проведено 3</w:t>
      </w:r>
      <w:r w:rsidRPr="0082001B">
        <w:rPr>
          <w:rFonts w:ascii="Times New Roman" w:hAnsi="Times New Roman"/>
          <w:sz w:val="24"/>
          <w:szCs w:val="24"/>
          <w:lang w:val="ru-RU"/>
        </w:rPr>
        <w:t xml:space="preserve"> засідання педагогічної </w:t>
      </w:r>
      <w:proofErr w:type="gramStart"/>
      <w:r w:rsidRPr="0082001B">
        <w:rPr>
          <w:rFonts w:ascii="Times New Roman" w:hAnsi="Times New Roman"/>
          <w:sz w:val="24"/>
          <w:szCs w:val="24"/>
          <w:lang w:val="ru-RU"/>
        </w:rPr>
        <w:t>ради</w:t>
      </w:r>
      <w:proofErr w:type="gramEnd"/>
      <w:r w:rsidRPr="0082001B">
        <w:rPr>
          <w:rFonts w:ascii="Times New Roman" w:hAnsi="Times New Roman"/>
          <w:sz w:val="24"/>
          <w:szCs w:val="24"/>
          <w:lang w:val="ru-RU"/>
        </w:rPr>
        <w:t>.</w:t>
      </w:r>
    </w:p>
    <w:p w:rsidR="00765C0B" w:rsidRPr="0082001B" w:rsidRDefault="00765C0B" w:rsidP="0082001B">
      <w:pPr>
        <w:spacing w:line="240" w:lineRule="auto"/>
        <w:ind w:firstLine="708"/>
        <w:jc w:val="both"/>
        <w:rPr>
          <w:rFonts w:ascii="Times New Roman" w:hAnsi="Times New Roman"/>
          <w:sz w:val="24"/>
          <w:szCs w:val="24"/>
          <w:lang w:val="ru-RU"/>
        </w:rPr>
      </w:pPr>
      <w:r w:rsidRPr="0082001B">
        <w:rPr>
          <w:rFonts w:ascii="Times New Roman" w:hAnsi="Times New Roman"/>
          <w:sz w:val="24"/>
          <w:szCs w:val="24"/>
          <w:lang w:val="ru-RU"/>
        </w:rPr>
        <w:t xml:space="preserve">Один із напрямків  методичної роботи –  узагальнення та презентація </w:t>
      </w:r>
      <w:proofErr w:type="gramStart"/>
      <w:r w:rsidRPr="0082001B">
        <w:rPr>
          <w:rFonts w:ascii="Times New Roman" w:hAnsi="Times New Roman"/>
          <w:sz w:val="24"/>
          <w:szCs w:val="24"/>
          <w:lang w:val="ru-RU"/>
        </w:rPr>
        <w:t>матер</w:t>
      </w:r>
      <w:proofErr w:type="gramEnd"/>
      <w:r w:rsidRPr="0082001B">
        <w:rPr>
          <w:rFonts w:ascii="Times New Roman" w:hAnsi="Times New Roman"/>
          <w:sz w:val="24"/>
          <w:szCs w:val="24"/>
          <w:lang w:val="ru-RU"/>
        </w:rPr>
        <w:t xml:space="preserve">іалів з досвіду роботи педагогів: </w:t>
      </w:r>
    </w:p>
    <w:p w:rsidR="00765C0B" w:rsidRPr="0082001B" w:rsidRDefault="00765C0B" w:rsidP="0082001B">
      <w:pPr>
        <w:spacing w:line="240" w:lineRule="auto"/>
        <w:jc w:val="both"/>
        <w:rPr>
          <w:rFonts w:ascii="Times New Roman" w:hAnsi="Times New Roman"/>
          <w:sz w:val="24"/>
          <w:szCs w:val="24"/>
          <w:lang w:val="ru-RU"/>
        </w:rPr>
      </w:pPr>
      <w:r w:rsidRPr="0082001B">
        <w:rPr>
          <w:rFonts w:ascii="Times New Roman" w:hAnsi="Times New Roman"/>
          <w:sz w:val="24"/>
          <w:szCs w:val="24"/>
          <w:lang w:val="ru-RU"/>
        </w:rPr>
        <w:t xml:space="preserve">-       створено банк даних ППД педагогів навчального закладу; </w:t>
      </w:r>
    </w:p>
    <w:p w:rsidR="00765C0B" w:rsidRPr="0082001B" w:rsidRDefault="00765C0B" w:rsidP="0082001B">
      <w:pPr>
        <w:spacing w:line="240" w:lineRule="auto"/>
        <w:jc w:val="both"/>
        <w:rPr>
          <w:rFonts w:ascii="Times New Roman" w:hAnsi="Times New Roman"/>
          <w:sz w:val="24"/>
          <w:szCs w:val="24"/>
          <w:lang w:val="ru-RU"/>
        </w:rPr>
      </w:pPr>
      <w:r w:rsidRPr="0082001B">
        <w:rPr>
          <w:rFonts w:ascii="Times New Roman" w:hAnsi="Times New Roman"/>
          <w:sz w:val="24"/>
          <w:szCs w:val="24"/>
          <w:lang w:val="ru-RU"/>
        </w:rPr>
        <w:t xml:space="preserve">-       створено портфоліо керівників гуртківта методиста; </w:t>
      </w:r>
    </w:p>
    <w:p w:rsidR="00765C0B" w:rsidRPr="0082001B" w:rsidRDefault="00765C0B" w:rsidP="0082001B">
      <w:pPr>
        <w:spacing w:line="240" w:lineRule="auto"/>
        <w:jc w:val="both"/>
        <w:rPr>
          <w:rFonts w:ascii="Times New Roman" w:hAnsi="Times New Roman"/>
          <w:sz w:val="24"/>
          <w:szCs w:val="24"/>
          <w:lang w:val="ru-RU"/>
        </w:rPr>
      </w:pPr>
      <w:r w:rsidRPr="0082001B">
        <w:rPr>
          <w:rFonts w:ascii="Times New Roman" w:hAnsi="Times New Roman"/>
          <w:sz w:val="24"/>
          <w:szCs w:val="24"/>
          <w:lang w:val="ru-RU"/>
        </w:rPr>
        <w:t xml:space="preserve">-  </w:t>
      </w:r>
      <w:proofErr w:type="gramStart"/>
      <w:r w:rsidRPr="0082001B">
        <w:rPr>
          <w:rFonts w:ascii="Times New Roman" w:hAnsi="Times New Roman"/>
          <w:sz w:val="24"/>
          <w:szCs w:val="24"/>
          <w:lang w:val="ru-RU"/>
        </w:rPr>
        <w:t>п</w:t>
      </w:r>
      <w:proofErr w:type="gramEnd"/>
      <w:r w:rsidRPr="0082001B">
        <w:rPr>
          <w:rFonts w:ascii="Times New Roman" w:hAnsi="Times New Roman"/>
          <w:sz w:val="24"/>
          <w:szCs w:val="24"/>
          <w:lang w:val="ru-RU"/>
        </w:rPr>
        <w:t>ідго</w:t>
      </w:r>
      <w:r w:rsidR="009B7630" w:rsidRPr="0082001B">
        <w:rPr>
          <w:rFonts w:ascii="Times New Roman" w:hAnsi="Times New Roman"/>
          <w:sz w:val="24"/>
          <w:szCs w:val="24"/>
          <w:lang w:val="ru-RU"/>
        </w:rPr>
        <w:t xml:space="preserve">товлені матеріали для участі у </w:t>
      </w:r>
      <w:r w:rsidRPr="0082001B">
        <w:rPr>
          <w:rFonts w:ascii="Times New Roman" w:hAnsi="Times New Roman"/>
          <w:sz w:val="24"/>
          <w:szCs w:val="24"/>
          <w:lang w:val="ru-RU"/>
        </w:rPr>
        <w:t>обласному конкурсі серед педагогічних працівників « Джерело творчості »  номінація « Керівник гуртк</w:t>
      </w:r>
      <w:r w:rsidR="0063582C" w:rsidRPr="0082001B">
        <w:rPr>
          <w:rFonts w:ascii="Times New Roman" w:hAnsi="Times New Roman"/>
          <w:sz w:val="24"/>
          <w:szCs w:val="24"/>
          <w:lang w:val="ru-RU"/>
        </w:rPr>
        <w:t>а»    Гребенюк Н. К.</w:t>
      </w:r>
    </w:p>
    <w:p w:rsidR="00CD1B69" w:rsidRPr="0082001B" w:rsidRDefault="00765C0B" w:rsidP="0082001B">
      <w:pPr>
        <w:spacing w:after="0" w:line="240" w:lineRule="auto"/>
        <w:jc w:val="both"/>
        <w:rPr>
          <w:rFonts w:ascii="Times New Roman" w:hAnsi="Times New Roman"/>
          <w:sz w:val="24"/>
          <w:szCs w:val="24"/>
          <w:lang w:val="uk-UA"/>
        </w:rPr>
      </w:pPr>
      <w:proofErr w:type="gramStart"/>
      <w:r w:rsidRPr="0082001B">
        <w:rPr>
          <w:rFonts w:ascii="Times New Roman" w:hAnsi="Times New Roman"/>
          <w:sz w:val="24"/>
          <w:szCs w:val="24"/>
          <w:lang w:val="ru-RU"/>
        </w:rPr>
        <w:t xml:space="preserve">Адміністрація ПДЮ, керівники гуртків працюють над проблемою творчого самовдосконалення дітей та юнацтва, орієнтацією їх на досягнення особистого успіху, </w:t>
      </w:r>
      <w:r w:rsidRPr="0082001B">
        <w:rPr>
          <w:rFonts w:ascii="Times New Roman" w:hAnsi="Times New Roman"/>
          <w:sz w:val="24"/>
          <w:szCs w:val="24"/>
          <w:lang w:val="ru-RU"/>
        </w:rPr>
        <w:lastRenderedPageBreak/>
        <w:t>задоволення потреб та запитів своїх вихованців. Вирішення даних проблем здійснюється на основі участі вихованців закладу у конкурсах, виставках, концертах, творчих виступах міського, обласного, Всеукраїнського</w:t>
      </w:r>
      <w:proofErr w:type="gramEnd"/>
      <w:r w:rsidRPr="0082001B">
        <w:rPr>
          <w:rFonts w:ascii="Times New Roman" w:hAnsi="Times New Roman"/>
          <w:sz w:val="24"/>
          <w:szCs w:val="24"/>
          <w:lang w:val="ru-RU"/>
        </w:rPr>
        <w:t xml:space="preserve"> та міжнародних </w:t>
      </w:r>
      <w:proofErr w:type="gramStart"/>
      <w:r w:rsidRPr="0082001B">
        <w:rPr>
          <w:rFonts w:ascii="Times New Roman" w:hAnsi="Times New Roman"/>
          <w:sz w:val="24"/>
          <w:szCs w:val="24"/>
          <w:lang w:val="ru-RU"/>
        </w:rPr>
        <w:t>р</w:t>
      </w:r>
      <w:proofErr w:type="gramEnd"/>
      <w:r w:rsidRPr="0082001B">
        <w:rPr>
          <w:rFonts w:ascii="Times New Roman" w:hAnsi="Times New Roman"/>
          <w:sz w:val="24"/>
          <w:szCs w:val="24"/>
          <w:lang w:val="ru-RU"/>
        </w:rPr>
        <w:t xml:space="preserve">івнів. Кращі роботи гуртківців експонуються в навчальних кабінетах.  </w:t>
      </w:r>
    </w:p>
    <w:p w:rsidR="00CD1B69" w:rsidRPr="0082001B" w:rsidRDefault="00CD1B69" w:rsidP="0082001B">
      <w:pPr>
        <w:spacing w:after="0" w:line="240" w:lineRule="auto"/>
        <w:jc w:val="both"/>
        <w:rPr>
          <w:rFonts w:ascii="Times New Roman" w:hAnsi="Times New Roman"/>
          <w:sz w:val="24"/>
          <w:szCs w:val="24"/>
          <w:lang w:val="uk-UA"/>
        </w:rPr>
      </w:pPr>
      <w:r w:rsidRPr="0082001B">
        <w:rPr>
          <w:rFonts w:ascii="Times New Roman" w:hAnsi="Times New Roman"/>
          <w:sz w:val="24"/>
          <w:szCs w:val="24"/>
          <w:lang w:val="ru-RU"/>
        </w:rPr>
        <w:t>Одним із напрямків виховної роботи в закладі є</w:t>
      </w:r>
      <w:r w:rsidRPr="0082001B">
        <w:rPr>
          <w:rFonts w:ascii="Times New Roman" w:hAnsi="Times New Roman"/>
          <w:sz w:val="24"/>
          <w:szCs w:val="24"/>
          <w:lang w:val="uk-UA"/>
        </w:rPr>
        <w:t xml:space="preserve"> національн</w:t>
      </w:r>
      <w:proofErr w:type="gramStart"/>
      <w:r w:rsidRPr="0082001B">
        <w:rPr>
          <w:rFonts w:ascii="Times New Roman" w:hAnsi="Times New Roman"/>
          <w:sz w:val="24"/>
          <w:szCs w:val="24"/>
          <w:lang w:val="uk-UA"/>
        </w:rPr>
        <w:t>о-</w:t>
      </w:r>
      <w:proofErr w:type="gramEnd"/>
      <w:r w:rsidRPr="0082001B">
        <w:rPr>
          <w:rFonts w:ascii="Times New Roman" w:hAnsi="Times New Roman"/>
          <w:sz w:val="24"/>
          <w:szCs w:val="24"/>
          <w:lang w:val="ru-RU"/>
        </w:rPr>
        <w:t xml:space="preserve"> патріотичне виховання. Виховання у дітей національної самосвідомості, гордості за </w:t>
      </w:r>
      <w:proofErr w:type="gramStart"/>
      <w:r w:rsidRPr="0082001B">
        <w:rPr>
          <w:rFonts w:ascii="Times New Roman" w:hAnsi="Times New Roman"/>
          <w:sz w:val="24"/>
          <w:szCs w:val="24"/>
          <w:lang w:val="ru-RU"/>
        </w:rPr>
        <w:t>свою</w:t>
      </w:r>
      <w:proofErr w:type="gramEnd"/>
      <w:r w:rsidRPr="0082001B">
        <w:rPr>
          <w:rFonts w:ascii="Times New Roman" w:hAnsi="Times New Roman"/>
          <w:sz w:val="24"/>
          <w:szCs w:val="24"/>
          <w:lang w:val="ru-RU"/>
        </w:rPr>
        <w:t xml:space="preserve"> Батьківщину проводилося з урахуванням методичних рекомендацій з організації патріотичного виховання дітей та учнівської молоді у 201</w:t>
      </w:r>
      <w:r w:rsidR="00B678C4" w:rsidRPr="0082001B">
        <w:rPr>
          <w:rFonts w:ascii="Times New Roman" w:hAnsi="Times New Roman"/>
          <w:sz w:val="24"/>
          <w:szCs w:val="24"/>
          <w:lang w:val="uk-UA"/>
        </w:rPr>
        <w:t>8</w:t>
      </w:r>
      <w:r w:rsidRPr="0082001B">
        <w:rPr>
          <w:rFonts w:ascii="Times New Roman" w:hAnsi="Times New Roman"/>
          <w:sz w:val="24"/>
          <w:szCs w:val="24"/>
          <w:lang w:val="ru-RU"/>
        </w:rPr>
        <w:t>/201</w:t>
      </w:r>
      <w:r w:rsidR="00B678C4" w:rsidRPr="0082001B">
        <w:rPr>
          <w:rFonts w:ascii="Times New Roman" w:hAnsi="Times New Roman"/>
          <w:sz w:val="24"/>
          <w:szCs w:val="24"/>
          <w:lang w:val="uk-UA"/>
        </w:rPr>
        <w:t>9</w:t>
      </w:r>
      <w:r w:rsidRPr="0082001B">
        <w:rPr>
          <w:rFonts w:ascii="Times New Roman" w:hAnsi="Times New Roman"/>
          <w:sz w:val="24"/>
          <w:szCs w:val="24"/>
          <w:lang w:val="ru-RU"/>
        </w:rPr>
        <w:t xml:space="preserve"> н.р., затверджених наказом Міністерства освіти і науки України </w:t>
      </w:r>
      <w:r w:rsidR="00B678C4" w:rsidRPr="0082001B">
        <w:rPr>
          <w:rFonts w:ascii="Times New Roman" w:hAnsi="Times New Roman"/>
          <w:sz w:val="24"/>
          <w:szCs w:val="24"/>
          <w:lang w:val="ru-RU"/>
        </w:rPr>
        <w:t>від 27.10.2014 №1232. В цьому</w:t>
      </w:r>
      <w:r w:rsidRPr="0082001B">
        <w:rPr>
          <w:rFonts w:ascii="Times New Roman" w:hAnsi="Times New Roman"/>
          <w:sz w:val="24"/>
          <w:szCs w:val="24"/>
          <w:lang w:val="ru-RU"/>
        </w:rPr>
        <w:t xml:space="preserve"> навчальному році національно-патріотичне виховання здійснювалось через проведення виховних годин в гуртках, </w:t>
      </w:r>
      <w:r w:rsidR="00B678C4" w:rsidRPr="0082001B">
        <w:rPr>
          <w:rFonts w:ascii="Times New Roman" w:hAnsi="Times New Roman"/>
          <w:sz w:val="24"/>
          <w:szCs w:val="24"/>
          <w:lang w:val="uk-UA"/>
        </w:rPr>
        <w:t xml:space="preserve">бесід </w:t>
      </w:r>
      <w:r w:rsidRPr="0082001B">
        <w:rPr>
          <w:rFonts w:ascii="Times New Roman" w:hAnsi="Times New Roman"/>
          <w:sz w:val="24"/>
          <w:szCs w:val="24"/>
          <w:lang w:val="uk-UA"/>
        </w:rPr>
        <w:t xml:space="preserve">(« Знай і поважай Герб, Прапор і Гімн своєї Батьківщини», « Ми - українці», « У країні </w:t>
      </w:r>
      <w:proofErr w:type="gramStart"/>
      <w:r w:rsidRPr="0082001B">
        <w:rPr>
          <w:rFonts w:ascii="Times New Roman" w:hAnsi="Times New Roman"/>
          <w:sz w:val="24"/>
          <w:szCs w:val="24"/>
          <w:lang w:val="uk-UA"/>
        </w:rPr>
        <w:t>р</w:t>
      </w:r>
      <w:proofErr w:type="gramEnd"/>
      <w:r w:rsidRPr="0082001B">
        <w:rPr>
          <w:rFonts w:ascii="Times New Roman" w:hAnsi="Times New Roman"/>
          <w:sz w:val="24"/>
          <w:szCs w:val="24"/>
          <w:lang w:val="uk-UA"/>
        </w:rPr>
        <w:t xml:space="preserve">ідної мови», « Я – син своєї землі», « Славетні українцці», « Я – громадянин України і пишаюсь цим», « Люди, які прославили мій край», « </w:t>
      </w:r>
      <w:r w:rsidR="009B7630" w:rsidRPr="0082001B">
        <w:rPr>
          <w:rFonts w:ascii="Times New Roman" w:hAnsi="Times New Roman"/>
          <w:sz w:val="24"/>
          <w:szCs w:val="24"/>
          <w:lang w:val="uk-UA"/>
        </w:rPr>
        <w:t>Сторінки історії мого міста», «</w:t>
      </w:r>
      <w:r w:rsidRPr="0082001B">
        <w:rPr>
          <w:rFonts w:ascii="Times New Roman" w:hAnsi="Times New Roman"/>
          <w:sz w:val="24"/>
          <w:szCs w:val="24"/>
          <w:lang w:val="uk-UA"/>
        </w:rPr>
        <w:t xml:space="preserve">Від формування правомірної поведінки до правової </w:t>
      </w:r>
      <w:r w:rsidR="009B7630" w:rsidRPr="0082001B">
        <w:rPr>
          <w:rFonts w:ascii="Times New Roman" w:hAnsi="Times New Roman"/>
          <w:sz w:val="24"/>
          <w:szCs w:val="24"/>
          <w:lang w:val="uk-UA"/>
        </w:rPr>
        <w:t>культури громадянинаУкраїни», «</w:t>
      </w:r>
      <w:r w:rsidRPr="0082001B">
        <w:rPr>
          <w:rFonts w:ascii="Times New Roman" w:hAnsi="Times New Roman"/>
          <w:sz w:val="24"/>
          <w:szCs w:val="24"/>
          <w:lang w:val="uk-UA"/>
        </w:rPr>
        <w:t>Мій рідни</w:t>
      </w:r>
      <w:r w:rsidR="009B7630" w:rsidRPr="0082001B">
        <w:rPr>
          <w:rFonts w:ascii="Times New Roman" w:hAnsi="Times New Roman"/>
          <w:sz w:val="24"/>
          <w:szCs w:val="24"/>
          <w:lang w:val="uk-UA"/>
        </w:rPr>
        <w:t>й крайні з чим не порівняти», «</w:t>
      </w:r>
      <w:r w:rsidRPr="0082001B">
        <w:rPr>
          <w:rFonts w:ascii="Times New Roman" w:hAnsi="Times New Roman"/>
          <w:sz w:val="24"/>
          <w:szCs w:val="24"/>
          <w:lang w:val="uk-UA"/>
        </w:rPr>
        <w:t>Видатні постаті України», « Україна і Європа», « Ми – громадяни України»).</w:t>
      </w:r>
    </w:p>
    <w:p w:rsidR="00CD1B69" w:rsidRPr="0082001B" w:rsidRDefault="00CD1B69" w:rsidP="0082001B">
      <w:pPr>
        <w:spacing w:after="0" w:line="240" w:lineRule="auto"/>
        <w:jc w:val="both"/>
        <w:rPr>
          <w:rFonts w:ascii="Times New Roman" w:hAnsi="Times New Roman"/>
          <w:sz w:val="24"/>
          <w:szCs w:val="24"/>
          <w:lang w:val="uk-UA"/>
        </w:rPr>
      </w:pPr>
      <w:r w:rsidRPr="0082001B">
        <w:rPr>
          <w:rFonts w:ascii="Times New Roman" w:hAnsi="Times New Roman"/>
          <w:sz w:val="24"/>
          <w:szCs w:val="24"/>
          <w:lang w:val="uk-UA"/>
        </w:rPr>
        <w:t xml:space="preserve">Традиційними стали проведення святкуваня Дня Збройних Сил України, Дня Соборності, Дня Захисника України, Дня української писемності. У рамках святкування цих знаменних дат проводяться зустрічі з ветеранами </w:t>
      </w:r>
      <w:r w:rsidR="00B678C4" w:rsidRPr="0082001B">
        <w:rPr>
          <w:rFonts w:ascii="Times New Roman" w:hAnsi="Times New Roman"/>
          <w:sz w:val="24"/>
          <w:szCs w:val="24"/>
        </w:rPr>
        <w:t>II</w:t>
      </w:r>
      <w:r w:rsidR="00B678C4" w:rsidRPr="0082001B">
        <w:rPr>
          <w:rFonts w:ascii="Times New Roman" w:hAnsi="Times New Roman"/>
          <w:sz w:val="24"/>
          <w:szCs w:val="24"/>
          <w:lang w:val="ru-RU"/>
        </w:rPr>
        <w:t xml:space="preserve"> </w:t>
      </w:r>
      <w:r w:rsidR="00B678C4" w:rsidRPr="0082001B">
        <w:rPr>
          <w:rFonts w:ascii="Times New Roman" w:hAnsi="Times New Roman"/>
          <w:sz w:val="24"/>
          <w:szCs w:val="24"/>
          <w:lang w:val="uk-UA"/>
        </w:rPr>
        <w:t xml:space="preserve">світової </w:t>
      </w:r>
      <w:r w:rsidRPr="0082001B">
        <w:rPr>
          <w:rFonts w:ascii="Times New Roman" w:hAnsi="Times New Roman"/>
          <w:sz w:val="24"/>
          <w:szCs w:val="24"/>
          <w:lang w:val="uk-UA"/>
        </w:rPr>
        <w:t>війни та учасниками бойових ді</w:t>
      </w:r>
      <w:r w:rsidR="00B678C4" w:rsidRPr="0082001B">
        <w:rPr>
          <w:rFonts w:ascii="Times New Roman" w:hAnsi="Times New Roman"/>
          <w:sz w:val="24"/>
          <w:szCs w:val="24"/>
          <w:lang w:val="uk-UA"/>
        </w:rPr>
        <w:t>й на сході України,волонтерами.</w:t>
      </w:r>
    </w:p>
    <w:p w:rsidR="00765C0B" w:rsidRPr="0082001B" w:rsidRDefault="00CD1B69" w:rsidP="0082001B">
      <w:pPr>
        <w:spacing w:after="0" w:line="240" w:lineRule="auto"/>
        <w:jc w:val="both"/>
        <w:rPr>
          <w:rFonts w:ascii="Times New Roman" w:hAnsi="Times New Roman"/>
          <w:sz w:val="24"/>
          <w:szCs w:val="24"/>
          <w:lang w:val="uk-UA"/>
        </w:rPr>
      </w:pPr>
      <w:r w:rsidRPr="0082001B">
        <w:rPr>
          <w:rFonts w:ascii="Times New Roman" w:hAnsi="Times New Roman"/>
          <w:sz w:val="24"/>
          <w:szCs w:val="24"/>
          <w:lang w:val="uk-UA"/>
        </w:rPr>
        <w:t>Окремої уваги заслуговує сучасна волонтерська діяльність педагогів, учнів, батьків, яка через конкретну, практичну діяльність сприяє встановленню соціальних зв’язків, опануванню дітьми новими навичками, формуванню у них прагненя до відповідальної поведінки, моральних та духовних якостей, світогляду справжнього громадянина України.Реалії сьогодення визначили новий напрям волонтерської роботи –психологічна та моральна підтримка воїнів Збройних Сил України, Національної гвардії, інших військових формувань. Наші вихованці беруть участь і в</w:t>
      </w:r>
      <w:r w:rsidR="00B678C4" w:rsidRPr="0082001B">
        <w:rPr>
          <w:rFonts w:ascii="Times New Roman" w:hAnsi="Times New Roman"/>
          <w:sz w:val="24"/>
          <w:szCs w:val="24"/>
          <w:lang w:val="uk-UA"/>
        </w:rPr>
        <w:t xml:space="preserve"> таких всеукраїнських акціях:</w:t>
      </w:r>
      <w:r w:rsidR="009B7630" w:rsidRPr="0082001B">
        <w:rPr>
          <w:rFonts w:ascii="Times New Roman" w:hAnsi="Times New Roman"/>
          <w:sz w:val="24"/>
          <w:szCs w:val="24"/>
          <w:lang w:val="uk-UA"/>
        </w:rPr>
        <w:t xml:space="preserve">           «</w:t>
      </w:r>
      <w:r w:rsidRPr="0082001B">
        <w:rPr>
          <w:rFonts w:ascii="Times New Roman" w:hAnsi="Times New Roman"/>
          <w:sz w:val="24"/>
          <w:szCs w:val="24"/>
          <w:lang w:val="uk-UA"/>
        </w:rPr>
        <w:t>Лист</w:t>
      </w:r>
      <w:r w:rsidR="009B7630" w:rsidRPr="0082001B">
        <w:rPr>
          <w:rFonts w:ascii="Times New Roman" w:hAnsi="Times New Roman"/>
          <w:sz w:val="24"/>
          <w:szCs w:val="24"/>
          <w:lang w:val="uk-UA"/>
        </w:rPr>
        <w:t xml:space="preserve"> пораненому», «</w:t>
      </w:r>
      <w:r w:rsidRPr="0082001B">
        <w:rPr>
          <w:rFonts w:ascii="Times New Roman" w:hAnsi="Times New Roman"/>
          <w:sz w:val="24"/>
          <w:szCs w:val="24"/>
          <w:lang w:val="uk-UA"/>
        </w:rPr>
        <w:t>Хвиля доброти», а також у волонтерських акціях</w:t>
      </w:r>
      <w:r w:rsidR="00CE1B8E" w:rsidRPr="0082001B">
        <w:rPr>
          <w:rFonts w:ascii="Times New Roman" w:hAnsi="Times New Roman"/>
          <w:sz w:val="24"/>
          <w:szCs w:val="24"/>
          <w:lang w:val="uk-UA"/>
        </w:rPr>
        <w:t>,</w:t>
      </w:r>
      <w:r w:rsidRPr="0082001B">
        <w:rPr>
          <w:rFonts w:ascii="Times New Roman" w:hAnsi="Times New Roman"/>
          <w:sz w:val="24"/>
          <w:szCs w:val="24"/>
          <w:lang w:val="uk-UA"/>
        </w:rPr>
        <w:t xml:space="preserve"> передаємо продукти воїнам. </w:t>
      </w:r>
      <w:r w:rsidR="00CE1B8E" w:rsidRPr="0082001B">
        <w:rPr>
          <w:rFonts w:ascii="Times New Roman" w:hAnsi="Times New Roman"/>
          <w:sz w:val="24"/>
          <w:szCs w:val="24"/>
          <w:lang w:val="uk-UA"/>
        </w:rPr>
        <w:t>Розуміємо,</w:t>
      </w:r>
      <w:r w:rsidRPr="0082001B">
        <w:rPr>
          <w:rFonts w:ascii="Times New Roman" w:hAnsi="Times New Roman"/>
          <w:sz w:val="24"/>
          <w:szCs w:val="24"/>
          <w:lang w:val="uk-UA"/>
        </w:rPr>
        <w:t xml:space="preserve"> що наша робота не марна! Адже під ч</w:t>
      </w:r>
      <w:r w:rsidR="009B7630" w:rsidRPr="0082001B">
        <w:rPr>
          <w:rFonts w:ascii="Times New Roman" w:hAnsi="Times New Roman"/>
          <w:sz w:val="24"/>
          <w:szCs w:val="24"/>
          <w:lang w:val="uk-UA"/>
        </w:rPr>
        <w:t>ас зустрічей із воїнами-героями</w:t>
      </w:r>
      <w:r w:rsidRPr="0082001B">
        <w:rPr>
          <w:rFonts w:ascii="Times New Roman" w:hAnsi="Times New Roman"/>
          <w:sz w:val="24"/>
          <w:szCs w:val="24"/>
          <w:lang w:val="uk-UA"/>
        </w:rPr>
        <w:t xml:space="preserve">, які боронять нашу державу від російської агресії,чуємо слова подяки. </w:t>
      </w:r>
    </w:p>
    <w:p w:rsidR="00765C0B" w:rsidRPr="0082001B" w:rsidRDefault="00765C0B" w:rsidP="0082001B">
      <w:pPr>
        <w:spacing w:line="240" w:lineRule="auto"/>
        <w:jc w:val="both"/>
        <w:rPr>
          <w:rFonts w:ascii="Times New Roman" w:hAnsi="Times New Roman"/>
          <w:sz w:val="24"/>
          <w:szCs w:val="24"/>
          <w:lang w:val="ru-RU"/>
        </w:rPr>
      </w:pPr>
      <w:r w:rsidRPr="0082001B">
        <w:rPr>
          <w:rFonts w:ascii="Times New Roman" w:hAnsi="Times New Roman"/>
          <w:sz w:val="24"/>
          <w:szCs w:val="24"/>
          <w:lang w:val="ru-RU"/>
        </w:rPr>
        <w:t xml:space="preserve">Вихованці  та керівники  гуртків брали участь у </w:t>
      </w:r>
      <w:r w:rsidR="0063582C" w:rsidRPr="0082001B">
        <w:rPr>
          <w:rFonts w:ascii="Times New Roman" w:hAnsi="Times New Roman"/>
          <w:sz w:val="24"/>
          <w:szCs w:val="24"/>
          <w:lang w:val="ru-RU"/>
        </w:rPr>
        <w:t xml:space="preserve">конкурсах </w:t>
      </w:r>
      <w:proofErr w:type="gramStart"/>
      <w:r w:rsidRPr="0082001B">
        <w:rPr>
          <w:rFonts w:ascii="Times New Roman" w:hAnsi="Times New Roman"/>
          <w:sz w:val="24"/>
          <w:szCs w:val="24"/>
          <w:lang w:val="ru-RU"/>
        </w:rPr>
        <w:t>р</w:t>
      </w:r>
      <w:proofErr w:type="gramEnd"/>
      <w:r w:rsidRPr="0082001B">
        <w:rPr>
          <w:rFonts w:ascii="Times New Roman" w:hAnsi="Times New Roman"/>
          <w:sz w:val="24"/>
          <w:szCs w:val="24"/>
          <w:lang w:val="ru-RU"/>
        </w:rPr>
        <w:t>ізних рівнів.</w:t>
      </w:r>
      <w:r w:rsidRPr="0082001B">
        <w:rPr>
          <w:rFonts w:ascii="Times New Roman" w:hAnsi="Times New Roman"/>
          <w:sz w:val="24"/>
          <w:szCs w:val="24"/>
          <w:lang w:val="ru-RU"/>
        </w:rPr>
        <w:tab/>
        <w:t>Протягом року Палацом дітей та юнацтвом проведено:</w:t>
      </w:r>
    </w:p>
    <w:p w:rsidR="009B7630" w:rsidRPr="0082001B" w:rsidRDefault="00765C0B" w:rsidP="0082001B">
      <w:pPr>
        <w:spacing w:line="240" w:lineRule="auto"/>
        <w:jc w:val="both"/>
        <w:rPr>
          <w:rFonts w:ascii="Times New Roman" w:hAnsi="Times New Roman"/>
          <w:sz w:val="24"/>
          <w:szCs w:val="24"/>
          <w:lang w:val="ru-RU"/>
        </w:rPr>
      </w:pPr>
      <w:r w:rsidRPr="0082001B">
        <w:rPr>
          <w:rFonts w:ascii="Times New Roman" w:hAnsi="Times New Roman"/>
          <w:sz w:val="24"/>
          <w:szCs w:val="24"/>
          <w:lang w:val="ru-RU"/>
        </w:rPr>
        <w:t>- Флеш-моб « Рушник єднання</w:t>
      </w:r>
      <w:r w:rsidRPr="0082001B">
        <w:rPr>
          <w:rFonts w:ascii="Times New Roman" w:hAnsi="Times New Roman"/>
          <w:sz w:val="24"/>
          <w:szCs w:val="24"/>
          <w:lang w:val="uk-UA"/>
        </w:rPr>
        <w:t>»;</w:t>
      </w:r>
    </w:p>
    <w:p w:rsidR="00765C0B" w:rsidRPr="0082001B" w:rsidRDefault="009B7630" w:rsidP="0082001B">
      <w:pPr>
        <w:spacing w:line="240" w:lineRule="auto"/>
        <w:jc w:val="both"/>
        <w:rPr>
          <w:rFonts w:ascii="Times New Roman" w:hAnsi="Times New Roman"/>
          <w:sz w:val="24"/>
          <w:szCs w:val="24"/>
          <w:lang w:val="ru-RU"/>
        </w:rPr>
      </w:pPr>
      <w:r w:rsidRPr="0082001B">
        <w:rPr>
          <w:rFonts w:ascii="Times New Roman" w:hAnsi="Times New Roman"/>
          <w:sz w:val="24"/>
          <w:szCs w:val="24"/>
          <w:lang w:val="ru-RU"/>
        </w:rPr>
        <w:t xml:space="preserve">          -  </w:t>
      </w:r>
      <w:r w:rsidR="00765C0B" w:rsidRPr="0082001B">
        <w:rPr>
          <w:rFonts w:ascii="Times New Roman" w:hAnsi="Times New Roman"/>
          <w:sz w:val="24"/>
          <w:szCs w:val="24"/>
          <w:lang w:val="ru-RU"/>
        </w:rPr>
        <w:t>Відкриття  заняття гуртків «</w:t>
      </w:r>
      <w:r w:rsidRPr="0082001B">
        <w:rPr>
          <w:rFonts w:ascii="Times New Roman" w:hAnsi="Times New Roman"/>
          <w:sz w:val="24"/>
          <w:szCs w:val="24"/>
          <w:lang w:val="ru-RU"/>
        </w:rPr>
        <w:t xml:space="preserve">Ми -  діти </w:t>
      </w:r>
      <w:proofErr w:type="gramStart"/>
      <w:r w:rsidRPr="0082001B">
        <w:rPr>
          <w:rFonts w:ascii="Times New Roman" w:hAnsi="Times New Roman"/>
          <w:sz w:val="24"/>
          <w:szCs w:val="24"/>
          <w:lang w:val="ru-RU"/>
        </w:rPr>
        <w:t>р</w:t>
      </w:r>
      <w:proofErr w:type="gramEnd"/>
      <w:r w:rsidRPr="0082001B">
        <w:rPr>
          <w:rFonts w:ascii="Times New Roman" w:hAnsi="Times New Roman"/>
          <w:sz w:val="24"/>
          <w:szCs w:val="24"/>
          <w:lang w:val="ru-RU"/>
        </w:rPr>
        <w:t>ідної землі</w:t>
      </w:r>
      <w:r w:rsidR="00765C0B" w:rsidRPr="0082001B">
        <w:rPr>
          <w:rFonts w:ascii="Times New Roman" w:hAnsi="Times New Roman"/>
          <w:sz w:val="24"/>
          <w:szCs w:val="24"/>
          <w:lang w:val="ru-RU"/>
        </w:rPr>
        <w:t>»;</w:t>
      </w:r>
    </w:p>
    <w:p w:rsidR="0029723B" w:rsidRPr="0082001B" w:rsidRDefault="009B7630" w:rsidP="0082001B">
      <w:pPr>
        <w:spacing w:line="240" w:lineRule="auto"/>
        <w:ind w:left="709"/>
        <w:jc w:val="both"/>
        <w:rPr>
          <w:rFonts w:ascii="Times New Roman" w:hAnsi="Times New Roman"/>
          <w:sz w:val="24"/>
          <w:szCs w:val="24"/>
          <w:lang w:val="ru-RU"/>
        </w:rPr>
      </w:pPr>
      <w:r w:rsidRPr="0082001B">
        <w:rPr>
          <w:rFonts w:ascii="Times New Roman" w:hAnsi="Times New Roman"/>
          <w:sz w:val="24"/>
          <w:szCs w:val="24"/>
          <w:lang w:val="ru-RU"/>
        </w:rPr>
        <w:t xml:space="preserve">-  </w:t>
      </w:r>
      <w:r w:rsidR="00765C0B" w:rsidRPr="0082001B">
        <w:rPr>
          <w:rFonts w:ascii="Times New Roman" w:hAnsi="Times New Roman"/>
          <w:sz w:val="24"/>
          <w:szCs w:val="24"/>
          <w:lang w:val="ru-RU"/>
        </w:rPr>
        <w:t xml:space="preserve">Флеш-моб </w:t>
      </w:r>
      <w:r w:rsidR="0029723B" w:rsidRPr="0082001B">
        <w:rPr>
          <w:rFonts w:ascii="Times New Roman" w:hAnsi="Times New Roman"/>
          <w:sz w:val="24"/>
          <w:szCs w:val="24"/>
          <w:lang w:val="ru-RU"/>
        </w:rPr>
        <w:t>« Голуб миру»</w:t>
      </w:r>
    </w:p>
    <w:p w:rsidR="00765C0B" w:rsidRPr="0082001B" w:rsidRDefault="009B7630" w:rsidP="0082001B">
      <w:pPr>
        <w:spacing w:line="240" w:lineRule="auto"/>
        <w:ind w:left="709"/>
        <w:jc w:val="both"/>
        <w:rPr>
          <w:rFonts w:ascii="Times New Roman" w:hAnsi="Times New Roman"/>
          <w:sz w:val="24"/>
          <w:szCs w:val="24"/>
          <w:lang w:val="ru-RU"/>
        </w:rPr>
      </w:pPr>
      <w:r w:rsidRPr="0082001B">
        <w:rPr>
          <w:rFonts w:ascii="Times New Roman" w:hAnsi="Times New Roman"/>
          <w:sz w:val="24"/>
          <w:szCs w:val="24"/>
          <w:lang w:val="ru-RU"/>
        </w:rPr>
        <w:t>-  Святковий</w:t>
      </w:r>
      <w:r w:rsidR="00765C0B" w:rsidRPr="0082001B">
        <w:rPr>
          <w:rFonts w:ascii="Times New Roman" w:hAnsi="Times New Roman"/>
          <w:sz w:val="24"/>
          <w:szCs w:val="24"/>
          <w:lang w:val="ru-RU"/>
        </w:rPr>
        <w:t xml:space="preserve"> концерт до Дня Захисника України;</w:t>
      </w:r>
    </w:p>
    <w:p w:rsidR="0029723B" w:rsidRPr="0082001B" w:rsidRDefault="009B7630" w:rsidP="0082001B">
      <w:pPr>
        <w:spacing w:line="240" w:lineRule="auto"/>
        <w:ind w:left="709"/>
        <w:jc w:val="both"/>
        <w:rPr>
          <w:rFonts w:ascii="Times New Roman" w:hAnsi="Times New Roman"/>
          <w:sz w:val="24"/>
          <w:szCs w:val="24"/>
          <w:lang w:val="ru-RU"/>
        </w:rPr>
      </w:pPr>
      <w:r w:rsidRPr="0082001B">
        <w:rPr>
          <w:rFonts w:ascii="Times New Roman" w:hAnsi="Times New Roman"/>
          <w:sz w:val="24"/>
          <w:szCs w:val="24"/>
          <w:lang w:val="ru-RU"/>
        </w:rPr>
        <w:t xml:space="preserve">-  </w:t>
      </w:r>
      <w:r w:rsidR="0029723B" w:rsidRPr="0082001B">
        <w:rPr>
          <w:rFonts w:ascii="Times New Roman" w:hAnsi="Times New Roman"/>
          <w:sz w:val="24"/>
          <w:szCs w:val="24"/>
          <w:lang w:val="ru-RU"/>
        </w:rPr>
        <w:t>Патріотичні читання « Моя Незалежна Україна»;</w:t>
      </w:r>
    </w:p>
    <w:p w:rsidR="0029723B" w:rsidRPr="0082001B" w:rsidRDefault="009B7630" w:rsidP="0082001B">
      <w:pPr>
        <w:spacing w:line="240" w:lineRule="auto"/>
        <w:ind w:left="709"/>
        <w:jc w:val="both"/>
        <w:rPr>
          <w:rFonts w:ascii="Times New Roman" w:hAnsi="Times New Roman"/>
          <w:sz w:val="24"/>
          <w:szCs w:val="24"/>
          <w:lang w:val="ru-RU"/>
        </w:rPr>
      </w:pPr>
      <w:r w:rsidRPr="0082001B">
        <w:rPr>
          <w:rFonts w:ascii="Times New Roman" w:hAnsi="Times New Roman"/>
          <w:sz w:val="24"/>
          <w:szCs w:val="24"/>
          <w:lang w:val="ru-RU"/>
        </w:rPr>
        <w:t xml:space="preserve">-  </w:t>
      </w:r>
      <w:r w:rsidR="00765C0B" w:rsidRPr="0082001B">
        <w:rPr>
          <w:rFonts w:ascii="Times New Roman" w:hAnsi="Times New Roman"/>
          <w:sz w:val="24"/>
          <w:szCs w:val="24"/>
          <w:lang w:val="ru-RU"/>
        </w:rPr>
        <w:t>Фл</w:t>
      </w:r>
      <w:r w:rsidR="0029723B" w:rsidRPr="0082001B">
        <w:rPr>
          <w:rFonts w:ascii="Times New Roman" w:hAnsi="Times New Roman"/>
          <w:sz w:val="24"/>
          <w:szCs w:val="24"/>
          <w:lang w:val="ru-RU"/>
        </w:rPr>
        <w:t>еш-моб « Рушник єднання»</w:t>
      </w:r>
    </w:p>
    <w:p w:rsidR="0029723B" w:rsidRPr="0082001B" w:rsidRDefault="009B7630" w:rsidP="0082001B">
      <w:pPr>
        <w:spacing w:line="240" w:lineRule="auto"/>
        <w:ind w:left="709"/>
        <w:jc w:val="both"/>
        <w:rPr>
          <w:rFonts w:ascii="Times New Roman" w:hAnsi="Times New Roman"/>
          <w:sz w:val="24"/>
          <w:szCs w:val="24"/>
          <w:lang w:val="ru-RU"/>
        </w:rPr>
      </w:pPr>
      <w:r w:rsidRPr="0082001B">
        <w:rPr>
          <w:rFonts w:ascii="Times New Roman" w:hAnsi="Times New Roman"/>
          <w:sz w:val="24"/>
          <w:szCs w:val="24"/>
          <w:lang w:val="ru-RU"/>
        </w:rPr>
        <w:t xml:space="preserve">-   </w:t>
      </w:r>
      <w:r w:rsidR="0029723B" w:rsidRPr="0082001B">
        <w:rPr>
          <w:rFonts w:ascii="Times New Roman" w:hAnsi="Times New Roman"/>
          <w:sz w:val="24"/>
          <w:szCs w:val="24"/>
          <w:lang w:val="ru-RU"/>
        </w:rPr>
        <w:t>Голос Чорткова</w:t>
      </w:r>
    </w:p>
    <w:p w:rsidR="00765C0B" w:rsidRPr="0082001B" w:rsidRDefault="009B7630" w:rsidP="0082001B">
      <w:pPr>
        <w:spacing w:line="240" w:lineRule="auto"/>
        <w:ind w:left="709"/>
        <w:jc w:val="both"/>
        <w:rPr>
          <w:rFonts w:ascii="Times New Roman" w:hAnsi="Times New Roman"/>
          <w:sz w:val="24"/>
          <w:szCs w:val="24"/>
          <w:lang w:val="ru-RU"/>
        </w:rPr>
      </w:pPr>
      <w:r w:rsidRPr="0082001B">
        <w:rPr>
          <w:rFonts w:ascii="Times New Roman" w:hAnsi="Times New Roman"/>
          <w:sz w:val="24"/>
          <w:szCs w:val="24"/>
          <w:lang w:val="ru-RU"/>
        </w:rPr>
        <w:t xml:space="preserve">-   </w:t>
      </w:r>
      <w:r w:rsidR="0029723B" w:rsidRPr="0082001B">
        <w:rPr>
          <w:rFonts w:ascii="Times New Roman" w:hAnsi="Times New Roman"/>
          <w:sz w:val="24"/>
          <w:szCs w:val="24"/>
          <w:lang w:val="ru-RU"/>
        </w:rPr>
        <w:t>Виставка малюнкі</w:t>
      </w:r>
      <w:proofErr w:type="gramStart"/>
      <w:r w:rsidR="0029723B" w:rsidRPr="0082001B">
        <w:rPr>
          <w:rFonts w:ascii="Times New Roman" w:hAnsi="Times New Roman"/>
          <w:sz w:val="24"/>
          <w:szCs w:val="24"/>
          <w:lang w:val="ru-RU"/>
        </w:rPr>
        <w:t>в</w:t>
      </w:r>
      <w:proofErr w:type="gramEnd"/>
      <w:r w:rsidR="0029723B" w:rsidRPr="0082001B">
        <w:rPr>
          <w:rFonts w:ascii="Times New Roman" w:hAnsi="Times New Roman"/>
          <w:sz w:val="24"/>
          <w:szCs w:val="24"/>
          <w:lang w:val="ru-RU"/>
        </w:rPr>
        <w:t xml:space="preserve"> до голодомору</w:t>
      </w:r>
      <w:r w:rsidR="00765C0B" w:rsidRPr="0082001B">
        <w:rPr>
          <w:rFonts w:ascii="Times New Roman" w:hAnsi="Times New Roman"/>
          <w:sz w:val="24"/>
          <w:szCs w:val="24"/>
          <w:lang w:val="ru-RU"/>
        </w:rPr>
        <w:t>;</w:t>
      </w:r>
    </w:p>
    <w:p w:rsidR="00765C0B" w:rsidRPr="0082001B" w:rsidRDefault="009B7630" w:rsidP="0082001B">
      <w:pPr>
        <w:spacing w:line="240" w:lineRule="auto"/>
        <w:ind w:left="709"/>
        <w:jc w:val="both"/>
        <w:rPr>
          <w:rFonts w:ascii="Times New Roman" w:hAnsi="Times New Roman"/>
          <w:sz w:val="24"/>
          <w:szCs w:val="24"/>
          <w:lang w:val="ru-RU"/>
        </w:rPr>
      </w:pPr>
      <w:r w:rsidRPr="0082001B">
        <w:rPr>
          <w:rFonts w:ascii="Times New Roman" w:hAnsi="Times New Roman"/>
          <w:sz w:val="24"/>
          <w:szCs w:val="24"/>
          <w:lang w:val="ru-RU"/>
        </w:rPr>
        <w:t xml:space="preserve">-   </w:t>
      </w:r>
      <w:r w:rsidR="00765C0B" w:rsidRPr="0082001B">
        <w:rPr>
          <w:rFonts w:ascii="Times New Roman" w:hAnsi="Times New Roman"/>
          <w:sz w:val="24"/>
          <w:szCs w:val="24"/>
          <w:lang w:val="ru-RU"/>
        </w:rPr>
        <w:t>Лінійка до Дня гідності та свободи;</w:t>
      </w:r>
    </w:p>
    <w:p w:rsidR="00765C0B" w:rsidRPr="0082001B" w:rsidRDefault="009B7630" w:rsidP="0082001B">
      <w:pPr>
        <w:spacing w:line="240" w:lineRule="auto"/>
        <w:ind w:left="709"/>
        <w:jc w:val="both"/>
        <w:rPr>
          <w:rFonts w:ascii="Times New Roman" w:hAnsi="Times New Roman"/>
          <w:sz w:val="24"/>
          <w:szCs w:val="24"/>
          <w:lang w:val="ru-RU"/>
        </w:rPr>
      </w:pPr>
      <w:r w:rsidRPr="0082001B">
        <w:rPr>
          <w:rFonts w:ascii="Times New Roman" w:hAnsi="Times New Roman"/>
          <w:sz w:val="24"/>
          <w:szCs w:val="24"/>
          <w:lang w:val="uk-UA"/>
        </w:rPr>
        <w:t xml:space="preserve">-   </w:t>
      </w:r>
      <w:r w:rsidR="00765C0B" w:rsidRPr="0082001B">
        <w:rPr>
          <w:rFonts w:ascii="Times New Roman" w:hAnsi="Times New Roman"/>
          <w:sz w:val="24"/>
          <w:szCs w:val="24"/>
          <w:lang w:val="ru-RU"/>
        </w:rPr>
        <w:t xml:space="preserve">Новорічний карнавал « </w:t>
      </w:r>
      <w:r w:rsidR="00C719ED" w:rsidRPr="0082001B">
        <w:rPr>
          <w:rFonts w:ascii="Times New Roman" w:hAnsi="Times New Roman"/>
          <w:sz w:val="24"/>
          <w:szCs w:val="24"/>
          <w:lang w:val="uk-UA"/>
        </w:rPr>
        <w:t>Новий рік дарує казку»</w:t>
      </w:r>
    </w:p>
    <w:p w:rsidR="00765C0B" w:rsidRPr="0082001B" w:rsidRDefault="009B7630" w:rsidP="0082001B">
      <w:pPr>
        <w:spacing w:line="240" w:lineRule="auto"/>
        <w:ind w:left="709"/>
        <w:jc w:val="both"/>
        <w:rPr>
          <w:rFonts w:ascii="Times New Roman" w:hAnsi="Times New Roman"/>
          <w:sz w:val="24"/>
          <w:szCs w:val="24"/>
          <w:lang w:val="ru-RU"/>
        </w:rPr>
      </w:pPr>
      <w:r w:rsidRPr="0082001B">
        <w:rPr>
          <w:rFonts w:ascii="Times New Roman" w:hAnsi="Times New Roman"/>
          <w:sz w:val="24"/>
          <w:szCs w:val="24"/>
          <w:lang w:val="ru-RU"/>
        </w:rPr>
        <w:t xml:space="preserve">-  </w:t>
      </w:r>
      <w:r w:rsidR="00765C0B" w:rsidRPr="0082001B">
        <w:rPr>
          <w:rFonts w:ascii="Times New Roman" w:hAnsi="Times New Roman"/>
          <w:sz w:val="24"/>
          <w:szCs w:val="24"/>
          <w:lang w:val="ru-RU"/>
        </w:rPr>
        <w:t xml:space="preserve">Година спілкування до Дня Соборності </w:t>
      </w:r>
      <w:r w:rsidRPr="0082001B">
        <w:rPr>
          <w:rFonts w:ascii="Times New Roman" w:hAnsi="Times New Roman"/>
          <w:sz w:val="24"/>
          <w:szCs w:val="24"/>
          <w:lang w:val="ru-RU"/>
        </w:rPr>
        <w:t>«</w:t>
      </w:r>
      <w:r w:rsidR="00765C0B" w:rsidRPr="0082001B">
        <w:rPr>
          <w:rFonts w:ascii="Times New Roman" w:hAnsi="Times New Roman"/>
          <w:sz w:val="24"/>
          <w:szCs w:val="24"/>
          <w:lang w:val="ru-RU"/>
        </w:rPr>
        <w:t>Україно</w:t>
      </w:r>
      <w:r w:rsidR="0029723B" w:rsidRPr="0082001B">
        <w:rPr>
          <w:rFonts w:ascii="Times New Roman" w:hAnsi="Times New Roman"/>
          <w:sz w:val="24"/>
          <w:szCs w:val="24"/>
          <w:lang w:val="ru-RU"/>
        </w:rPr>
        <w:t>,</w:t>
      </w:r>
      <w:r w:rsidR="00765C0B" w:rsidRPr="0082001B">
        <w:rPr>
          <w:rFonts w:ascii="Times New Roman" w:hAnsi="Times New Roman"/>
          <w:sz w:val="24"/>
          <w:szCs w:val="24"/>
          <w:lang w:val="ru-RU"/>
        </w:rPr>
        <w:t xml:space="preserve"> соборна державо…!»;</w:t>
      </w:r>
    </w:p>
    <w:p w:rsidR="00765C0B" w:rsidRPr="0082001B" w:rsidRDefault="009B7630" w:rsidP="0082001B">
      <w:pPr>
        <w:spacing w:line="240" w:lineRule="auto"/>
        <w:ind w:left="709"/>
        <w:jc w:val="both"/>
        <w:rPr>
          <w:rFonts w:ascii="Times New Roman" w:hAnsi="Times New Roman"/>
          <w:sz w:val="24"/>
          <w:szCs w:val="24"/>
          <w:lang w:val="ru-RU"/>
        </w:rPr>
      </w:pPr>
      <w:r w:rsidRPr="0082001B">
        <w:rPr>
          <w:rFonts w:ascii="Times New Roman" w:hAnsi="Times New Roman"/>
          <w:sz w:val="24"/>
          <w:szCs w:val="24"/>
          <w:lang w:val="ru-RU"/>
        </w:rPr>
        <w:t xml:space="preserve">-  </w:t>
      </w:r>
      <w:r w:rsidR="00765C0B" w:rsidRPr="0082001B">
        <w:rPr>
          <w:rFonts w:ascii="Times New Roman" w:hAnsi="Times New Roman"/>
          <w:sz w:val="24"/>
          <w:szCs w:val="24"/>
          <w:lang w:val="ru-RU"/>
        </w:rPr>
        <w:t>Конкурс « Міс</w:t>
      </w:r>
      <w:r w:rsidR="00765C0B" w:rsidRPr="0082001B">
        <w:rPr>
          <w:rFonts w:ascii="Times New Roman" w:hAnsi="Times New Roman"/>
          <w:sz w:val="24"/>
          <w:szCs w:val="24"/>
          <w:lang w:val="uk-UA"/>
        </w:rPr>
        <w:t xml:space="preserve">та містер </w:t>
      </w:r>
      <w:r w:rsidR="00765C0B" w:rsidRPr="0082001B">
        <w:rPr>
          <w:rFonts w:ascii="Times New Roman" w:hAnsi="Times New Roman"/>
          <w:sz w:val="24"/>
          <w:szCs w:val="24"/>
          <w:lang w:val="ru-RU"/>
        </w:rPr>
        <w:t xml:space="preserve"> Палацу»</w:t>
      </w:r>
    </w:p>
    <w:p w:rsidR="00765C0B" w:rsidRPr="0082001B" w:rsidRDefault="00765C0B" w:rsidP="0082001B">
      <w:pPr>
        <w:spacing w:line="240" w:lineRule="auto"/>
        <w:ind w:firstLine="360"/>
        <w:jc w:val="both"/>
        <w:rPr>
          <w:rFonts w:ascii="Times New Roman" w:hAnsi="Times New Roman"/>
          <w:sz w:val="24"/>
          <w:szCs w:val="24"/>
          <w:lang w:val="ru-RU"/>
        </w:rPr>
      </w:pPr>
      <w:r w:rsidRPr="0082001B">
        <w:rPr>
          <w:rFonts w:ascii="Times New Roman" w:hAnsi="Times New Roman"/>
          <w:sz w:val="24"/>
          <w:szCs w:val="24"/>
          <w:lang w:val="ru-RU"/>
        </w:rPr>
        <w:lastRenderedPageBreak/>
        <w:t xml:space="preserve">У ПДЮ проводяться масові  заходи,  </w:t>
      </w:r>
      <w:proofErr w:type="gramStart"/>
      <w:r w:rsidRPr="0082001B">
        <w:rPr>
          <w:rFonts w:ascii="Times New Roman" w:hAnsi="Times New Roman"/>
          <w:sz w:val="24"/>
          <w:szCs w:val="24"/>
          <w:lang w:val="ru-RU"/>
        </w:rPr>
        <w:t>п</w:t>
      </w:r>
      <w:proofErr w:type="gramEnd"/>
      <w:r w:rsidRPr="0082001B">
        <w:rPr>
          <w:rFonts w:ascii="Times New Roman" w:hAnsi="Times New Roman"/>
          <w:sz w:val="24"/>
          <w:szCs w:val="24"/>
          <w:lang w:val="ru-RU"/>
        </w:rPr>
        <w:t>ід час проведення яких діти проявляють свої інтереси, здібності, творчість. Найбільш активні та творчі вихованці нагороджуються грамотами, відзначаються подяками.</w:t>
      </w:r>
    </w:p>
    <w:p w:rsidR="00765C0B" w:rsidRPr="0082001B" w:rsidRDefault="00765C0B" w:rsidP="0082001B">
      <w:pPr>
        <w:spacing w:line="240" w:lineRule="auto"/>
        <w:jc w:val="both"/>
        <w:rPr>
          <w:rFonts w:ascii="Times New Roman" w:hAnsi="Times New Roman"/>
          <w:sz w:val="24"/>
          <w:szCs w:val="24"/>
          <w:lang w:val="ru-RU"/>
        </w:rPr>
      </w:pPr>
      <w:r w:rsidRPr="0082001B">
        <w:rPr>
          <w:rFonts w:ascii="Times New Roman" w:hAnsi="Times New Roman"/>
          <w:sz w:val="24"/>
          <w:szCs w:val="24"/>
          <w:lang w:val="ru-RU"/>
        </w:rPr>
        <w:tab/>
      </w:r>
      <w:proofErr w:type="gramStart"/>
      <w:r w:rsidRPr="0082001B">
        <w:rPr>
          <w:rFonts w:ascii="Times New Roman" w:hAnsi="Times New Roman"/>
          <w:sz w:val="24"/>
          <w:szCs w:val="24"/>
          <w:lang w:val="ru-RU"/>
        </w:rPr>
        <w:t>Обл</w:t>
      </w:r>
      <w:proofErr w:type="gramEnd"/>
      <w:r w:rsidRPr="0082001B">
        <w:rPr>
          <w:rFonts w:ascii="Times New Roman" w:hAnsi="Times New Roman"/>
          <w:sz w:val="24"/>
          <w:szCs w:val="24"/>
          <w:lang w:val="ru-RU"/>
        </w:rPr>
        <w:t xml:space="preserve">ік проведених масових заходів оформляється в журналі обліку проведених масових заходів, всі сценарії проведення заходів затверджуються методичною радою та  зберігаються в методичному кабінеті, виставляються на сайті закладу.  </w:t>
      </w:r>
    </w:p>
    <w:p w:rsidR="00765C0B" w:rsidRPr="0082001B" w:rsidRDefault="00765C0B" w:rsidP="0082001B">
      <w:pPr>
        <w:spacing w:line="240" w:lineRule="auto"/>
        <w:ind w:firstLine="708"/>
        <w:jc w:val="both"/>
        <w:rPr>
          <w:rFonts w:ascii="Times New Roman" w:hAnsi="Times New Roman"/>
          <w:sz w:val="24"/>
          <w:szCs w:val="24"/>
          <w:lang w:val="ru-RU"/>
        </w:rPr>
      </w:pPr>
      <w:r w:rsidRPr="0082001B">
        <w:rPr>
          <w:rFonts w:ascii="Times New Roman" w:hAnsi="Times New Roman"/>
          <w:sz w:val="24"/>
          <w:szCs w:val="24"/>
          <w:lang w:val="ru-RU"/>
        </w:rPr>
        <w:t xml:space="preserve">Виховання дітей – щоденний нерозривний процес. Тому педагогічний колектив працює у тісній співпраці з батьківським колективом з метою створення найсприятливіших умов для самореалізації та розвитку дітей. </w:t>
      </w:r>
    </w:p>
    <w:p w:rsidR="00765C0B" w:rsidRPr="0082001B" w:rsidRDefault="00765C0B" w:rsidP="0082001B">
      <w:pPr>
        <w:spacing w:line="240" w:lineRule="auto"/>
        <w:ind w:firstLine="708"/>
        <w:jc w:val="both"/>
        <w:rPr>
          <w:rFonts w:ascii="Times New Roman" w:hAnsi="Times New Roman"/>
          <w:sz w:val="24"/>
          <w:szCs w:val="24"/>
          <w:lang w:val="ru-RU"/>
        </w:rPr>
      </w:pPr>
      <w:r w:rsidRPr="0082001B">
        <w:rPr>
          <w:rFonts w:ascii="Times New Roman" w:hAnsi="Times New Roman"/>
          <w:sz w:val="24"/>
          <w:szCs w:val="24"/>
          <w:lang w:val="ru-RU"/>
        </w:rPr>
        <w:t xml:space="preserve">Окрім цього, керівниками гуртків використовується </w:t>
      </w:r>
      <w:proofErr w:type="gramStart"/>
      <w:r w:rsidRPr="0082001B">
        <w:rPr>
          <w:rFonts w:ascii="Times New Roman" w:hAnsi="Times New Roman"/>
          <w:sz w:val="24"/>
          <w:szCs w:val="24"/>
          <w:lang w:val="ru-RU"/>
        </w:rPr>
        <w:t>р</w:t>
      </w:r>
      <w:proofErr w:type="gramEnd"/>
      <w:r w:rsidRPr="0082001B">
        <w:rPr>
          <w:rFonts w:ascii="Times New Roman" w:hAnsi="Times New Roman"/>
          <w:sz w:val="24"/>
          <w:szCs w:val="24"/>
          <w:lang w:val="ru-RU"/>
        </w:rPr>
        <w:t xml:space="preserve">ізні форми роботи з батьками – бесіди, родинні свята, відкриті заняття, індивідуальні зустрічі.  </w:t>
      </w:r>
      <w:r w:rsidRPr="0082001B">
        <w:rPr>
          <w:rFonts w:ascii="Times New Roman" w:hAnsi="Times New Roman"/>
          <w:sz w:val="24"/>
          <w:szCs w:val="24"/>
          <w:lang w:val="ru-RU"/>
        </w:rPr>
        <w:tab/>
        <w:t>Найбільш налагоджена робота з батьками в гуртках:  ВІА « Обері</w:t>
      </w:r>
      <w:proofErr w:type="gramStart"/>
      <w:r w:rsidRPr="0082001B">
        <w:rPr>
          <w:rFonts w:ascii="Times New Roman" w:hAnsi="Times New Roman"/>
          <w:sz w:val="24"/>
          <w:szCs w:val="24"/>
          <w:lang w:val="ru-RU"/>
        </w:rPr>
        <w:t>г</w:t>
      </w:r>
      <w:proofErr w:type="gramEnd"/>
      <w:r w:rsidRPr="0082001B">
        <w:rPr>
          <w:rFonts w:ascii="Times New Roman" w:hAnsi="Times New Roman"/>
          <w:sz w:val="24"/>
          <w:szCs w:val="24"/>
          <w:lang w:val="ru-RU"/>
        </w:rPr>
        <w:t>», ансамблях:</w:t>
      </w:r>
      <w:r w:rsidR="009B7630" w:rsidRPr="0082001B">
        <w:rPr>
          <w:rFonts w:ascii="Times New Roman" w:hAnsi="Times New Roman"/>
          <w:sz w:val="24"/>
          <w:szCs w:val="24"/>
          <w:lang w:val="ru-RU"/>
        </w:rPr>
        <w:t xml:space="preserve"> «Наталі», «</w:t>
      </w:r>
      <w:proofErr w:type="gramStart"/>
      <w:r w:rsidR="009B7630" w:rsidRPr="0082001B">
        <w:rPr>
          <w:rFonts w:ascii="Times New Roman" w:hAnsi="Times New Roman"/>
          <w:sz w:val="24"/>
          <w:szCs w:val="24"/>
          <w:lang w:val="ru-RU"/>
        </w:rPr>
        <w:t>Гранде</w:t>
      </w:r>
      <w:proofErr w:type="gramEnd"/>
      <w:r w:rsidR="009B7630" w:rsidRPr="0082001B">
        <w:rPr>
          <w:rFonts w:ascii="Times New Roman" w:hAnsi="Times New Roman"/>
          <w:sz w:val="24"/>
          <w:szCs w:val="24"/>
          <w:lang w:val="ru-RU"/>
        </w:rPr>
        <w:t xml:space="preserve"> Данс», «Гармонія», «Елегія», «</w:t>
      </w:r>
      <w:r w:rsidRPr="0082001B">
        <w:rPr>
          <w:rFonts w:ascii="Times New Roman" w:hAnsi="Times New Roman"/>
          <w:sz w:val="24"/>
          <w:szCs w:val="24"/>
          <w:lang w:val="ru-RU"/>
        </w:rPr>
        <w:t>Див</w:t>
      </w:r>
      <w:r w:rsidR="009B7630" w:rsidRPr="0082001B">
        <w:rPr>
          <w:rFonts w:ascii="Times New Roman" w:hAnsi="Times New Roman"/>
          <w:sz w:val="24"/>
          <w:szCs w:val="24"/>
          <w:lang w:val="ru-RU"/>
        </w:rPr>
        <w:t>ослово»,       «</w:t>
      </w:r>
      <w:r w:rsidRPr="0082001B">
        <w:rPr>
          <w:rFonts w:ascii="Times New Roman" w:hAnsi="Times New Roman"/>
          <w:sz w:val="24"/>
          <w:szCs w:val="24"/>
          <w:lang w:val="ru-RU"/>
        </w:rPr>
        <w:t>Образотворче мистецтво», а також в на</w:t>
      </w:r>
      <w:r w:rsidR="009B7630" w:rsidRPr="0082001B">
        <w:rPr>
          <w:rFonts w:ascii="Times New Roman" w:hAnsi="Times New Roman"/>
          <w:sz w:val="24"/>
          <w:szCs w:val="24"/>
          <w:lang w:val="ru-RU"/>
        </w:rPr>
        <w:t>вчально-оздоровчому комплексі (Б</w:t>
      </w:r>
      <w:r w:rsidRPr="0082001B">
        <w:rPr>
          <w:rFonts w:ascii="Times New Roman" w:hAnsi="Times New Roman"/>
          <w:sz w:val="24"/>
          <w:szCs w:val="24"/>
          <w:lang w:val="ru-RU"/>
        </w:rPr>
        <w:t>асейн).  Серед колективів Палацу дітей та юнацтва  мають звання « Зразковий художній колектив» - Зразковий ансамбль естрадно-спортивного танцю « Наталі» та зразковий ансамбль бальног</w:t>
      </w:r>
      <w:r w:rsidR="009B7630" w:rsidRPr="0082001B">
        <w:rPr>
          <w:rFonts w:ascii="Times New Roman" w:hAnsi="Times New Roman"/>
          <w:sz w:val="24"/>
          <w:szCs w:val="24"/>
          <w:lang w:val="ru-RU"/>
        </w:rPr>
        <w:t>о танцю « Гранде Данс</w:t>
      </w:r>
      <w:proofErr w:type="gramStart"/>
      <w:r w:rsidR="009B7630" w:rsidRPr="0082001B">
        <w:rPr>
          <w:rFonts w:ascii="Times New Roman" w:hAnsi="Times New Roman"/>
          <w:sz w:val="24"/>
          <w:szCs w:val="24"/>
          <w:lang w:val="ru-RU"/>
        </w:rPr>
        <w:t>»(</w:t>
      </w:r>
      <w:proofErr w:type="gramEnd"/>
      <w:r w:rsidRPr="0082001B">
        <w:rPr>
          <w:rFonts w:ascii="Times New Roman" w:hAnsi="Times New Roman"/>
          <w:sz w:val="24"/>
          <w:szCs w:val="24"/>
          <w:lang w:val="ru-RU"/>
        </w:rPr>
        <w:t>Гребенюк Н. К.) та Зразковий  вокально-інструментальний ансам</w:t>
      </w:r>
      <w:r w:rsidR="009B7630" w:rsidRPr="0082001B">
        <w:rPr>
          <w:rFonts w:ascii="Times New Roman" w:hAnsi="Times New Roman"/>
          <w:sz w:val="24"/>
          <w:szCs w:val="24"/>
          <w:lang w:val="ru-RU"/>
        </w:rPr>
        <w:t>бль « Оберіг» ( Скрипник Я. В).</w:t>
      </w:r>
    </w:p>
    <w:p w:rsidR="00FC18DA" w:rsidRPr="0082001B" w:rsidRDefault="00FC18DA" w:rsidP="0082001B">
      <w:pPr>
        <w:spacing w:line="240" w:lineRule="auto"/>
        <w:ind w:firstLine="708"/>
        <w:jc w:val="both"/>
        <w:rPr>
          <w:rFonts w:ascii="Times New Roman" w:hAnsi="Times New Roman"/>
          <w:sz w:val="24"/>
          <w:szCs w:val="24"/>
          <w:lang w:val="ru-RU"/>
        </w:rPr>
      </w:pPr>
    </w:p>
    <w:p w:rsidR="00C719ED" w:rsidRPr="0082001B" w:rsidRDefault="00765C0B" w:rsidP="0082001B">
      <w:pPr>
        <w:spacing w:line="240" w:lineRule="auto"/>
        <w:jc w:val="both"/>
        <w:rPr>
          <w:rFonts w:ascii="Times New Roman" w:hAnsi="Times New Roman"/>
          <w:sz w:val="24"/>
          <w:szCs w:val="24"/>
          <w:lang w:val="ru-RU"/>
        </w:rPr>
      </w:pPr>
      <w:r w:rsidRPr="0082001B">
        <w:rPr>
          <w:rFonts w:ascii="Times New Roman" w:hAnsi="Times New Roman"/>
          <w:sz w:val="24"/>
          <w:szCs w:val="24"/>
          <w:lang w:val="ru-RU"/>
        </w:rPr>
        <w:t>Протягом року добре зарекомендували себе художні колективи – зразковий ансамбль естрадно –</w:t>
      </w:r>
      <w:r w:rsidR="00FC7AE3" w:rsidRPr="0082001B">
        <w:rPr>
          <w:rFonts w:ascii="Times New Roman" w:hAnsi="Times New Roman"/>
          <w:sz w:val="24"/>
          <w:szCs w:val="24"/>
          <w:lang w:val="ru-RU"/>
        </w:rPr>
        <w:t xml:space="preserve"> спортивно</w:t>
      </w:r>
      <w:r w:rsidRPr="0082001B">
        <w:rPr>
          <w:rFonts w:ascii="Times New Roman" w:hAnsi="Times New Roman"/>
          <w:sz w:val="24"/>
          <w:szCs w:val="24"/>
          <w:lang w:val="ru-RU"/>
        </w:rPr>
        <w:t>го танцю</w:t>
      </w:r>
      <w:r w:rsidR="00FC7AE3" w:rsidRPr="0082001B">
        <w:rPr>
          <w:rFonts w:ascii="Times New Roman" w:hAnsi="Times New Roman"/>
          <w:sz w:val="24"/>
          <w:szCs w:val="24"/>
          <w:lang w:val="ru-RU"/>
        </w:rPr>
        <w:t xml:space="preserve"> «</w:t>
      </w:r>
      <w:r w:rsidRPr="0082001B">
        <w:rPr>
          <w:rFonts w:ascii="Times New Roman" w:hAnsi="Times New Roman"/>
          <w:sz w:val="24"/>
          <w:szCs w:val="24"/>
          <w:lang w:val="ru-RU"/>
        </w:rPr>
        <w:t>Наталі»,</w:t>
      </w:r>
      <w:r w:rsidR="00FC7AE3" w:rsidRPr="0082001B">
        <w:rPr>
          <w:rFonts w:ascii="Times New Roman" w:hAnsi="Times New Roman"/>
          <w:sz w:val="24"/>
          <w:szCs w:val="24"/>
          <w:lang w:val="ru-RU"/>
        </w:rPr>
        <w:t xml:space="preserve"> ансамбль «</w:t>
      </w:r>
      <w:r w:rsidRPr="0082001B">
        <w:rPr>
          <w:rFonts w:ascii="Times New Roman" w:hAnsi="Times New Roman"/>
          <w:sz w:val="24"/>
          <w:szCs w:val="24"/>
          <w:lang w:val="ru-RU"/>
        </w:rPr>
        <w:t>Гармонія», ансамбль « Елегія»</w:t>
      </w:r>
      <w:proofErr w:type="gramStart"/>
      <w:r w:rsidRPr="0082001B">
        <w:rPr>
          <w:rFonts w:ascii="Times New Roman" w:hAnsi="Times New Roman"/>
          <w:sz w:val="24"/>
          <w:szCs w:val="24"/>
          <w:lang w:val="ru-RU"/>
        </w:rPr>
        <w:t>,з</w:t>
      </w:r>
      <w:proofErr w:type="gramEnd"/>
      <w:r w:rsidRPr="0082001B">
        <w:rPr>
          <w:rFonts w:ascii="Times New Roman" w:hAnsi="Times New Roman"/>
          <w:sz w:val="24"/>
          <w:szCs w:val="24"/>
          <w:lang w:val="ru-RU"/>
        </w:rPr>
        <w:t>разковий  вокально-інс</w:t>
      </w:r>
      <w:r w:rsidR="00FC7AE3" w:rsidRPr="0082001B">
        <w:rPr>
          <w:rFonts w:ascii="Times New Roman" w:hAnsi="Times New Roman"/>
          <w:sz w:val="24"/>
          <w:szCs w:val="24"/>
          <w:lang w:val="ru-RU"/>
        </w:rPr>
        <w:t>трументальний ансамбль «Оберіг». Вони брали участь у міському</w:t>
      </w:r>
      <w:r w:rsidRPr="0082001B">
        <w:rPr>
          <w:rFonts w:ascii="Times New Roman" w:hAnsi="Times New Roman"/>
          <w:sz w:val="24"/>
          <w:szCs w:val="24"/>
          <w:lang w:val="ru-RU"/>
        </w:rPr>
        <w:t xml:space="preserve"> та обласн</w:t>
      </w:r>
      <w:r w:rsidR="00FC7AE3" w:rsidRPr="0082001B">
        <w:rPr>
          <w:rFonts w:ascii="Times New Roman" w:hAnsi="Times New Roman"/>
          <w:sz w:val="24"/>
          <w:szCs w:val="24"/>
          <w:lang w:val="ru-RU"/>
        </w:rPr>
        <w:t>ому конкурсі «Дивоцвіт - 2018</w:t>
      </w:r>
      <w:r w:rsidRPr="0082001B">
        <w:rPr>
          <w:rFonts w:ascii="Times New Roman" w:hAnsi="Times New Roman"/>
          <w:sz w:val="24"/>
          <w:szCs w:val="24"/>
          <w:lang w:val="ru-RU"/>
        </w:rPr>
        <w:t xml:space="preserve">»,Всеукраїнському конкурсі із сучасного танцю, Всеукраїнській танцювальній олімпіаді, </w:t>
      </w:r>
      <w:r w:rsidR="00C719ED" w:rsidRPr="0082001B">
        <w:rPr>
          <w:rFonts w:ascii="Times New Roman" w:hAnsi="Times New Roman"/>
          <w:sz w:val="24"/>
          <w:szCs w:val="24"/>
          <w:lang w:val="ru-RU"/>
        </w:rPr>
        <w:t xml:space="preserve">конкурсах, концертах, </w:t>
      </w:r>
      <w:r w:rsidRPr="0082001B">
        <w:rPr>
          <w:rFonts w:ascii="Times New Roman" w:hAnsi="Times New Roman"/>
          <w:sz w:val="24"/>
          <w:szCs w:val="24"/>
          <w:lang w:val="ru-RU"/>
        </w:rPr>
        <w:t>флеш-мобі  лі</w:t>
      </w:r>
      <w:proofErr w:type="gramStart"/>
      <w:r w:rsidRPr="0082001B">
        <w:rPr>
          <w:rFonts w:ascii="Times New Roman" w:hAnsi="Times New Roman"/>
          <w:sz w:val="24"/>
          <w:szCs w:val="24"/>
          <w:lang w:val="ru-RU"/>
        </w:rPr>
        <w:t>де</w:t>
      </w:r>
      <w:r w:rsidR="00C719ED" w:rsidRPr="0082001B">
        <w:rPr>
          <w:rFonts w:ascii="Times New Roman" w:hAnsi="Times New Roman"/>
          <w:sz w:val="24"/>
          <w:szCs w:val="24"/>
          <w:lang w:val="ru-RU"/>
        </w:rPr>
        <w:t>р</w:t>
      </w:r>
      <w:proofErr w:type="gramEnd"/>
      <w:r w:rsidR="00C719ED" w:rsidRPr="0082001B">
        <w:rPr>
          <w:rFonts w:ascii="Times New Roman" w:hAnsi="Times New Roman"/>
          <w:sz w:val="24"/>
          <w:szCs w:val="24"/>
          <w:lang w:val="ru-RU"/>
        </w:rPr>
        <w:t>ів учнівського самоврядування.</w:t>
      </w:r>
    </w:p>
    <w:p w:rsidR="00FC18DA" w:rsidRPr="0082001B" w:rsidRDefault="00FC18DA" w:rsidP="0082001B">
      <w:pPr>
        <w:spacing w:line="240" w:lineRule="auto"/>
        <w:jc w:val="both"/>
        <w:rPr>
          <w:rFonts w:ascii="Times New Roman" w:hAnsi="Times New Roman"/>
          <w:sz w:val="24"/>
          <w:szCs w:val="24"/>
          <w:lang w:val="ru-RU"/>
        </w:rPr>
      </w:pPr>
    </w:p>
    <w:p w:rsidR="00765C0B" w:rsidRPr="0082001B" w:rsidRDefault="00FC7AE3" w:rsidP="0082001B">
      <w:pPr>
        <w:spacing w:line="240" w:lineRule="auto"/>
        <w:jc w:val="both"/>
        <w:rPr>
          <w:rFonts w:ascii="Times New Roman" w:hAnsi="Times New Roman"/>
          <w:sz w:val="24"/>
          <w:szCs w:val="24"/>
          <w:lang w:val="uk-UA"/>
        </w:rPr>
      </w:pPr>
      <w:r w:rsidRPr="0082001B">
        <w:rPr>
          <w:rFonts w:ascii="Times New Roman" w:hAnsi="Times New Roman"/>
          <w:b/>
          <w:bCs/>
          <w:i/>
          <w:iCs/>
          <w:sz w:val="24"/>
          <w:szCs w:val="24"/>
          <w:u w:val="single"/>
          <w:lang w:val="ru-RU"/>
        </w:rPr>
        <w:t>Зразкові колективи «</w:t>
      </w:r>
      <w:r w:rsidR="00765C0B" w:rsidRPr="0082001B">
        <w:rPr>
          <w:rFonts w:ascii="Times New Roman" w:hAnsi="Times New Roman"/>
          <w:b/>
          <w:bCs/>
          <w:i/>
          <w:iCs/>
          <w:sz w:val="24"/>
          <w:szCs w:val="24"/>
          <w:u w:val="single"/>
          <w:lang w:val="ru-RU"/>
        </w:rPr>
        <w:t>Наталі» та «Гранде Данс</w:t>
      </w:r>
      <w:proofErr w:type="gramStart"/>
      <w:r w:rsidR="00765C0B" w:rsidRPr="0082001B">
        <w:rPr>
          <w:rFonts w:ascii="Times New Roman" w:hAnsi="Times New Roman"/>
          <w:b/>
          <w:bCs/>
          <w:i/>
          <w:iCs/>
          <w:sz w:val="24"/>
          <w:szCs w:val="24"/>
          <w:u w:val="single"/>
          <w:lang w:val="ru-RU"/>
        </w:rPr>
        <w:t>»к</w:t>
      </w:r>
      <w:proofErr w:type="gramEnd"/>
      <w:r w:rsidR="00765C0B" w:rsidRPr="0082001B">
        <w:rPr>
          <w:rFonts w:ascii="Times New Roman" w:hAnsi="Times New Roman"/>
          <w:b/>
          <w:bCs/>
          <w:i/>
          <w:iCs/>
          <w:sz w:val="24"/>
          <w:szCs w:val="24"/>
          <w:u w:val="single"/>
          <w:lang w:val="ru-RU"/>
        </w:rPr>
        <w:t xml:space="preserve">ер. Гребенюк Н. К. </w:t>
      </w:r>
      <w:r w:rsidR="00765C0B" w:rsidRPr="0082001B">
        <w:rPr>
          <w:rFonts w:ascii="Times New Roman" w:hAnsi="Times New Roman"/>
          <w:bCs/>
          <w:iCs/>
          <w:sz w:val="24"/>
          <w:szCs w:val="24"/>
          <w:lang w:val="ru-RU"/>
        </w:rPr>
        <w:t>о</w:t>
      </w:r>
      <w:r w:rsidR="00765C0B" w:rsidRPr="0082001B">
        <w:rPr>
          <w:rFonts w:ascii="Times New Roman" w:hAnsi="Times New Roman"/>
          <w:sz w:val="24"/>
          <w:szCs w:val="24"/>
          <w:lang w:val="ru-RU"/>
        </w:rPr>
        <w:t>рганізовували і проводили регіональні змагань «</w:t>
      </w:r>
      <w:r w:rsidR="00765C0B" w:rsidRPr="0082001B">
        <w:rPr>
          <w:rFonts w:ascii="Times New Roman" w:hAnsi="Times New Roman"/>
          <w:sz w:val="24"/>
          <w:szCs w:val="24"/>
        </w:rPr>
        <w:t>SuperStar</w:t>
      </w:r>
      <w:r w:rsidR="00765C0B" w:rsidRPr="0082001B">
        <w:rPr>
          <w:rFonts w:ascii="Times New Roman" w:hAnsi="Times New Roman"/>
          <w:sz w:val="24"/>
          <w:szCs w:val="24"/>
          <w:lang w:val="ru-RU"/>
        </w:rPr>
        <w:t>», участь у обласних</w:t>
      </w:r>
      <w:proofErr w:type="gramStart"/>
      <w:r w:rsidR="00765C0B" w:rsidRPr="0082001B">
        <w:rPr>
          <w:rFonts w:ascii="Times New Roman" w:hAnsi="Times New Roman"/>
          <w:sz w:val="24"/>
          <w:szCs w:val="24"/>
          <w:lang w:val="ru-RU"/>
        </w:rPr>
        <w:t>,В</w:t>
      </w:r>
      <w:proofErr w:type="gramEnd"/>
      <w:r w:rsidR="00765C0B" w:rsidRPr="0082001B">
        <w:rPr>
          <w:rFonts w:ascii="Times New Roman" w:hAnsi="Times New Roman"/>
          <w:sz w:val="24"/>
          <w:szCs w:val="24"/>
          <w:lang w:val="ru-RU"/>
        </w:rPr>
        <w:t>сеукраїнських, міжнародних рейтингових змаганнях: «</w:t>
      </w:r>
      <w:r w:rsidR="00765C0B" w:rsidRPr="0082001B">
        <w:rPr>
          <w:rFonts w:ascii="Times New Roman" w:hAnsi="Times New Roman"/>
          <w:sz w:val="24"/>
          <w:szCs w:val="24"/>
        </w:rPr>
        <w:t>UKRAINIANOPENCHAMPIONSHIP</w:t>
      </w:r>
      <w:r w:rsidR="00C719ED" w:rsidRPr="0082001B">
        <w:rPr>
          <w:rFonts w:ascii="Times New Roman" w:hAnsi="Times New Roman"/>
          <w:sz w:val="24"/>
          <w:szCs w:val="24"/>
          <w:lang w:val="uk-UA"/>
        </w:rPr>
        <w:t xml:space="preserve"> 2018</w:t>
      </w:r>
      <w:r w:rsidR="00765C0B" w:rsidRPr="0082001B">
        <w:rPr>
          <w:rFonts w:ascii="Times New Roman" w:hAnsi="Times New Roman"/>
          <w:sz w:val="24"/>
          <w:szCs w:val="24"/>
          <w:lang w:val="ru-RU"/>
        </w:rPr>
        <w:t>», м. Київ; міжнародні змагання з сучасного танцю «»</w:t>
      </w:r>
      <w:r w:rsidR="00765C0B" w:rsidRPr="0082001B">
        <w:rPr>
          <w:rFonts w:ascii="Times New Roman" w:hAnsi="Times New Roman"/>
          <w:sz w:val="24"/>
          <w:szCs w:val="24"/>
        </w:rPr>
        <w:t>WorldDanceChampionshipWADF</w:t>
      </w:r>
      <w:r w:rsidR="00765C0B" w:rsidRPr="0082001B">
        <w:rPr>
          <w:rFonts w:ascii="Times New Roman" w:hAnsi="Times New Roman"/>
          <w:sz w:val="24"/>
          <w:szCs w:val="24"/>
          <w:lang w:val="ru-RU"/>
        </w:rPr>
        <w:t xml:space="preserve"> м.</w:t>
      </w:r>
      <w:r w:rsidRPr="0082001B">
        <w:rPr>
          <w:rFonts w:ascii="Times New Roman" w:hAnsi="Times New Roman"/>
          <w:sz w:val="24"/>
          <w:szCs w:val="24"/>
          <w:lang w:val="ru-RU"/>
        </w:rPr>
        <w:t xml:space="preserve"> Ліберець Чехія</w:t>
      </w:r>
      <w:r w:rsidR="00765C0B" w:rsidRPr="0082001B">
        <w:rPr>
          <w:rFonts w:ascii="Times New Roman" w:hAnsi="Times New Roman"/>
          <w:sz w:val="24"/>
          <w:szCs w:val="24"/>
          <w:lang w:val="ru-RU"/>
        </w:rPr>
        <w:t>;</w:t>
      </w:r>
      <w:r w:rsidRPr="0082001B">
        <w:rPr>
          <w:rFonts w:ascii="Times New Roman" w:hAnsi="Times New Roman"/>
          <w:sz w:val="24"/>
          <w:szCs w:val="24"/>
          <w:lang w:val="ru-RU"/>
        </w:rPr>
        <w:t xml:space="preserve"> всеукраїнсь</w:t>
      </w:r>
      <w:r w:rsidR="00765C0B" w:rsidRPr="0082001B">
        <w:rPr>
          <w:rFonts w:ascii="Times New Roman" w:hAnsi="Times New Roman"/>
          <w:sz w:val="24"/>
          <w:szCs w:val="24"/>
          <w:lang w:val="ru-RU"/>
        </w:rPr>
        <w:t>ка танцювальна Олімпіада “ Ukrainian Dance Olympiad»м. Тернопіль</w:t>
      </w:r>
      <w:r w:rsidR="00C719ED" w:rsidRPr="0082001B">
        <w:rPr>
          <w:rFonts w:ascii="Times New Roman" w:hAnsi="Times New Roman"/>
          <w:sz w:val="24"/>
          <w:szCs w:val="24"/>
          <w:lang w:val="ru-RU"/>
        </w:rPr>
        <w:t>; відкрит</w:t>
      </w:r>
      <w:r w:rsidR="00765C0B" w:rsidRPr="0082001B">
        <w:rPr>
          <w:rFonts w:ascii="Times New Roman" w:hAnsi="Times New Roman"/>
          <w:sz w:val="24"/>
          <w:szCs w:val="24"/>
          <w:lang w:val="ru-RU"/>
        </w:rPr>
        <w:t>і рейтингові змагання з сучасного танцю “</w:t>
      </w:r>
      <w:r w:rsidR="00765C0B" w:rsidRPr="0082001B">
        <w:rPr>
          <w:rFonts w:ascii="Times New Roman" w:hAnsi="Times New Roman"/>
          <w:sz w:val="24"/>
          <w:szCs w:val="24"/>
        </w:rPr>
        <w:t>WinterDanceFest</w:t>
      </w:r>
      <w:r w:rsidR="00765C0B" w:rsidRPr="0082001B">
        <w:rPr>
          <w:rFonts w:ascii="Times New Roman" w:hAnsi="Times New Roman"/>
          <w:sz w:val="24"/>
          <w:szCs w:val="24"/>
          <w:lang w:val="uk-UA"/>
        </w:rPr>
        <w:t>»</w:t>
      </w:r>
      <w:r w:rsidR="00765C0B" w:rsidRPr="0082001B">
        <w:rPr>
          <w:rFonts w:ascii="Times New Roman" w:hAnsi="Times New Roman"/>
          <w:sz w:val="24"/>
          <w:szCs w:val="24"/>
          <w:lang w:val="ru-RU"/>
        </w:rPr>
        <w:t>м</w:t>
      </w:r>
      <w:proofErr w:type="gramStart"/>
      <w:r w:rsidR="00765C0B" w:rsidRPr="0082001B">
        <w:rPr>
          <w:rFonts w:ascii="Times New Roman" w:hAnsi="Times New Roman"/>
          <w:sz w:val="24"/>
          <w:szCs w:val="24"/>
          <w:lang w:val="ru-RU"/>
        </w:rPr>
        <w:t>.Я</w:t>
      </w:r>
      <w:proofErr w:type="gramEnd"/>
      <w:r w:rsidR="00765C0B" w:rsidRPr="0082001B">
        <w:rPr>
          <w:rFonts w:ascii="Times New Roman" w:hAnsi="Times New Roman"/>
          <w:sz w:val="24"/>
          <w:szCs w:val="24"/>
          <w:lang w:val="ru-RU"/>
        </w:rPr>
        <w:t>ремче; Кубок України з сучасного танцю «</w:t>
      </w:r>
      <w:r w:rsidR="00765C0B" w:rsidRPr="0082001B">
        <w:rPr>
          <w:rFonts w:ascii="Times New Roman" w:hAnsi="Times New Roman"/>
          <w:sz w:val="24"/>
          <w:szCs w:val="24"/>
        </w:rPr>
        <w:t>FLYNGDANCE</w:t>
      </w:r>
      <w:r w:rsidR="00C719ED" w:rsidRPr="0082001B">
        <w:rPr>
          <w:rFonts w:ascii="Times New Roman" w:hAnsi="Times New Roman"/>
          <w:sz w:val="24"/>
          <w:szCs w:val="24"/>
          <w:lang w:val="uk-UA"/>
        </w:rPr>
        <w:t>»</w:t>
      </w:r>
      <w:r w:rsidRPr="0082001B">
        <w:rPr>
          <w:rFonts w:ascii="Times New Roman" w:hAnsi="Times New Roman"/>
          <w:sz w:val="24"/>
          <w:szCs w:val="24"/>
          <w:lang w:val="uk-UA"/>
        </w:rPr>
        <w:t xml:space="preserve"> м.</w:t>
      </w:r>
      <w:r w:rsidR="00C719ED" w:rsidRPr="0082001B">
        <w:rPr>
          <w:rFonts w:ascii="Times New Roman" w:hAnsi="Times New Roman"/>
          <w:sz w:val="24"/>
          <w:szCs w:val="24"/>
          <w:lang w:val="uk-UA"/>
        </w:rPr>
        <w:t>Черкаси; відкрит</w:t>
      </w:r>
      <w:r w:rsidR="00765C0B" w:rsidRPr="0082001B">
        <w:rPr>
          <w:rFonts w:ascii="Times New Roman" w:hAnsi="Times New Roman"/>
          <w:sz w:val="24"/>
          <w:szCs w:val="24"/>
          <w:lang w:val="uk-UA"/>
        </w:rPr>
        <w:t>і Всеукраїнські змагання з суча</w:t>
      </w:r>
      <w:r w:rsidRPr="0082001B">
        <w:rPr>
          <w:rFonts w:ascii="Times New Roman" w:hAnsi="Times New Roman"/>
          <w:sz w:val="24"/>
          <w:szCs w:val="24"/>
          <w:lang w:val="uk-UA"/>
        </w:rPr>
        <w:t>сного танцю «</w:t>
      </w:r>
      <w:r w:rsidR="00C719ED" w:rsidRPr="0082001B">
        <w:rPr>
          <w:rFonts w:ascii="Times New Roman" w:hAnsi="Times New Roman"/>
          <w:sz w:val="24"/>
          <w:szCs w:val="24"/>
          <w:lang w:val="uk-UA"/>
        </w:rPr>
        <w:t xml:space="preserve">Golden Lviv – 2018 </w:t>
      </w:r>
      <w:r w:rsidR="00765C0B" w:rsidRPr="0082001B">
        <w:rPr>
          <w:rFonts w:ascii="Times New Roman" w:hAnsi="Times New Roman"/>
          <w:sz w:val="24"/>
          <w:szCs w:val="24"/>
          <w:lang w:val="uk-UA"/>
        </w:rPr>
        <w:t>»м. Львів, Чемпіо</w:t>
      </w:r>
      <w:r w:rsidRPr="0082001B">
        <w:rPr>
          <w:rFonts w:ascii="Times New Roman" w:hAnsi="Times New Roman"/>
          <w:sz w:val="24"/>
          <w:szCs w:val="24"/>
          <w:lang w:val="uk-UA"/>
        </w:rPr>
        <w:t>нат України з сучасного танцю «</w:t>
      </w:r>
      <w:r w:rsidR="00765C0B" w:rsidRPr="0082001B">
        <w:rPr>
          <w:rFonts w:ascii="Times New Roman" w:hAnsi="Times New Roman"/>
          <w:sz w:val="24"/>
          <w:szCs w:val="24"/>
        </w:rPr>
        <w:t>UkrainianOpenChampionship</w:t>
      </w:r>
      <w:r w:rsidR="00765C0B" w:rsidRPr="0082001B">
        <w:rPr>
          <w:rFonts w:ascii="Times New Roman" w:hAnsi="Times New Roman"/>
          <w:sz w:val="24"/>
          <w:szCs w:val="24"/>
          <w:lang w:val="uk-UA"/>
        </w:rPr>
        <w:t xml:space="preserve"> 2016»  м.Київ; всеукраїнсь</w:t>
      </w:r>
      <w:r w:rsidRPr="0082001B">
        <w:rPr>
          <w:rFonts w:ascii="Times New Roman" w:hAnsi="Times New Roman"/>
          <w:sz w:val="24"/>
          <w:szCs w:val="24"/>
          <w:lang w:val="uk-UA"/>
        </w:rPr>
        <w:t>кі змагання з сучасного танцю «</w:t>
      </w:r>
      <w:r w:rsidR="00765C0B" w:rsidRPr="0082001B">
        <w:rPr>
          <w:rFonts w:ascii="Times New Roman" w:hAnsi="Times New Roman"/>
          <w:sz w:val="24"/>
          <w:szCs w:val="24"/>
          <w:lang w:val="uk-UA"/>
        </w:rPr>
        <w:t>Happy Birthday Dance Mafia» м.</w:t>
      </w:r>
      <w:r w:rsidR="00C719ED" w:rsidRPr="0082001B">
        <w:rPr>
          <w:rFonts w:ascii="Times New Roman" w:hAnsi="Times New Roman"/>
          <w:sz w:val="24"/>
          <w:szCs w:val="24"/>
          <w:lang w:val="uk-UA"/>
        </w:rPr>
        <w:t xml:space="preserve"> Тернопіль. А також приймали</w:t>
      </w:r>
      <w:r w:rsidR="00765C0B" w:rsidRPr="0082001B">
        <w:rPr>
          <w:rFonts w:ascii="Times New Roman" w:hAnsi="Times New Roman"/>
          <w:sz w:val="24"/>
          <w:szCs w:val="24"/>
          <w:lang w:val="uk-UA"/>
        </w:rPr>
        <w:t xml:space="preserve"> участь у міських та районних конкурсах, концертах, фестивалях. </w:t>
      </w:r>
    </w:p>
    <w:p w:rsidR="00765C0B" w:rsidRPr="0082001B" w:rsidRDefault="00765C0B" w:rsidP="0082001B">
      <w:pPr>
        <w:spacing w:line="240" w:lineRule="auto"/>
        <w:jc w:val="both"/>
        <w:rPr>
          <w:rFonts w:ascii="Times New Roman" w:hAnsi="Times New Roman"/>
          <w:sz w:val="24"/>
          <w:szCs w:val="24"/>
          <w:lang w:val="ru-RU"/>
        </w:rPr>
      </w:pPr>
      <w:r w:rsidRPr="0082001B">
        <w:rPr>
          <w:rFonts w:ascii="Times New Roman" w:hAnsi="Times New Roman"/>
          <w:sz w:val="24"/>
          <w:szCs w:val="24"/>
          <w:lang w:val="ru-RU"/>
        </w:rPr>
        <w:t xml:space="preserve">Вихованці гуртків  декоративно-прикладного та образотворчого  мистецтва   приймали участь у </w:t>
      </w:r>
      <w:r w:rsidR="00FC7AE3" w:rsidRPr="0082001B">
        <w:rPr>
          <w:rFonts w:ascii="Times New Roman" w:hAnsi="Times New Roman"/>
          <w:sz w:val="24"/>
          <w:szCs w:val="24"/>
          <w:lang w:val="ru-RU"/>
        </w:rPr>
        <w:t>районному конкурсі «</w:t>
      </w:r>
      <w:r w:rsidR="00C719ED" w:rsidRPr="0082001B">
        <w:rPr>
          <w:rFonts w:ascii="Times New Roman" w:hAnsi="Times New Roman"/>
          <w:sz w:val="24"/>
          <w:szCs w:val="24"/>
          <w:lang w:val="ru-RU"/>
        </w:rPr>
        <w:t>Чортківщина туристична очима дітей»</w:t>
      </w:r>
      <w:r w:rsidR="00FC7AE3" w:rsidRPr="0082001B">
        <w:rPr>
          <w:rFonts w:ascii="Times New Roman" w:hAnsi="Times New Roman"/>
          <w:sz w:val="24"/>
          <w:szCs w:val="24"/>
          <w:lang w:val="ru-RU"/>
        </w:rPr>
        <w:t>,</w:t>
      </w:r>
      <w:r w:rsidR="00C719ED" w:rsidRPr="0082001B">
        <w:rPr>
          <w:rFonts w:ascii="Times New Roman" w:hAnsi="Times New Roman"/>
          <w:sz w:val="24"/>
          <w:szCs w:val="24"/>
          <w:lang w:val="ru-RU"/>
        </w:rPr>
        <w:t xml:space="preserve"> де </w:t>
      </w:r>
      <w:r w:rsidR="00E35A40" w:rsidRPr="0082001B">
        <w:rPr>
          <w:rFonts w:ascii="Times New Roman" w:hAnsi="Times New Roman"/>
          <w:sz w:val="24"/>
          <w:szCs w:val="24"/>
          <w:lang w:val="ru-RU"/>
        </w:rPr>
        <w:t xml:space="preserve">Анна Коцюба одержала </w:t>
      </w:r>
      <w:r w:rsidR="00E35A40" w:rsidRPr="0082001B">
        <w:rPr>
          <w:rFonts w:ascii="Times New Roman" w:hAnsi="Times New Roman"/>
          <w:sz w:val="24"/>
          <w:szCs w:val="24"/>
        </w:rPr>
        <w:t>II</w:t>
      </w:r>
      <w:r w:rsidR="00E35A40" w:rsidRPr="0082001B">
        <w:rPr>
          <w:rFonts w:ascii="Times New Roman" w:hAnsi="Times New Roman"/>
          <w:sz w:val="24"/>
          <w:szCs w:val="24"/>
          <w:lang w:val="ru-RU"/>
        </w:rPr>
        <w:t xml:space="preserve"> </w:t>
      </w:r>
      <w:r w:rsidR="00E35A40" w:rsidRPr="0082001B">
        <w:rPr>
          <w:rFonts w:ascii="Times New Roman" w:hAnsi="Times New Roman"/>
          <w:sz w:val="24"/>
          <w:szCs w:val="24"/>
          <w:lang w:val="uk-UA"/>
        </w:rPr>
        <w:t>– місце</w:t>
      </w:r>
      <w:proofErr w:type="gramStart"/>
      <w:r w:rsidR="00E35A40" w:rsidRPr="0082001B">
        <w:rPr>
          <w:rFonts w:ascii="Times New Roman" w:hAnsi="Times New Roman"/>
          <w:sz w:val="24"/>
          <w:szCs w:val="24"/>
          <w:lang w:val="uk-UA"/>
        </w:rPr>
        <w:t>,</w:t>
      </w:r>
      <w:r w:rsidR="00CE1B8E" w:rsidRPr="0082001B">
        <w:rPr>
          <w:rFonts w:ascii="Times New Roman" w:hAnsi="Times New Roman"/>
          <w:sz w:val="24"/>
          <w:szCs w:val="24"/>
          <w:lang w:val="uk-UA"/>
        </w:rPr>
        <w:t>(</w:t>
      </w:r>
      <w:proofErr w:type="gramEnd"/>
      <w:r w:rsidR="00CE1B8E" w:rsidRPr="0082001B">
        <w:rPr>
          <w:rFonts w:ascii="Times New Roman" w:hAnsi="Times New Roman"/>
          <w:sz w:val="24"/>
          <w:szCs w:val="24"/>
          <w:lang w:val="uk-UA"/>
        </w:rPr>
        <w:t xml:space="preserve"> керівник Томашевська І. П.),</w:t>
      </w:r>
      <w:r w:rsidR="00E35A40" w:rsidRPr="0082001B">
        <w:rPr>
          <w:rFonts w:ascii="Times New Roman" w:hAnsi="Times New Roman"/>
          <w:sz w:val="24"/>
          <w:szCs w:val="24"/>
          <w:lang w:val="uk-UA"/>
        </w:rPr>
        <w:t xml:space="preserve"> а також сертифікат за участь у Всеукраїнському конкурсі « Ідеальна школа очима дітей». </w:t>
      </w:r>
      <w:r w:rsidR="002F7BCC" w:rsidRPr="0082001B">
        <w:rPr>
          <w:rFonts w:ascii="Times New Roman" w:hAnsi="Times New Roman"/>
          <w:sz w:val="24"/>
          <w:szCs w:val="24"/>
          <w:lang w:val="uk-UA"/>
        </w:rPr>
        <w:t xml:space="preserve">Також гуртківці вяли участь в  обласному конкурсі </w:t>
      </w:r>
      <w:r w:rsidR="00CE1B8E" w:rsidRPr="0082001B">
        <w:rPr>
          <w:rFonts w:ascii="Times New Roman" w:hAnsi="Times New Roman"/>
          <w:sz w:val="24"/>
          <w:szCs w:val="24"/>
          <w:lang w:val="uk-UA"/>
        </w:rPr>
        <w:t xml:space="preserve">малюнків </w:t>
      </w:r>
      <w:r w:rsidR="00FC7AE3" w:rsidRPr="0082001B">
        <w:rPr>
          <w:rFonts w:ascii="Times New Roman" w:hAnsi="Times New Roman"/>
          <w:sz w:val="24"/>
          <w:szCs w:val="24"/>
          <w:lang w:val="uk-UA"/>
        </w:rPr>
        <w:t>«</w:t>
      </w:r>
      <w:r w:rsidR="002F7BCC" w:rsidRPr="0082001B">
        <w:rPr>
          <w:rFonts w:ascii="Times New Roman" w:hAnsi="Times New Roman"/>
          <w:sz w:val="24"/>
          <w:szCs w:val="24"/>
          <w:lang w:val="uk-UA"/>
        </w:rPr>
        <w:t xml:space="preserve">Охорона праці очима дітей». </w:t>
      </w:r>
      <w:r w:rsidR="00154348" w:rsidRPr="0082001B">
        <w:rPr>
          <w:rFonts w:ascii="Times New Roman" w:hAnsi="Times New Roman"/>
          <w:sz w:val="24"/>
          <w:szCs w:val="24"/>
          <w:lang w:val="ru-RU"/>
        </w:rPr>
        <w:t>Керівники гуртків «</w:t>
      </w:r>
      <w:r w:rsidRPr="0082001B">
        <w:rPr>
          <w:rFonts w:ascii="Times New Roman" w:hAnsi="Times New Roman"/>
          <w:sz w:val="24"/>
          <w:szCs w:val="24"/>
          <w:lang w:val="ru-RU"/>
        </w:rPr>
        <w:t>Образотворчого мист</w:t>
      </w:r>
      <w:r w:rsidR="00154348" w:rsidRPr="0082001B">
        <w:rPr>
          <w:rFonts w:ascii="Times New Roman" w:hAnsi="Times New Roman"/>
          <w:sz w:val="24"/>
          <w:szCs w:val="24"/>
          <w:lang w:val="ru-RU"/>
        </w:rPr>
        <w:t>ецтва» проводили майстер-класи,</w:t>
      </w:r>
      <w:r w:rsidR="00FC7AE3" w:rsidRPr="0082001B">
        <w:rPr>
          <w:rFonts w:ascii="Times New Roman" w:hAnsi="Times New Roman"/>
          <w:sz w:val="24"/>
          <w:szCs w:val="24"/>
          <w:lang w:val="ru-RU"/>
        </w:rPr>
        <w:t xml:space="preserve"> організовували виставки</w:t>
      </w:r>
      <w:r w:rsidRPr="0082001B">
        <w:rPr>
          <w:rFonts w:ascii="Times New Roman" w:hAnsi="Times New Roman"/>
          <w:sz w:val="24"/>
          <w:szCs w:val="24"/>
          <w:lang w:val="ru-RU"/>
        </w:rPr>
        <w:t xml:space="preserve">, пленери.  </w:t>
      </w:r>
    </w:p>
    <w:p w:rsidR="00765C0B" w:rsidRPr="0082001B" w:rsidRDefault="00765C0B" w:rsidP="0082001B">
      <w:pPr>
        <w:spacing w:line="240" w:lineRule="auto"/>
        <w:jc w:val="both"/>
        <w:rPr>
          <w:rFonts w:ascii="Times New Roman" w:hAnsi="Times New Roman"/>
          <w:sz w:val="24"/>
          <w:szCs w:val="24"/>
          <w:lang w:val="ru-RU"/>
        </w:rPr>
      </w:pPr>
      <w:r w:rsidRPr="0082001B">
        <w:rPr>
          <w:rFonts w:ascii="Times New Roman" w:hAnsi="Times New Roman"/>
          <w:sz w:val="24"/>
          <w:szCs w:val="24"/>
          <w:lang w:val="ru-RU"/>
        </w:rPr>
        <w:t xml:space="preserve">          Вихованці гуртків туристсько-краєзнавчого напрямку брали участь у обласних змаганнях із спелеотуризму.</w:t>
      </w:r>
      <w:r w:rsidRPr="0082001B">
        <w:rPr>
          <w:rFonts w:ascii="Times New Roman" w:hAnsi="Times New Roman"/>
          <w:sz w:val="24"/>
          <w:szCs w:val="24"/>
          <w:lang w:val="ru-RU" w:eastAsia="ru-RU"/>
        </w:rPr>
        <w:t xml:space="preserve"> Щорічно, </w:t>
      </w:r>
      <w:proofErr w:type="gramStart"/>
      <w:r w:rsidRPr="0082001B">
        <w:rPr>
          <w:rFonts w:ascii="Times New Roman" w:hAnsi="Times New Roman"/>
          <w:sz w:val="24"/>
          <w:szCs w:val="24"/>
          <w:lang w:val="ru-RU" w:eastAsia="ru-RU"/>
        </w:rPr>
        <w:t>у</w:t>
      </w:r>
      <w:proofErr w:type="gramEnd"/>
      <w:r w:rsidRPr="0082001B">
        <w:rPr>
          <w:rFonts w:ascii="Times New Roman" w:hAnsi="Times New Roman"/>
          <w:sz w:val="24"/>
          <w:szCs w:val="24"/>
          <w:lang w:val="ru-RU" w:eastAsia="ru-RU"/>
        </w:rPr>
        <w:t xml:space="preserve"> кінці вересня, Тернопільський обласний комунальний центр туризму, краєзнавства, спорту та екскурсій проводить відкриті змагання Тернопільської області серед юнаків із спелеоорієнтування «Меморіал пам’яті Володимира Радзієвського». Цьогоріч вони проводились </w:t>
      </w:r>
      <w:r w:rsidR="002F7BCC" w:rsidRPr="0082001B">
        <w:rPr>
          <w:rFonts w:ascii="Times New Roman" w:hAnsi="Times New Roman"/>
          <w:sz w:val="24"/>
          <w:szCs w:val="24"/>
          <w:lang w:val="ru-RU" w:eastAsia="ru-RU"/>
        </w:rPr>
        <w:t>у смт Струсів</w:t>
      </w:r>
      <w:r w:rsidRPr="0082001B">
        <w:rPr>
          <w:rFonts w:ascii="Times New Roman" w:hAnsi="Times New Roman"/>
          <w:sz w:val="24"/>
          <w:szCs w:val="24"/>
          <w:lang w:val="ru-RU" w:eastAsia="ru-RU"/>
        </w:rPr>
        <w:t xml:space="preserve">. Команда Чортківського Палацу </w:t>
      </w:r>
      <w:r w:rsidRPr="0082001B">
        <w:rPr>
          <w:rFonts w:ascii="Times New Roman" w:hAnsi="Times New Roman"/>
          <w:sz w:val="24"/>
          <w:szCs w:val="24"/>
          <w:lang w:val="ru-RU" w:eastAsia="ru-RU"/>
        </w:rPr>
        <w:lastRenderedPageBreak/>
        <w:t xml:space="preserve">дітей та юнацтва традиційно, вже не перший </w:t>
      </w:r>
      <w:proofErr w:type="gramStart"/>
      <w:r w:rsidRPr="0082001B">
        <w:rPr>
          <w:rFonts w:ascii="Times New Roman" w:hAnsi="Times New Roman"/>
          <w:sz w:val="24"/>
          <w:szCs w:val="24"/>
          <w:lang w:val="ru-RU" w:eastAsia="ru-RU"/>
        </w:rPr>
        <w:t>р</w:t>
      </w:r>
      <w:proofErr w:type="gramEnd"/>
      <w:r w:rsidRPr="0082001B">
        <w:rPr>
          <w:rFonts w:ascii="Times New Roman" w:hAnsi="Times New Roman"/>
          <w:sz w:val="24"/>
          <w:szCs w:val="24"/>
          <w:lang w:val="ru-RU" w:eastAsia="ru-RU"/>
        </w:rPr>
        <w:t xml:space="preserve">ік, бере участь у цих змаганнях. А в </w:t>
      </w:r>
      <w:proofErr w:type="gramStart"/>
      <w:r w:rsidRPr="0082001B">
        <w:rPr>
          <w:rFonts w:ascii="Times New Roman" w:hAnsi="Times New Roman"/>
          <w:sz w:val="24"/>
          <w:szCs w:val="24"/>
          <w:lang w:val="ru-RU" w:eastAsia="ru-RU"/>
        </w:rPr>
        <w:t>недалекому</w:t>
      </w:r>
      <w:proofErr w:type="gramEnd"/>
      <w:r w:rsidRPr="0082001B">
        <w:rPr>
          <w:rFonts w:ascii="Times New Roman" w:hAnsi="Times New Roman"/>
          <w:sz w:val="24"/>
          <w:szCs w:val="24"/>
          <w:lang w:val="ru-RU" w:eastAsia="ru-RU"/>
        </w:rPr>
        <w:t xml:space="preserve"> 2014 році вони стали володарями Кубка пам’яті Радзієвського. Не «пасли задніх» наші спортсмени і цього року, а тому за </w:t>
      </w:r>
      <w:proofErr w:type="gramStart"/>
      <w:r w:rsidRPr="0082001B">
        <w:rPr>
          <w:rFonts w:ascii="Times New Roman" w:hAnsi="Times New Roman"/>
          <w:sz w:val="24"/>
          <w:szCs w:val="24"/>
          <w:lang w:val="ru-RU" w:eastAsia="ru-RU"/>
        </w:rPr>
        <w:t>п</w:t>
      </w:r>
      <w:proofErr w:type="gramEnd"/>
      <w:r w:rsidRPr="0082001B">
        <w:rPr>
          <w:rFonts w:ascii="Times New Roman" w:hAnsi="Times New Roman"/>
          <w:sz w:val="24"/>
          <w:szCs w:val="24"/>
          <w:lang w:val="ru-RU" w:eastAsia="ru-RU"/>
        </w:rPr>
        <w:t xml:space="preserve">ідсумками трьохденної боротьби одержали </w:t>
      </w:r>
      <w:r w:rsidR="002F7BCC" w:rsidRPr="0082001B">
        <w:rPr>
          <w:rFonts w:ascii="Times New Roman" w:hAnsi="Times New Roman"/>
          <w:sz w:val="24"/>
          <w:szCs w:val="24"/>
          <w:lang w:val="ru-RU" w:eastAsia="ru-RU"/>
        </w:rPr>
        <w:t>б</w:t>
      </w:r>
      <w:r w:rsidRPr="0082001B">
        <w:rPr>
          <w:rFonts w:ascii="Times New Roman" w:hAnsi="Times New Roman"/>
          <w:sz w:val="24"/>
          <w:szCs w:val="24"/>
          <w:lang w:val="ru-RU" w:eastAsia="ru-RU"/>
        </w:rPr>
        <w:t>ільше 10 грамот з різних видів.</w:t>
      </w:r>
    </w:p>
    <w:p w:rsidR="00765C0B" w:rsidRPr="0082001B" w:rsidRDefault="00CE1B8E" w:rsidP="0082001B">
      <w:pPr>
        <w:shd w:val="clear" w:color="auto" w:fill="FFFFFF"/>
        <w:spacing w:line="240" w:lineRule="auto"/>
        <w:jc w:val="both"/>
        <w:rPr>
          <w:rFonts w:ascii="Times New Roman" w:hAnsi="Times New Roman"/>
          <w:sz w:val="24"/>
          <w:szCs w:val="24"/>
          <w:lang w:val="ru-RU" w:eastAsia="ru-RU"/>
        </w:rPr>
      </w:pPr>
      <w:r w:rsidRPr="0082001B">
        <w:rPr>
          <w:rFonts w:ascii="Times New Roman" w:hAnsi="Times New Roman"/>
          <w:sz w:val="24"/>
          <w:szCs w:val="24"/>
          <w:lang w:val="ru-RU" w:eastAsia="ru-RU"/>
        </w:rPr>
        <w:t>З</w:t>
      </w:r>
      <w:r w:rsidR="00765C0B" w:rsidRPr="0082001B">
        <w:rPr>
          <w:rFonts w:ascii="Times New Roman" w:hAnsi="Times New Roman"/>
          <w:sz w:val="24"/>
          <w:szCs w:val="24"/>
          <w:lang w:val="ru-RU" w:eastAsia="ru-RU"/>
        </w:rPr>
        <w:t>магання проходили на таких дистанціях:</w:t>
      </w:r>
    </w:p>
    <w:p w:rsidR="00CE1B8E" w:rsidRPr="0082001B" w:rsidRDefault="002F7BCC" w:rsidP="0082001B">
      <w:pPr>
        <w:shd w:val="clear" w:color="auto" w:fill="FFFFFF"/>
        <w:spacing w:line="240" w:lineRule="auto"/>
        <w:jc w:val="both"/>
        <w:rPr>
          <w:rFonts w:ascii="Times New Roman" w:hAnsi="Times New Roman"/>
          <w:sz w:val="24"/>
          <w:szCs w:val="24"/>
          <w:lang w:val="uk-UA" w:eastAsia="ru-RU"/>
        </w:rPr>
      </w:pPr>
      <w:r w:rsidRPr="0082001B">
        <w:rPr>
          <w:rFonts w:ascii="Times New Roman" w:hAnsi="Times New Roman"/>
          <w:sz w:val="24"/>
          <w:szCs w:val="24"/>
          <w:lang w:val="ru-RU" w:eastAsia="ru-RU"/>
        </w:rPr>
        <w:t xml:space="preserve">- «Маркована траса» - де команда одержала почесне </w:t>
      </w:r>
      <w:r w:rsidRPr="0082001B">
        <w:rPr>
          <w:rFonts w:ascii="Times New Roman" w:hAnsi="Times New Roman"/>
          <w:sz w:val="24"/>
          <w:szCs w:val="24"/>
          <w:lang w:eastAsia="ru-RU"/>
        </w:rPr>
        <w:t>I</w:t>
      </w:r>
      <w:r w:rsidRPr="0082001B">
        <w:rPr>
          <w:rFonts w:ascii="Times New Roman" w:hAnsi="Times New Roman"/>
          <w:sz w:val="24"/>
          <w:szCs w:val="24"/>
          <w:lang w:val="ru-RU" w:eastAsia="ru-RU"/>
        </w:rPr>
        <w:t xml:space="preserve"> </w:t>
      </w:r>
      <w:r w:rsidRPr="0082001B">
        <w:rPr>
          <w:rFonts w:ascii="Times New Roman" w:hAnsi="Times New Roman"/>
          <w:sz w:val="24"/>
          <w:szCs w:val="24"/>
          <w:lang w:val="uk-UA" w:eastAsia="ru-RU"/>
        </w:rPr>
        <w:t>місце, Диплом першого ступеня в цьому виді,</w:t>
      </w:r>
    </w:p>
    <w:p w:rsidR="00CE1B8E" w:rsidRPr="0082001B" w:rsidRDefault="00CE1B8E" w:rsidP="0082001B">
      <w:pPr>
        <w:shd w:val="clear" w:color="auto" w:fill="FFFFFF"/>
        <w:spacing w:line="240" w:lineRule="auto"/>
        <w:jc w:val="both"/>
        <w:rPr>
          <w:rFonts w:ascii="Times New Roman" w:hAnsi="Times New Roman"/>
          <w:sz w:val="24"/>
          <w:szCs w:val="24"/>
          <w:lang w:val="ru-RU" w:eastAsia="ru-RU"/>
        </w:rPr>
      </w:pPr>
      <w:r w:rsidRPr="0082001B">
        <w:rPr>
          <w:rFonts w:ascii="Times New Roman" w:hAnsi="Times New Roman"/>
          <w:sz w:val="24"/>
          <w:szCs w:val="24"/>
          <w:lang w:val="uk-UA" w:eastAsia="ru-RU"/>
        </w:rPr>
        <w:t xml:space="preserve">- </w:t>
      </w:r>
      <w:r w:rsidR="00154348" w:rsidRPr="0082001B">
        <w:rPr>
          <w:rFonts w:ascii="Times New Roman" w:hAnsi="Times New Roman"/>
          <w:sz w:val="24"/>
          <w:szCs w:val="24"/>
          <w:lang w:val="uk-UA" w:eastAsia="ru-RU"/>
        </w:rPr>
        <w:t>« Шоу по – туристськи»</w:t>
      </w:r>
      <w:r w:rsidRPr="0082001B">
        <w:rPr>
          <w:rFonts w:ascii="Times New Roman" w:hAnsi="Times New Roman"/>
          <w:sz w:val="24"/>
          <w:szCs w:val="24"/>
          <w:lang w:val="uk-UA" w:eastAsia="ru-RU"/>
        </w:rPr>
        <w:t xml:space="preserve">- </w:t>
      </w:r>
      <w:r w:rsidR="00154348" w:rsidRPr="0082001B">
        <w:rPr>
          <w:rFonts w:ascii="Times New Roman" w:hAnsi="Times New Roman"/>
          <w:sz w:val="24"/>
          <w:szCs w:val="24"/>
          <w:lang w:eastAsia="ru-RU"/>
        </w:rPr>
        <w:t>IV</w:t>
      </w:r>
      <w:r w:rsidR="00154348" w:rsidRPr="0082001B">
        <w:rPr>
          <w:rFonts w:ascii="Times New Roman" w:hAnsi="Times New Roman"/>
          <w:sz w:val="24"/>
          <w:szCs w:val="24"/>
          <w:lang w:val="ru-RU" w:eastAsia="ru-RU"/>
        </w:rPr>
        <w:t xml:space="preserve"> </w:t>
      </w:r>
      <w:r w:rsidR="00154348" w:rsidRPr="0082001B">
        <w:rPr>
          <w:rFonts w:ascii="Times New Roman" w:hAnsi="Times New Roman"/>
          <w:sz w:val="24"/>
          <w:szCs w:val="24"/>
          <w:lang w:val="uk-UA" w:eastAsia="ru-RU"/>
        </w:rPr>
        <w:t>місце</w:t>
      </w:r>
      <w:r w:rsidR="00765C0B" w:rsidRPr="0082001B">
        <w:rPr>
          <w:rFonts w:ascii="Times New Roman" w:hAnsi="Times New Roman"/>
          <w:sz w:val="24"/>
          <w:szCs w:val="24"/>
          <w:lang w:val="ru-RU" w:eastAsia="ru-RU"/>
        </w:rPr>
        <w:t>.</w:t>
      </w:r>
    </w:p>
    <w:p w:rsidR="00765C0B" w:rsidRPr="0082001B" w:rsidRDefault="00F651E1" w:rsidP="0082001B">
      <w:pPr>
        <w:shd w:val="clear" w:color="auto" w:fill="FFFFFF"/>
        <w:spacing w:line="240" w:lineRule="auto"/>
        <w:ind w:firstLine="708"/>
        <w:jc w:val="both"/>
        <w:rPr>
          <w:rFonts w:ascii="Times New Roman" w:hAnsi="Times New Roman"/>
          <w:sz w:val="24"/>
          <w:szCs w:val="24"/>
          <w:lang w:val="ru-RU" w:eastAsia="ru-RU"/>
        </w:rPr>
      </w:pPr>
      <w:r w:rsidRPr="0082001B">
        <w:rPr>
          <w:rFonts w:ascii="Times New Roman" w:hAnsi="Times New Roman"/>
          <w:sz w:val="24"/>
          <w:szCs w:val="24"/>
          <w:lang w:val="ru-RU" w:eastAsia="ru-RU"/>
        </w:rPr>
        <w:t>Керівник команди Снігур В. А. був нагороджений Подякою Українського державного центру туризму і краєзнавства та Грамотою управління освіти Тернопільської області.</w:t>
      </w:r>
      <w:r w:rsidR="00765C0B" w:rsidRPr="0082001B">
        <w:rPr>
          <w:rFonts w:ascii="Times New Roman" w:hAnsi="Times New Roman"/>
          <w:sz w:val="24"/>
          <w:szCs w:val="24"/>
          <w:lang w:val="ru-RU" w:eastAsia="ru-RU"/>
        </w:rPr>
        <w:t xml:space="preserve"> А ще, за цей, порівняно невеликий час, наші гуртківці здружились із туристами з </w:t>
      </w:r>
      <w:r w:rsidR="00154348" w:rsidRPr="0082001B">
        <w:rPr>
          <w:rFonts w:ascii="Times New Roman" w:hAnsi="Times New Roman"/>
          <w:sz w:val="24"/>
          <w:szCs w:val="24"/>
          <w:lang w:val="ru-RU" w:eastAsia="ru-RU"/>
        </w:rPr>
        <w:t xml:space="preserve">інших районів. </w:t>
      </w:r>
      <w:r w:rsidR="00765C0B" w:rsidRPr="0082001B">
        <w:rPr>
          <w:rFonts w:ascii="Times New Roman" w:hAnsi="Times New Roman"/>
          <w:sz w:val="24"/>
          <w:szCs w:val="24"/>
          <w:lang w:val="ru-RU" w:eastAsia="ru-RU"/>
        </w:rPr>
        <w:t xml:space="preserve">Почуття дружби, колективізму, взаємодопомоги панували впродовж </w:t>
      </w:r>
      <w:proofErr w:type="gramStart"/>
      <w:r w:rsidR="00765C0B" w:rsidRPr="0082001B">
        <w:rPr>
          <w:rFonts w:ascii="Times New Roman" w:hAnsi="Times New Roman"/>
          <w:sz w:val="24"/>
          <w:szCs w:val="24"/>
          <w:lang w:val="ru-RU" w:eastAsia="ru-RU"/>
        </w:rPr>
        <w:t>вс</w:t>
      </w:r>
      <w:proofErr w:type="gramEnd"/>
      <w:r w:rsidR="00765C0B" w:rsidRPr="0082001B">
        <w:rPr>
          <w:rFonts w:ascii="Times New Roman" w:hAnsi="Times New Roman"/>
          <w:sz w:val="24"/>
          <w:szCs w:val="24"/>
          <w:lang w:val="ru-RU" w:eastAsia="ru-RU"/>
        </w:rPr>
        <w:t>іх змагань і сприяли відмінним результатам.</w:t>
      </w:r>
    </w:p>
    <w:p w:rsidR="00427699" w:rsidRPr="0082001B" w:rsidRDefault="00765C0B" w:rsidP="0082001B">
      <w:pPr>
        <w:spacing w:after="0" w:line="240" w:lineRule="auto"/>
        <w:jc w:val="both"/>
        <w:rPr>
          <w:rFonts w:ascii="Times New Roman" w:hAnsi="Times New Roman"/>
          <w:b/>
          <w:sz w:val="24"/>
          <w:szCs w:val="24"/>
          <w:lang w:val="uk-UA"/>
        </w:rPr>
      </w:pPr>
      <w:proofErr w:type="gramStart"/>
      <w:r w:rsidRPr="0082001B">
        <w:rPr>
          <w:rFonts w:ascii="Times New Roman" w:hAnsi="Times New Roman"/>
          <w:sz w:val="24"/>
          <w:szCs w:val="24"/>
          <w:lang w:val="ru-RU" w:eastAsia="ru-RU"/>
        </w:rPr>
        <w:t>Своїй</w:t>
      </w:r>
      <w:proofErr w:type="gramEnd"/>
      <w:r w:rsidRPr="0082001B">
        <w:rPr>
          <w:rFonts w:ascii="Times New Roman" w:hAnsi="Times New Roman"/>
          <w:sz w:val="24"/>
          <w:szCs w:val="24"/>
          <w:lang w:val="ru-RU" w:eastAsia="ru-RU"/>
        </w:rPr>
        <w:t xml:space="preserve"> перемозі вихованці Чортківського ПДЮ завдячують керівнику гуртка «Спелеологи – краєзнавці » Володимиру Анатолійовичу Снігуру, а також міському голові Володимиру Петровичу Шматьку, який виділив кошти для придбання туристського спорядження. Наші гуртківці </w:t>
      </w:r>
      <w:proofErr w:type="gramStart"/>
      <w:r w:rsidRPr="0082001B">
        <w:rPr>
          <w:rFonts w:ascii="Times New Roman" w:hAnsi="Times New Roman"/>
          <w:sz w:val="24"/>
          <w:szCs w:val="24"/>
          <w:lang w:val="ru-RU" w:eastAsia="ru-RU"/>
        </w:rPr>
        <w:t>одержали</w:t>
      </w:r>
      <w:proofErr w:type="gramEnd"/>
      <w:r w:rsidRPr="0082001B">
        <w:rPr>
          <w:rFonts w:ascii="Times New Roman" w:hAnsi="Times New Roman"/>
          <w:sz w:val="24"/>
          <w:szCs w:val="24"/>
          <w:lang w:val="ru-RU" w:eastAsia="ru-RU"/>
        </w:rPr>
        <w:t xml:space="preserve"> нові палатки, спальні мішки, карабіни, шнури, ліхтарі, каски та багато іншого.</w:t>
      </w:r>
    </w:p>
    <w:p w:rsidR="008235E0" w:rsidRPr="0082001B" w:rsidRDefault="00427699" w:rsidP="0082001B">
      <w:pPr>
        <w:spacing w:line="240" w:lineRule="auto"/>
        <w:jc w:val="both"/>
        <w:rPr>
          <w:rFonts w:ascii="Times New Roman" w:hAnsi="Times New Roman"/>
          <w:b/>
          <w:sz w:val="24"/>
          <w:szCs w:val="24"/>
          <w:lang w:val="ru-RU"/>
        </w:rPr>
      </w:pPr>
      <w:r w:rsidRPr="0082001B">
        <w:rPr>
          <w:rFonts w:ascii="Times New Roman" w:hAnsi="Times New Roman"/>
          <w:sz w:val="24"/>
          <w:szCs w:val="24"/>
          <w:lang w:val="uk-UA"/>
        </w:rPr>
        <w:t>Вихованці гуртка « Акторстїька майстерність» одержали перемогу в обласній фотовистав</w:t>
      </w:r>
      <w:r w:rsidR="00FC7AE3" w:rsidRPr="0082001B">
        <w:rPr>
          <w:rFonts w:ascii="Times New Roman" w:hAnsi="Times New Roman"/>
          <w:sz w:val="24"/>
          <w:szCs w:val="24"/>
          <w:lang w:val="uk-UA"/>
        </w:rPr>
        <w:t>ці, присвяченійДню Соборності «</w:t>
      </w:r>
      <w:r w:rsidRPr="0082001B">
        <w:rPr>
          <w:rFonts w:ascii="Times New Roman" w:hAnsi="Times New Roman"/>
          <w:sz w:val="24"/>
          <w:szCs w:val="24"/>
          <w:lang w:val="uk-UA"/>
        </w:rPr>
        <w:t>Україна це – ми»</w:t>
      </w:r>
      <w:r w:rsidR="00F651E1" w:rsidRPr="0082001B">
        <w:rPr>
          <w:rFonts w:ascii="Times New Roman" w:hAnsi="Times New Roman"/>
          <w:sz w:val="24"/>
          <w:szCs w:val="24"/>
          <w:lang w:val="uk-UA"/>
        </w:rPr>
        <w:t xml:space="preserve">, а також взяли участь в обласному </w:t>
      </w:r>
      <w:r w:rsidR="00FC7AE3" w:rsidRPr="0082001B">
        <w:rPr>
          <w:rFonts w:ascii="Times New Roman" w:hAnsi="Times New Roman"/>
          <w:sz w:val="24"/>
          <w:szCs w:val="24"/>
          <w:lang w:val="uk-UA"/>
        </w:rPr>
        <w:t>етапі Всеукраїнської акції «</w:t>
      </w:r>
      <w:r w:rsidR="00F651E1" w:rsidRPr="0082001B">
        <w:rPr>
          <w:rFonts w:ascii="Times New Roman" w:hAnsi="Times New Roman"/>
          <w:sz w:val="24"/>
          <w:szCs w:val="24"/>
          <w:lang w:val="uk-UA"/>
        </w:rPr>
        <w:t>Українська революція – 100 років надії і боротьби».</w:t>
      </w:r>
    </w:p>
    <w:p w:rsidR="00427699" w:rsidRPr="0082001B" w:rsidRDefault="008235E0" w:rsidP="0082001B">
      <w:pPr>
        <w:spacing w:line="240" w:lineRule="auto"/>
        <w:jc w:val="both"/>
        <w:rPr>
          <w:rFonts w:ascii="Times New Roman" w:hAnsi="Times New Roman"/>
          <w:sz w:val="24"/>
          <w:szCs w:val="24"/>
          <w:lang w:val="ru-RU"/>
        </w:rPr>
      </w:pPr>
      <w:r w:rsidRPr="0082001B">
        <w:rPr>
          <w:rFonts w:ascii="Times New Roman" w:hAnsi="Times New Roman"/>
          <w:b/>
          <w:sz w:val="24"/>
          <w:szCs w:val="24"/>
          <w:lang w:val="ru-RU"/>
        </w:rPr>
        <w:t>Ліга старшокласників  «Лідер» щодо роботи з учнівськими органами самоврядування</w:t>
      </w:r>
      <w:proofErr w:type="gramStart"/>
      <w:r w:rsidRPr="0082001B">
        <w:rPr>
          <w:rFonts w:ascii="Times New Roman" w:hAnsi="Times New Roman"/>
          <w:b/>
          <w:i/>
          <w:sz w:val="24"/>
          <w:szCs w:val="24"/>
          <w:lang w:val="ru-RU"/>
        </w:rPr>
        <w:t>.</w:t>
      </w:r>
      <w:r w:rsidRPr="0082001B">
        <w:rPr>
          <w:rFonts w:ascii="Times New Roman" w:hAnsi="Times New Roman"/>
          <w:sz w:val="24"/>
          <w:szCs w:val="24"/>
          <w:lang w:val="ru-RU"/>
        </w:rPr>
        <w:t>Р</w:t>
      </w:r>
      <w:proofErr w:type="gramEnd"/>
      <w:r w:rsidRPr="0082001B">
        <w:rPr>
          <w:rFonts w:ascii="Times New Roman" w:hAnsi="Times New Roman"/>
          <w:sz w:val="24"/>
          <w:szCs w:val="24"/>
          <w:lang w:val="ru-RU"/>
        </w:rPr>
        <w:t>еалізуючи завдання, визначені Указом Президента України «Про невідкладні заходи щодо забезпечення функціонування та розвитку освіти в Україні», відповідно до наказу від 02.10.2012 № 160  на базі Чортківського Палацу дітей та юнацтва   поспіль функціонує  Ліга старшокласників  «Лі</w:t>
      </w:r>
      <w:proofErr w:type="gramStart"/>
      <w:r w:rsidRPr="0082001B">
        <w:rPr>
          <w:rFonts w:ascii="Times New Roman" w:hAnsi="Times New Roman"/>
          <w:sz w:val="24"/>
          <w:szCs w:val="24"/>
          <w:lang w:val="ru-RU"/>
        </w:rPr>
        <w:t>дер</w:t>
      </w:r>
      <w:proofErr w:type="gramEnd"/>
      <w:r w:rsidRPr="0082001B">
        <w:rPr>
          <w:rFonts w:ascii="Times New Roman" w:hAnsi="Times New Roman"/>
          <w:sz w:val="24"/>
          <w:szCs w:val="24"/>
          <w:lang w:val="ru-RU"/>
        </w:rPr>
        <w:t xml:space="preserve">» щодо роботи з лідерами учнівських організацій, метою діяльності якого є створення умов для розвитку лідерських якостей підлітків, залучення їх до вирішення соціально значущих та корисних для міської громади справ; сприяння розвитку учнівського самоврядування як активної форми громадянського виховання </w:t>
      </w:r>
      <w:proofErr w:type="gramStart"/>
      <w:r w:rsidRPr="0082001B">
        <w:rPr>
          <w:rFonts w:ascii="Times New Roman" w:hAnsi="Times New Roman"/>
          <w:sz w:val="24"/>
          <w:szCs w:val="24"/>
          <w:lang w:val="ru-RU"/>
        </w:rPr>
        <w:t>п</w:t>
      </w:r>
      <w:proofErr w:type="gramEnd"/>
      <w:r w:rsidRPr="0082001B">
        <w:rPr>
          <w:rFonts w:ascii="Times New Roman" w:hAnsi="Times New Roman"/>
          <w:sz w:val="24"/>
          <w:szCs w:val="24"/>
          <w:lang w:val="ru-RU"/>
        </w:rPr>
        <w:t>ідлітків. До структури  Ліги старшокласників уходять міська рада старшокласників, рада радників, яка об’єднує педагогів-організаторів навчальних закладів міста.  Відповідно до плану роботи  Ліги у поточному навчальному році проведені чотири засідання з запрошенням спеціалі</w:t>
      </w:r>
      <w:proofErr w:type="gramStart"/>
      <w:r w:rsidRPr="0082001B">
        <w:rPr>
          <w:rFonts w:ascii="Times New Roman" w:hAnsi="Times New Roman"/>
          <w:sz w:val="24"/>
          <w:szCs w:val="24"/>
          <w:lang w:val="ru-RU"/>
        </w:rPr>
        <w:t>ст</w:t>
      </w:r>
      <w:proofErr w:type="gramEnd"/>
      <w:r w:rsidRPr="0082001B">
        <w:rPr>
          <w:rFonts w:ascii="Times New Roman" w:hAnsi="Times New Roman"/>
          <w:sz w:val="24"/>
          <w:szCs w:val="24"/>
          <w:lang w:val="ru-RU"/>
        </w:rPr>
        <w:t>ів та фахівців підприємств, відділів, центрів, з питань діяльності органів місцевого самоврядування, історичних традицій міста, системи організації учнівського самоврядування, питань волонтерства у місті тощо. Засідання  проводилися у вигляді тренінгів, круглих столів. За ініціативою міської ради старшокласників проведені міські  акції «Молодь за здоровий спосіб життя», «Напиши лист солдату та подаруй сувені</w:t>
      </w:r>
      <w:proofErr w:type="gramStart"/>
      <w:r w:rsidRPr="0082001B">
        <w:rPr>
          <w:rFonts w:ascii="Times New Roman" w:hAnsi="Times New Roman"/>
          <w:sz w:val="24"/>
          <w:szCs w:val="24"/>
          <w:lang w:val="ru-RU"/>
        </w:rPr>
        <w:t>р</w:t>
      </w:r>
      <w:proofErr w:type="gramEnd"/>
      <w:r w:rsidRPr="0082001B">
        <w:rPr>
          <w:rFonts w:ascii="Times New Roman" w:hAnsi="Times New Roman"/>
          <w:sz w:val="24"/>
          <w:szCs w:val="24"/>
          <w:lang w:val="ru-RU"/>
        </w:rPr>
        <w:t xml:space="preserve">». Проведені зустрічі з  </w:t>
      </w:r>
      <w:proofErr w:type="gramStart"/>
      <w:r w:rsidRPr="0082001B">
        <w:rPr>
          <w:rFonts w:ascii="Times New Roman" w:hAnsi="Times New Roman"/>
          <w:sz w:val="24"/>
          <w:szCs w:val="24"/>
          <w:lang w:val="ru-RU"/>
        </w:rPr>
        <w:t>во</w:t>
      </w:r>
      <w:proofErr w:type="gramEnd"/>
      <w:r w:rsidRPr="0082001B">
        <w:rPr>
          <w:rFonts w:ascii="Times New Roman" w:hAnsi="Times New Roman"/>
          <w:sz w:val="24"/>
          <w:szCs w:val="24"/>
          <w:lang w:val="ru-RU"/>
        </w:rPr>
        <w:t xml:space="preserve">їнами АТО. </w:t>
      </w:r>
    </w:p>
    <w:p w:rsidR="008235E0" w:rsidRPr="0082001B" w:rsidRDefault="008235E0" w:rsidP="0082001B">
      <w:pPr>
        <w:spacing w:line="240" w:lineRule="auto"/>
        <w:ind w:firstLine="708"/>
        <w:jc w:val="both"/>
        <w:rPr>
          <w:rFonts w:ascii="Times New Roman" w:hAnsi="Times New Roman"/>
          <w:sz w:val="24"/>
          <w:szCs w:val="24"/>
          <w:lang w:val="ru-RU"/>
        </w:rPr>
      </w:pPr>
      <w:proofErr w:type="gramStart"/>
      <w:r w:rsidRPr="0082001B">
        <w:rPr>
          <w:rFonts w:ascii="Times New Roman" w:hAnsi="Times New Roman"/>
          <w:sz w:val="24"/>
          <w:szCs w:val="24"/>
          <w:lang w:val="ru-RU"/>
        </w:rPr>
        <w:t>Крім того, вихованці  та керівники гуртків  які були переможцями міських етапів конкурсів стали переможцями і обласних:</w:t>
      </w:r>
      <w:proofErr w:type="gramEnd"/>
    </w:p>
    <w:p w:rsidR="008235E0" w:rsidRPr="0082001B" w:rsidRDefault="008235E0" w:rsidP="0082001B">
      <w:pPr>
        <w:spacing w:line="240" w:lineRule="auto"/>
        <w:jc w:val="both"/>
        <w:rPr>
          <w:rFonts w:ascii="Times New Roman" w:hAnsi="Times New Roman"/>
          <w:sz w:val="24"/>
          <w:szCs w:val="24"/>
          <w:lang w:val="uk-UA"/>
        </w:rPr>
      </w:pPr>
      <w:r w:rsidRPr="0082001B">
        <w:rPr>
          <w:rFonts w:ascii="Times New Roman" w:hAnsi="Times New Roman"/>
          <w:sz w:val="24"/>
          <w:szCs w:val="24"/>
        </w:rPr>
        <w:t xml:space="preserve">Найвагоміші перемоги </w:t>
      </w:r>
      <w:r w:rsidRPr="0082001B">
        <w:rPr>
          <w:rFonts w:ascii="Times New Roman" w:hAnsi="Times New Roman"/>
          <w:sz w:val="24"/>
          <w:szCs w:val="24"/>
          <w:lang w:val="uk-UA"/>
        </w:rPr>
        <w:t>одержали:</w:t>
      </w:r>
    </w:p>
    <w:p w:rsidR="008235E0" w:rsidRPr="0082001B" w:rsidRDefault="008235E0" w:rsidP="0082001B">
      <w:pPr>
        <w:pStyle w:val="a8"/>
        <w:numPr>
          <w:ilvl w:val="0"/>
          <w:numId w:val="4"/>
        </w:numPr>
        <w:spacing w:line="240" w:lineRule="auto"/>
        <w:jc w:val="both"/>
        <w:rPr>
          <w:rFonts w:ascii="Times New Roman" w:hAnsi="Times New Roman"/>
          <w:sz w:val="24"/>
          <w:szCs w:val="24"/>
          <w:lang w:val="uk-UA"/>
        </w:rPr>
      </w:pPr>
      <w:r w:rsidRPr="0082001B">
        <w:rPr>
          <w:rFonts w:ascii="Times New Roman" w:hAnsi="Times New Roman"/>
          <w:sz w:val="24"/>
          <w:szCs w:val="24"/>
          <w:lang w:val="uk-UA"/>
        </w:rPr>
        <w:t>Зразковий ансамбль</w:t>
      </w:r>
      <w:r w:rsidR="00FC7AE3" w:rsidRPr="0082001B">
        <w:rPr>
          <w:rFonts w:ascii="Times New Roman" w:hAnsi="Times New Roman"/>
          <w:sz w:val="24"/>
          <w:szCs w:val="24"/>
          <w:lang w:val="uk-UA"/>
        </w:rPr>
        <w:t xml:space="preserve"> естрадно-спортивного танцю «</w:t>
      </w:r>
      <w:r w:rsidRPr="0082001B">
        <w:rPr>
          <w:rFonts w:ascii="Times New Roman" w:hAnsi="Times New Roman"/>
          <w:sz w:val="24"/>
          <w:szCs w:val="24"/>
          <w:lang w:val="uk-UA"/>
        </w:rPr>
        <w:t>Наталі» (кер. Гребенюк Н. К.)  - І,ІІ, ІІІ місце у Всеукраїнськом</w:t>
      </w:r>
      <w:r w:rsidR="0006441C" w:rsidRPr="0082001B">
        <w:rPr>
          <w:rFonts w:ascii="Times New Roman" w:hAnsi="Times New Roman"/>
          <w:sz w:val="24"/>
          <w:szCs w:val="24"/>
          <w:lang w:val="uk-UA"/>
        </w:rPr>
        <w:t>у   конкурсі із сучасного танцю</w:t>
      </w:r>
      <w:r w:rsidRPr="0082001B">
        <w:rPr>
          <w:rFonts w:ascii="Times New Roman" w:hAnsi="Times New Roman"/>
          <w:sz w:val="24"/>
          <w:szCs w:val="24"/>
          <w:lang w:val="uk-UA"/>
        </w:rPr>
        <w:t>, Дипломи за І, ІІ,ІІІ місце кубки у Всеукраїнських змаганнях із сучасного танцю м. Київ.</w:t>
      </w:r>
    </w:p>
    <w:p w:rsidR="008235E0" w:rsidRPr="0082001B" w:rsidRDefault="008235E0" w:rsidP="0082001B">
      <w:pPr>
        <w:pStyle w:val="a8"/>
        <w:numPr>
          <w:ilvl w:val="0"/>
          <w:numId w:val="4"/>
        </w:numPr>
        <w:spacing w:line="240" w:lineRule="auto"/>
        <w:jc w:val="both"/>
        <w:rPr>
          <w:rFonts w:ascii="Times New Roman" w:hAnsi="Times New Roman"/>
          <w:sz w:val="24"/>
          <w:szCs w:val="24"/>
          <w:lang w:val="uk-UA"/>
        </w:rPr>
      </w:pPr>
      <w:r w:rsidRPr="0082001B">
        <w:rPr>
          <w:rFonts w:ascii="Times New Roman" w:hAnsi="Times New Roman"/>
          <w:sz w:val="24"/>
          <w:szCs w:val="24"/>
          <w:lang w:val="uk-UA"/>
        </w:rPr>
        <w:t>Для команди спелеологів ( кер. Снігур В. А. ) за ІІІ місце у Кубку України зі спелеоорієнтування.</w:t>
      </w:r>
    </w:p>
    <w:p w:rsidR="008235E0" w:rsidRPr="0082001B" w:rsidRDefault="008235E0" w:rsidP="0082001B">
      <w:pPr>
        <w:pStyle w:val="a8"/>
        <w:numPr>
          <w:ilvl w:val="0"/>
          <w:numId w:val="4"/>
        </w:numPr>
        <w:spacing w:line="240" w:lineRule="auto"/>
        <w:jc w:val="both"/>
        <w:rPr>
          <w:rFonts w:ascii="Times New Roman" w:hAnsi="Times New Roman"/>
          <w:sz w:val="24"/>
          <w:szCs w:val="24"/>
          <w:lang w:val="uk-UA"/>
        </w:rPr>
      </w:pPr>
      <w:r w:rsidRPr="0082001B">
        <w:rPr>
          <w:rFonts w:ascii="Times New Roman" w:hAnsi="Times New Roman"/>
          <w:sz w:val="24"/>
          <w:szCs w:val="24"/>
          <w:lang w:val="uk-UA"/>
        </w:rPr>
        <w:lastRenderedPageBreak/>
        <w:t>Хореогафічні ансамблі</w:t>
      </w:r>
      <w:r w:rsidR="0006441C" w:rsidRPr="0082001B">
        <w:rPr>
          <w:rFonts w:ascii="Times New Roman" w:hAnsi="Times New Roman"/>
          <w:sz w:val="24"/>
          <w:szCs w:val="24"/>
          <w:lang w:val="uk-UA"/>
        </w:rPr>
        <w:t xml:space="preserve"> «</w:t>
      </w:r>
      <w:r w:rsidRPr="0082001B">
        <w:rPr>
          <w:rFonts w:ascii="Times New Roman" w:hAnsi="Times New Roman"/>
          <w:sz w:val="24"/>
          <w:szCs w:val="24"/>
          <w:lang w:val="uk-UA"/>
        </w:rPr>
        <w:t>Еле</w:t>
      </w:r>
      <w:r w:rsidR="0006441C" w:rsidRPr="0082001B">
        <w:rPr>
          <w:rFonts w:ascii="Times New Roman" w:hAnsi="Times New Roman"/>
          <w:sz w:val="24"/>
          <w:szCs w:val="24"/>
          <w:lang w:val="uk-UA"/>
        </w:rPr>
        <w:t>гія» та «</w:t>
      </w:r>
      <w:r w:rsidRPr="0082001B">
        <w:rPr>
          <w:rFonts w:ascii="Times New Roman" w:hAnsi="Times New Roman"/>
          <w:sz w:val="24"/>
          <w:szCs w:val="24"/>
          <w:lang w:val="uk-UA"/>
        </w:rPr>
        <w:t xml:space="preserve">Гармонія» диплом за участь у обласному  фестивалі « Дивоцвіт» </w:t>
      </w:r>
    </w:p>
    <w:p w:rsidR="008235E0" w:rsidRPr="0082001B" w:rsidRDefault="008235E0" w:rsidP="0082001B">
      <w:pPr>
        <w:pStyle w:val="a8"/>
        <w:numPr>
          <w:ilvl w:val="0"/>
          <w:numId w:val="4"/>
        </w:numPr>
        <w:spacing w:line="240" w:lineRule="auto"/>
        <w:jc w:val="both"/>
        <w:rPr>
          <w:rFonts w:ascii="Times New Roman" w:hAnsi="Times New Roman"/>
          <w:sz w:val="24"/>
          <w:szCs w:val="24"/>
          <w:lang w:val="uk-UA"/>
        </w:rPr>
      </w:pPr>
      <w:r w:rsidRPr="0082001B">
        <w:rPr>
          <w:rFonts w:ascii="Times New Roman" w:hAnsi="Times New Roman"/>
          <w:sz w:val="24"/>
          <w:szCs w:val="24"/>
          <w:lang w:val="uk-UA"/>
        </w:rPr>
        <w:t>Методист  Музичка Н. А, диплом за участь у обласному конкурсі навчально-методичних матеріалів для методистів ПНЗ.</w:t>
      </w:r>
    </w:p>
    <w:p w:rsidR="00427699" w:rsidRPr="0082001B" w:rsidRDefault="00427699" w:rsidP="0082001B">
      <w:pPr>
        <w:spacing w:after="0" w:line="240" w:lineRule="auto"/>
        <w:rPr>
          <w:rFonts w:ascii="Times New Roman" w:hAnsi="Times New Roman"/>
          <w:b/>
          <w:sz w:val="24"/>
          <w:szCs w:val="24"/>
          <w:lang w:val="uk-UA"/>
        </w:rPr>
      </w:pPr>
    </w:p>
    <w:p w:rsidR="00427699" w:rsidRPr="0082001B" w:rsidRDefault="00427699" w:rsidP="0082001B">
      <w:pPr>
        <w:spacing w:after="0" w:line="240" w:lineRule="auto"/>
        <w:jc w:val="center"/>
        <w:rPr>
          <w:rFonts w:ascii="Times New Roman" w:hAnsi="Times New Roman"/>
          <w:b/>
          <w:sz w:val="24"/>
          <w:szCs w:val="24"/>
          <w:lang w:val="uk-UA"/>
        </w:rPr>
      </w:pPr>
      <w:r w:rsidRPr="0082001B">
        <w:rPr>
          <w:rFonts w:ascii="Times New Roman" w:hAnsi="Times New Roman"/>
          <w:b/>
          <w:sz w:val="24"/>
          <w:szCs w:val="24"/>
          <w:lang w:val="uk-UA"/>
        </w:rPr>
        <w:t>Ефективність управлінської діяльності</w:t>
      </w:r>
      <w:r w:rsidR="00FC18DA" w:rsidRPr="0082001B">
        <w:rPr>
          <w:rFonts w:ascii="Times New Roman" w:hAnsi="Times New Roman"/>
          <w:b/>
          <w:sz w:val="24"/>
          <w:szCs w:val="24"/>
          <w:lang w:val="uk-UA"/>
        </w:rPr>
        <w:t>.</w:t>
      </w:r>
    </w:p>
    <w:p w:rsidR="00F651E1" w:rsidRPr="0082001B" w:rsidRDefault="00F651E1" w:rsidP="0082001B">
      <w:pPr>
        <w:spacing w:after="0" w:line="240" w:lineRule="auto"/>
        <w:rPr>
          <w:rFonts w:ascii="Times New Roman" w:hAnsi="Times New Roman"/>
          <w:b/>
          <w:sz w:val="24"/>
          <w:szCs w:val="24"/>
          <w:lang w:val="uk-UA"/>
        </w:rPr>
      </w:pPr>
    </w:p>
    <w:p w:rsidR="00C6585A" w:rsidRPr="0082001B" w:rsidRDefault="00427699" w:rsidP="0082001B">
      <w:pPr>
        <w:spacing w:after="0" w:line="240" w:lineRule="auto"/>
        <w:jc w:val="both"/>
        <w:rPr>
          <w:rFonts w:ascii="Times New Roman" w:hAnsi="Times New Roman"/>
          <w:sz w:val="24"/>
          <w:szCs w:val="24"/>
          <w:lang w:val="uk-UA"/>
        </w:rPr>
      </w:pPr>
      <w:r w:rsidRPr="0082001B">
        <w:rPr>
          <w:rFonts w:ascii="Times New Roman" w:hAnsi="Times New Roman"/>
          <w:sz w:val="24"/>
          <w:szCs w:val="24"/>
          <w:lang w:val="uk-UA"/>
        </w:rPr>
        <w:t xml:space="preserve">Впродовж навчального року адміністрацією позашкільного навчального закладу </w:t>
      </w:r>
      <w:r w:rsidR="0030080E" w:rsidRPr="0082001B">
        <w:rPr>
          <w:rFonts w:ascii="Times New Roman" w:hAnsi="Times New Roman"/>
          <w:sz w:val="24"/>
          <w:szCs w:val="24"/>
          <w:lang w:val="uk-UA"/>
        </w:rPr>
        <w:t xml:space="preserve">ЧМКЗ </w:t>
      </w:r>
      <w:r w:rsidRPr="0082001B">
        <w:rPr>
          <w:rFonts w:ascii="Times New Roman" w:hAnsi="Times New Roman"/>
          <w:sz w:val="24"/>
          <w:szCs w:val="24"/>
          <w:lang w:val="uk-UA"/>
        </w:rPr>
        <w:t>«Палац дітей та юнацтва» здійснювався внутрішній контроль за різним напря</w:t>
      </w:r>
      <w:r w:rsidR="00F651E1" w:rsidRPr="0082001B">
        <w:rPr>
          <w:rFonts w:ascii="Times New Roman" w:hAnsi="Times New Roman"/>
          <w:sz w:val="24"/>
          <w:szCs w:val="24"/>
          <w:lang w:val="uk-UA"/>
        </w:rPr>
        <w:t>мками діяльності закладу. У 2018/2019</w:t>
      </w:r>
      <w:r w:rsidRPr="0082001B">
        <w:rPr>
          <w:rFonts w:ascii="Times New Roman" w:hAnsi="Times New Roman"/>
          <w:sz w:val="24"/>
          <w:szCs w:val="24"/>
          <w:lang w:val="uk-UA"/>
        </w:rPr>
        <w:t xml:space="preserve"> навчальному році </w:t>
      </w:r>
      <w:r w:rsidR="00C6585A" w:rsidRPr="0082001B">
        <w:rPr>
          <w:rFonts w:ascii="Times New Roman" w:hAnsi="Times New Roman"/>
          <w:sz w:val="24"/>
          <w:szCs w:val="24"/>
          <w:lang w:val="uk-UA"/>
        </w:rPr>
        <w:t>адміністрацією ПДЮ було винесені</w:t>
      </w:r>
      <w:r w:rsidRPr="0082001B">
        <w:rPr>
          <w:rFonts w:ascii="Times New Roman" w:hAnsi="Times New Roman"/>
          <w:sz w:val="24"/>
          <w:szCs w:val="24"/>
          <w:lang w:val="uk-UA"/>
        </w:rPr>
        <w:t xml:space="preserve">   пит</w:t>
      </w:r>
      <w:r w:rsidR="00C6585A" w:rsidRPr="0082001B">
        <w:rPr>
          <w:rFonts w:ascii="Times New Roman" w:hAnsi="Times New Roman"/>
          <w:sz w:val="24"/>
          <w:szCs w:val="24"/>
          <w:lang w:val="uk-UA"/>
        </w:rPr>
        <w:t>ання, серед</w:t>
      </w:r>
      <w:r w:rsidR="0030080E" w:rsidRPr="0082001B">
        <w:rPr>
          <w:rFonts w:ascii="Times New Roman" w:hAnsi="Times New Roman"/>
          <w:sz w:val="24"/>
          <w:szCs w:val="24"/>
          <w:lang w:val="uk-UA"/>
        </w:rPr>
        <w:t xml:space="preserve"> яких: «</w:t>
      </w:r>
      <w:r w:rsidR="00C6585A" w:rsidRPr="0082001B">
        <w:rPr>
          <w:rFonts w:ascii="Times New Roman" w:hAnsi="Times New Roman"/>
          <w:sz w:val="24"/>
          <w:szCs w:val="24"/>
          <w:lang w:val="uk-UA"/>
        </w:rPr>
        <w:t>С</w:t>
      </w:r>
      <w:r w:rsidRPr="0082001B">
        <w:rPr>
          <w:rFonts w:ascii="Times New Roman" w:hAnsi="Times New Roman"/>
          <w:sz w:val="24"/>
          <w:szCs w:val="24"/>
          <w:lang w:val="uk-UA"/>
        </w:rPr>
        <w:t>тан навчально-виховного процесу в гуртках різних напрямків</w:t>
      </w:r>
      <w:r w:rsidR="00C6585A" w:rsidRPr="0082001B">
        <w:rPr>
          <w:rFonts w:ascii="Times New Roman" w:hAnsi="Times New Roman"/>
          <w:sz w:val="24"/>
          <w:szCs w:val="24"/>
          <w:lang w:val="uk-UA"/>
        </w:rPr>
        <w:t>»</w:t>
      </w:r>
      <w:r w:rsidRPr="0082001B">
        <w:rPr>
          <w:rFonts w:ascii="Times New Roman" w:hAnsi="Times New Roman"/>
          <w:sz w:val="24"/>
          <w:szCs w:val="24"/>
          <w:lang w:val="uk-UA"/>
        </w:rPr>
        <w:t xml:space="preserve">, питання фінансово-господарчого напрямку, методичного супроводу НВП, </w:t>
      </w:r>
      <w:r w:rsidR="0030080E" w:rsidRPr="0082001B">
        <w:rPr>
          <w:rFonts w:ascii="Times New Roman" w:hAnsi="Times New Roman"/>
          <w:sz w:val="24"/>
          <w:szCs w:val="24"/>
          <w:lang w:val="uk-UA"/>
        </w:rPr>
        <w:t>«</w:t>
      </w:r>
      <w:r w:rsidR="00C6585A" w:rsidRPr="0082001B">
        <w:rPr>
          <w:rFonts w:ascii="Times New Roman" w:hAnsi="Times New Roman"/>
          <w:sz w:val="24"/>
          <w:szCs w:val="24"/>
          <w:lang w:val="uk-UA"/>
        </w:rPr>
        <w:t>З</w:t>
      </w:r>
      <w:r w:rsidRPr="0082001B">
        <w:rPr>
          <w:rFonts w:ascii="Times New Roman" w:hAnsi="Times New Roman"/>
          <w:sz w:val="24"/>
          <w:szCs w:val="24"/>
          <w:lang w:val="uk-UA"/>
        </w:rPr>
        <w:t>абезпечення охорони праці та безпеки життєдіяльності у закладі</w:t>
      </w:r>
      <w:r w:rsidR="00C6585A" w:rsidRPr="0082001B">
        <w:rPr>
          <w:rFonts w:ascii="Times New Roman" w:hAnsi="Times New Roman"/>
          <w:sz w:val="24"/>
          <w:szCs w:val="24"/>
          <w:lang w:val="uk-UA"/>
        </w:rPr>
        <w:t>»</w:t>
      </w:r>
      <w:r w:rsidRPr="0082001B">
        <w:rPr>
          <w:rFonts w:ascii="Times New Roman" w:hAnsi="Times New Roman"/>
          <w:sz w:val="24"/>
          <w:szCs w:val="24"/>
          <w:lang w:val="uk-UA"/>
        </w:rPr>
        <w:t xml:space="preserve">, </w:t>
      </w:r>
      <w:r w:rsidR="0030080E" w:rsidRPr="0082001B">
        <w:rPr>
          <w:rFonts w:ascii="Times New Roman" w:hAnsi="Times New Roman"/>
          <w:sz w:val="24"/>
          <w:szCs w:val="24"/>
          <w:lang w:val="uk-UA"/>
        </w:rPr>
        <w:t>«</w:t>
      </w:r>
      <w:r w:rsidR="00C6585A" w:rsidRPr="0082001B">
        <w:rPr>
          <w:rFonts w:ascii="Times New Roman" w:hAnsi="Times New Roman"/>
          <w:sz w:val="24"/>
          <w:szCs w:val="24"/>
          <w:lang w:val="uk-UA"/>
        </w:rPr>
        <w:t>О</w:t>
      </w:r>
      <w:r w:rsidRPr="0082001B">
        <w:rPr>
          <w:rFonts w:ascii="Times New Roman" w:hAnsi="Times New Roman"/>
          <w:sz w:val="24"/>
          <w:szCs w:val="24"/>
          <w:lang w:val="uk-UA"/>
        </w:rPr>
        <w:t>рганізація роботи з попередження дитячого дорожньо-транспортного травматизму</w:t>
      </w:r>
      <w:r w:rsidR="00C6585A" w:rsidRPr="0082001B">
        <w:rPr>
          <w:rFonts w:ascii="Times New Roman" w:hAnsi="Times New Roman"/>
          <w:sz w:val="24"/>
          <w:szCs w:val="24"/>
          <w:lang w:val="uk-UA"/>
        </w:rPr>
        <w:t>»</w:t>
      </w:r>
      <w:r w:rsidRPr="0082001B">
        <w:rPr>
          <w:rFonts w:ascii="Times New Roman" w:hAnsi="Times New Roman"/>
          <w:sz w:val="24"/>
          <w:szCs w:val="24"/>
          <w:lang w:val="uk-UA"/>
        </w:rPr>
        <w:t xml:space="preserve">, </w:t>
      </w:r>
      <w:r w:rsidR="0030080E" w:rsidRPr="0082001B">
        <w:rPr>
          <w:rFonts w:ascii="Times New Roman" w:hAnsi="Times New Roman"/>
          <w:sz w:val="24"/>
          <w:szCs w:val="24"/>
          <w:lang w:val="uk-UA"/>
        </w:rPr>
        <w:t>«</w:t>
      </w:r>
      <w:r w:rsidR="00C6585A" w:rsidRPr="0082001B">
        <w:rPr>
          <w:rFonts w:ascii="Times New Roman" w:hAnsi="Times New Roman"/>
          <w:sz w:val="24"/>
          <w:szCs w:val="24"/>
          <w:lang w:val="uk-UA"/>
        </w:rPr>
        <w:t>С</w:t>
      </w:r>
      <w:r w:rsidRPr="0082001B">
        <w:rPr>
          <w:rFonts w:ascii="Times New Roman" w:hAnsi="Times New Roman"/>
          <w:sz w:val="24"/>
          <w:szCs w:val="24"/>
          <w:lang w:val="uk-UA"/>
        </w:rPr>
        <w:t xml:space="preserve">півпраця з ЗНЗ та </w:t>
      </w:r>
      <w:r w:rsidR="00C6585A" w:rsidRPr="0082001B">
        <w:rPr>
          <w:rFonts w:ascii="Times New Roman" w:hAnsi="Times New Roman"/>
          <w:sz w:val="24"/>
          <w:szCs w:val="24"/>
          <w:lang w:val="uk-UA"/>
        </w:rPr>
        <w:t>громад кістю»</w:t>
      </w:r>
      <w:r w:rsidRPr="0082001B">
        <w:rPr>
          <w:rFonts w:ascii="Times New Roman" w:hAnsi="Times New Roman"/>
          <w:sz w:val="24"/>
          <w:szCs w:val="24"/>
          <w:lang w:val="uk-UA"/>
        </w:rPr>
        <w:t xml:space="preserve">, </w:t>
      </w:r>
      <w:r w:rsidR="00C6585A" w:rsidRPr="0082001B">
        <w:rPr>
          <w:rFonts w:ascii="Times New Roman" w:hAnsi="Times New Roman"/>
          <w:sz w:val="24"/>
          <w:szCs w:val="24"/>
          <w:lang w:val="uk-UA"/>
        </w:rPr>
        <w:t>«С</w:t>
      </w:r>
      <w:r w:rsidRPr="0082001B">
        <w:rPr>
          <w:rFonts w:ascii="Times New Roman" w:hAnsi="Times New Roman"/>
          <w:sz w:val="24"/>
          <w:szCs w:val="24"/>
          <w:lang w:val="uk-UA"/>
        </w:rPr>
        <w:t>тан ведення документації  керівників гуртків, ефективність та результативність роботи гуртків, рівень укомплектованості та наповнюваності груп гуртків, збереження контингенту вихованців</w:t>
      </w:r>
      <w:r w:rsidR="00C6585A" w:rsidRPr="0082001B">
        <w:rPr>
          <w:rFonts w:ascii="Times New Roman" w:hAnsi="Times New Roman"/>
          <w:sz w:val="24"/>
          <w:szCs w:val="24"/>
          <w:lang w:val="uk-UA"/>
        </w:rPr>
        <w:t>»</w:t>
      </w:r>
      <w:r w:rsidRPr="0082001B">
        <w:rPr>
          <w:rFonts w:ascii="Times New Roman" w:hAnsi="Times New Roman"/>
          <w:sz w:val="24"/>
          <w:szCs w:val="24"/>
          <w:lang w:val="uk-UA"/>
        </w:rPr>
        <w:t xml:space="preserve">, </w:t>
      </w:r>
      <w:r w:rsidR="00C6585A" w:rsidRPr="0082001B">
        <w:rPr>
          <w:rFonts w:ascii="Times New Roman" w:hAnsi="Times New Roman"/>
          <w:sz w:val="24"/>
          <w:szCs w:val="24"/>
          <w:lang w:val="uk-UA"/>
        </w:rPr>
        <w:t>«К</w:t>
      </w:r>
      <w:r w:rsidRPr="0082001B">
        <w:rPr>
          <w:rFonts w:ascii="Times New Roman" w:hAnsi="Times New Roman"/>
          <w:sz w:val="24"/>
          <w:szCs w:val="24"/>
          <w:lang w:val="uk-UA"/>
        </w:rPr>
        <w:t>адрове забезпечення закладу, організація змістовного дозвілля вихованців ПДЮ та дітей міста під час канікул</w:t>
      </w:r>
      <w:r w:rsidR="00C6585A" w:rsidRPr="0082001B">
        <w:rPr>
          <w:rFonts w:ascii="Times New Roman" w:hAnsi="Times New Roman"/>
          <w:sz w:val="24"/>
          <w:szCs w:val="24"/>
          <w:lang w:val="uk-UA"/>
        </w:rPr>
        <w:t>», «Р</w:t>
      </w:r>
      <w:r w:rsidRPr="0082001B">
        <w:rPr>
          <w:rFonts w:ascii="Times New Roman" w:hAnsi="Times New Roman"/>
          <w:sz w:val="24"/>
          <w:szCs w:val="24"/>
          <w:lang w:val="uk-UA"/>
        </w:rPr>
        <w:t>еалізація самоосвітньої діяльності керівників гуртків, атестація педагогічних працівників, ефективність використання ІКТ на заняттях</w:t>
      </w:r>
      <w:r w:rsidR="00C6585A" w:rsidRPr="0082001B">
        <w:rPr>
          <w:rFonts w:ascii="Times New Roman" w:hAnsi="Times New Roman"/>
          <w:sz w:val="24"/>
          <w:szCs w:val="24"/>
          <w:lang w:val="uk-UA"/>
        </w:rPr>
        <w:t>»</w:t>
      </w:r>
      <w:r w:rsidRPr="0082001B">
        <w:rPr>
          <w:rFonts w:ascii="Times New Roman" w:hAnsi="Times New Roman"/>
          <w:sz w:val="24"/>
          <w:szCs w:val="24"/>
          <w:lang w:val="uk-UA"/>
        </w:rPr>
        <w:t xml:space="preserve">, </w:t>
      </w:r>
      <w:r w:rsidR="00C6585A" w:rsidRPr="0082001B">
        <w:rPr>
          <w:rFonts w:ascii="Times New Roman" w:hAnsi="Times New Roman"/>
          <w:sz w:val="24"/>
          <w:szCs w:val="24"/>
          <w:lang w:val="uk-UA"/>
        </w:rPr>
        <w:t>«Е</w:t>
      </w:r>
      <w:r w:rsidRPr="0082001B">
        <w:rPr>
          <w:rFonts w:ascii="Times New Roman" w:hAnsi="Times New Roman"/>
          <w:sz w:val="24"/>
          <w:szCs w:val="24"/>
          <w:lang w:val="uk-UA"/>
        </w:rPr>
        <w:t>фективність виховної роботи закладу</w:t>
      </w:r>
      <w:r w:rsidR="00C6585A" w:rsidRPr="0082001B">
        <w:rPr>
          <w:rFonts w:ascii="Times New Roman" w:hAnsi="Times New Roman"/>
          <w:sz w:val="24"/>
          <w:szCs w:val="24"/>
          <w:lang w:val="uk-UA"/>
        </w:rPr>
        <w:t>»,</w:t>
      </w:r>
      <w:r w:rsidRPr="0082001B">
        <w:rPr>
          <w:rFonts w:ascii="Times New Roman" w:hAnsi="Times New Roman"/>
          <w:sz w:val="24"/>
          <w:szCs w:val="24"/>
          <w:lang w:val="uk-UA"/>
        </w:rPr>
        <w:t xml:space="preserve"> тощо.</w:t>
      </w:r>
    </w:p>
    <w:p w:rsidR="00C6585A" w:rsidRPr="0082001B" w:rsidRDefault="00427699" w:rsidP="0082001B">
      <w:pPr>
        <w:spacing w:after="0" w:line="240" w:lineRule="auto"/>
        <w:jc w:val="both"/>
        <w:rPr>
          <w:rFonts w:ascii="Times New Roman" w:hAnsi="Times New Roman"/>
          <w:sz w:val="24"/>
          <w:szCs w:val="24"/>
          <w:lang w:val="ru-RU"/>
        </w:rPr>
      </w:pPr>
      <w:r w:rsidRPr="0082001B">
        <w:rPr>
          <w:rFonts w:ascii="Times New Roman" w:hAnsi="Times New Roman"/>
          <w:sz w:val="24"/>
          <w:szCs w:val="24"/>
          <w:lang w:val="ru-RU"/>
        </w:rPr>
        <w:t xml:space="preserve">Переважаючими видами контролю були поточний, діагностичний, </w:t>
      </w:r>
      <w:proofErr w:type="gramStart"/>
      <w:r w:rsidRPr="0082001B">
        <w:rPr>
          <w:rFonts w:ascii="Times New Roman" w:hAnsi="Times New Roman"/>
          <w:sz w:val="24"/>
          <w:szCs w:val="24"/>
          <w:lang w:val="ru-RU"/>
        </w:rPr>
        <w:t>п</w:t>
      </w:r>
      <w:proofErr w:type="gramEnd"/>
      <w:r w:rsidRPr="0082001B">
        <w:rPr>
          <w:rFonts w:ascii="Times New Roman" w:hAnsi="Times New Roman"/>
          <w:sz w:val="24"/>
          <w:szCs w:val="24"/>
          <w:lang w:val="ru-RU"/>
        </w:rPr>
        <w:t xml:space="preserve">ідсумковий, оглядовий та тематичний. Результати контролю узагальнювались у формі інформаційта доводилися </w:t>
      </w:r>
      <w:proofErr w:type="gramStart"/>
      <w:r w:rsidRPr="0082001B">
        <w:rPr>
          <w:rFonts w:ascii="Times New Roman" w:hAnsi="Times New Roman"/>
          <w:sz w:val="24"/>
          <w:szCs w:val="24"/>
          <w:lang w:val="ru-RU"/>
        </w:rPr>
        <w:t>до</w:t>
      </w:r>
      <w:proofErr w:type="gramEnd"/>
      <w:r w:rsidRPr="0082001B">
        <w:rPr>
          <w:rFonts w:ascii="Times New Roman" w:hAnsi="Times New Roman"/>
          <w:sz w:val="24"/>
          <w:szCs w:val="24"/>
          <w:lang w:val="ru-RU"/>
        </w:rPr>
        <w:t xml:space="preserve"> відома колективу на нарадах при директорі, педагогічних радах, методичних радах, методичних об’єднаннях відділів </w:t>
      </w:r>
      <w:r w:rsidRPr="0082001B">
        <w:rPr>
          <w:rFonts w:ascii="Times New Roman" w:hAnsi="Times New Roman"/>
          <w:sz w:val="24"/>
          <w:szCs w:val="24"/>
          <w:lang w:val="uk-UA"/>
        </w:rPr>
        <w:t>ПДЮ</w:t>
      </w:r>
      <w:r w:rsidRPr="0082001B">
        <w:rPr>
          <w:rFonts w:ascii="Times New Roman" w:hAnsi="Times New Roman"/>
          <w:sz w:val="24"/>
          <w:szCs w:val="24"/>
          <w:lang w:val="ru-RU"/>
        </w:rPr>
        <w:t xml:space="preserve">. </w:t>
      </w:r>
    </w:p>
    <w:p w:rsidR="00427699" w:rsidRPr="0082001B" w:rsidRDefault="00427699" w:rsidP="0082001B">
      <w:pPr>
        <w:spacing w:after="0" w:line="240" w:lineRule="auto"/>
        <w:jc w:val="both"/>
        <w:rPr>
          <w:rFonts w:ascii="Times New Roman" w:hAnsi="Times New Roman"/>
          <w:sz w:val="24"/>
          <w:szCs w:val="24"/>
          <w:lang w:val="uk-UA"/>
        </w:rPr>
      </w:pPr>
      <w:r w:rsidRPr="0082001B">
        <w:rPr>
          <w:rFonts w:ascii="Times New Roman" w:hAnsi="Times New Roman"/>
          <w:sz w:val="24"/>
          <w:szCs w:val="24"/>
          <w:lang w:val="ru-RU"/>
        </w:rPr>
        <w:t>Протягом 201</w:t>
      </w:r>
      <w:r w:rsidRPr="0082001B">
        <w:rPr>
          <w:rFonts w:ascii="Times New Roman" w:hAnsi="Times New Roman"/>
          <w:sz w:val="24"/>
          <w:szCs w:val="24"/>
          <w:lang w:val="uk-UA"/>
        </w:rPr>
        <w:t>8</w:t>
      </w:r>
      <w:r w:rsidRPr="0082001B">
        <w:rPr>
          <w:rFonts w:ascii="Times New Roman" w:hAnsi="Times New Roman"/>
          <w:sz w:val="24"/>
          <w:szCs w:val="24"/>
          <w:lang w:val="ru-RU"/>
        </w:rPr>
        <w:t>/201</w:t>
      </w:r>
      <w:r w:rsidRPr="0082001B">
        <w:rPr>
          <w:rFonts w:ascii="Times New Roman" w:hAnsi="Times New Roman"/>
          <w:sz w:val="24"/>
          <w:szCs w:val="24"/>
          <w:lang w:val="uk-UA"/>
        </w:rPr>
        <w:t>9</w:t>
      </w:r>
      <w:r w:rsidRPr="0082001B">
        <w:rPr>
          <w:rFonts w:ascii="Times New Roman" w:hAnsi="Times New Roman"/>
          <w:sz w:val="24"/>
          <w:szCs w:val="24"/>
          <w:lang w:val="ru-RU"/>
        </w:rPr>
        <w:t xml:space="preserve"> навчального року адміністрацією </w:t>
      </w:r>
      <w:r w:rsidRPr="0082001B">
        <w:rPr>
          <w:rFonts w:ascii="Times New Roman" w:hAnsi="Times New Roman"/>
          <w:sz w:val="24"/>
          <w:szCs w:val="24"/>
          <w:lang w:val="uk-UA"/>
        </w:rPr>
        <w:t>ПДЮ</w:t>
      </w:r>
      <w:r w:rsidRPr="0082001B">
        <w:rPr>
          <w:rFonts w:ascii="Times New Roman" w:hAnsi="Times New Roman"/>
          <w:sz w:val="24"/>
          <w:szCs w:val="24"/>
          <w:lang w:val="ru-RU"/>
        </w:rPr>
        <w:t xml:space="preserve"> було відвідано заняття гуртків, серед яких: директором</w:t>
      </w:r>
      <w:r w:rsidRPr="0082001B">
        <w:rPr>
          <w:rFonts w:ascii="Times New Roman" w:hAnsi="Times New Roman"/>
          <w:sz w:val="24"/>
          <w:szCs w:val="24"/>
          <w:lang w:val="uk-UA"/>
        </w:rPr>
        <w:t>ПДЮ Пироговським Р.М</w:t>
      </w:r>
      <w:r w:rsidR="00C6585A" w:rsidRPr="0082001B">
        <w:rPr>
          <w:rFonts w:ascii="Times New Roman" w:hAnsi="Times New Roman"/>
          <w:sz w:val="24"/>
          <w:szCs w:val="24"/>
          <w:lang w:val="ru-RU"/>
        </w:rPr>
        <w:t>. – 12 занять</w:t>
      </w:r>
      <w:r w:rsidRPr="0082001B">
        <w:rPr>
          <w:rFonts w:ascii="Times New Roman" w:hAnsi="Times New Roman"/>
          <w:sz w:val="24"/>
          <w:szCs w:val="24"/>
          <w:lang w:val="ru-RU"/>
        </w:rPr>
        <w:t xml:space="preserve">, методистом </w:t>
      </w:r>
      <w:r w:rsidR="00C6585A" w:rsidRPr="0082001B">
        <w:rPr>
          <w:rFonts w:ascii="Times New Roman" w:hAnsi="Times New Roman"/>
          <w:sz w:val="24"/>
          <w:szCs w:val="24"/>
          <w:lang w:val="uk-UA"/>
        </w:rPr>
        <w:t xml:space="preserve">Музичкою Н. А. – </w:t>
      </w:r>
      <w:r w:rsidR="00007C42" w:rsidRPr="0082001B">
        <w:rPr>
          <w:rFonts w:ascii="Times New Roman" w:hAnsi="Times New Roman"/>
          <w:sz w:val="24"/>
          <w:szCs w:val="24"/>
          <w:lang w:val="uk-UA"/>
        </w:rPr>
        <w:t>14</w:t>
      </w:r>
      <w:r w:rsidRPr="0082001B">
        <w:rPr>
          <w:rFonts w:ascii="Times New Roman" w:hAnsi="Times New Roman"/>
          <w:sz w:val="24"/>
          <w:szCs w:val="24"/>
          <w:lang w:val="uk-UA"/>
        </w:rPr>
        <w:t xml:space="preserve"> занять. За результатами перевірок з педагогами проведені консультації, індивідуальні співбесіди, надані рекомендації, заплановані заходи з підвищення педагогічної майстерності на наступний навчальний рік.</w:t>
      </w:r>
    </w:p>
    <w:p w:rsidR="00427699" w:rsidRPr="0082001B" w:rsidRDefault="00427699" w:rsidP="0082001B">
      <w:pPr>
        <w:spacing w:after="0" w:line="240" w:lineRule="auto"/>
        <w:rPr>
          <w:rFonts w:ascii="Times New Roman" w:hAnsi="Times New Roman"/>
          <w:sz w:val="24"/>
          <w:szCs w:val="24"/>
          <w:lang w:val="uk-UA"/>
        </w:rPr>
      </w:pPr>
    </w:p>
    <w:p w:rsidR="00427699" w:rsidRPr="0082001B" w:rsidRDefault="00427699" w:rsidP="0082001B">
      <w:pPr>
        <w:spacing w:after="0" w:line="240" w:lineRule="auto"/>
        <w:jc w:val="center"/>
        <w:rPr>
          <w:rFonts w:ascii="Times New Roman" w:hAnsi="Times New Roman"/>
          <w:b/>
          <w:sz w:val="24"/>
          <w:szCs w:val="24"/>
          <w:lang w:val="uk-UA"/>
        </w:rPr>
      </w:pPr>
      <w:r w:rsidRPr="0082001B">
        <w:rPr>
          <w:rFonts w:ascii="Times New Roman" w:hAnsi="Times New Roman"/>
          <w:b/>
          <w:sz w:val="24"/>
          <w:szCs w:val="24"/>
          <w:lang w:val="uk-UA"/>
        </w:rPr>
        <w:t>Методична діяльність</w:t>
      </w:r>
      <w:r w:rsidR="00FC18DA" w:rsidRPr="0082001B">
        <w:rPr>
          <w:rFonts w:ascii="Times New Roman" w:hAnsi="Times New Roman"/>
          <w:b/>
          <w:sz w:val="24"/>
          <w:szCs w:val="24"/>
          <w:lang w:val="uk-UA"/>
        </w:rPr>
        <w:t>.</w:t>
      </w:r>
    </w:p>
    <w:p w:rsidR="0030080E" w:rsidRPr="0082001B" w:rsidRDefault="0030080E" w:rsidP="0082001B">
      <w:pPr>
        <w:spacing w:after="0" w:line="240" w:lineRule="auto"/>
        <w:jc w:val="both"/>
        <w:rPr>
          <w:rFonts w:ascii="Times New Roman" w:hAnsi="Times New Roman"/>
          <w:b/>
          <w:sz w:val="24"/>
          <w:szCs w:val="24"/>
          <w:lang w:val="uk-UA"/>
        </w:rPr>
      </w:pPr>
    </w:p>
    <w:p w:rsidR="00427699" w:rsidRPr="0082001B" w:rsidRDefault="00427699" w:rsidP="0082001B">
      <w:pPr>
        <w:spacing w:after="0" w:line="240" w:lineRule="auto"/>
        <w:jc w:val="both"/>
        <w:rPr>
          <w:rFonts w:ascii="Times New Roman" w:hAnsi="Times New Roman"/>
          <w:sz w:val="24"/>
          <w:szCs w:val="24"/>
          <w:lang w:val="uk-UA" w:eastAsia="ru-RU"/>
        </w:rPr>
      </w:pPr>
      <w:r w:rsidRPr="0082001B">
        <w:rPr>
          <w:rFonts w:ascii="Times New Roman" w:hAnsi="Times New Roman"/>
          <w:sz w:val="24"/>
          <w:szCs w:val="24"/>
          <w:lang w:val="uk-UA" w:eastAsia="ru-RU"/>
        </w:rPr>
        <w:t xml:space="preserve">Позашкільна освіта – важлива ланка в структурі освіти України, а її значимість у тому, що для дітей – це розвиток пізнавальної, практичної, творчої та соціальної компетентності особистості, можливість самореалізації у майбутньому; для батьків – безпечна, змістовна зайнятість дітей у вільний час у позашкільних та інших навчальних закладах, їх навчання, виховання, розвиток, соціалізація, допомога у підготовці самостійного відповідального життя; для держави – одна з найефективніших інвестицій у найближче і віддалене майбутнє. І саме від професійної компетентності педагога та його вміння трансформувати свої знання учневі значною мірою залежить виконання поставлених суспільством завдань перед позашкільною освітою. </w:t>
      </w:r>
    </w:p>
    <w:p w:rsidR="00427699" w:rsidRPr="0082001B" w:rsidRDefault="00427699" w:rsidP="0082001B">
      <w:pPr>
        <w:spacing w:after="0" w:line="240" w:lineRule="auto"/>
        <w:jc w:val="both"/>
        <w:rPr>
          <w:rFonts w:ascii="Times New Roman" w:hAnsi="Times New Roman"/>
          <w:sz w:val="24"/>
          <w:szCs w:val="24"/>
          <w:lang w:val="uk-UA" w:eastAsia="ru-RU"/>
        </w:rPr>
      </w:pPr>
      <w:r w:rsidRPr="0082001B">
        <w:rPr>
          <w:rFonts w:ascii="Times New Roman" w:hAnsi="Times New Roman"/>
          <w:sz w:val="24"/>
          <w:szCs w:val="24"/>
          <w:lang w:val="ru-RU" w:eastAsia="ru-RU"/>
        </w:rPr>
        <w:t>Важливим у процесі зростання професіоналізму керівника гуртка є науково-методичний супровід вирішення професійних завдань.</w:t>
      </w:r>
    </w:p>
    <w:p w:rsidR="00427699" w:rsidRPr="0082001B" w:rsidRDefault="00427699" w:rsidP="0082001B">
      <w:pPr>
        <w:spacing w:after="0" w:line="240" w:lineRule="auto"/>
        <w:ind w:left="60"/>
        <w:jc w:val="both"/>
        <w:rPr>
          <w:rFonts w:ascii="Times New Roman" w:hAnsi="Times New Roman"/>
          <w:sz w:val="24"/>
          <w:szCs w:val="24"/>
          <w:lang w:val="uk-UA" w:eastAsia="ru-RU"/>
        </w:rPr>
      </w:pPr>
      <w:r w:rsidRPr="0082001B">
        <w:rPr>
          <w:rFonts w:ascii="Times New Roman" w:hAnsi="Times New Roman"/>
          <w:sz w:val="24"/>
          <w:szCs w:val="24"/>
          <w:lang w:val="uk-UA" w:eastAsia="ru-RU"/>
        </w:rPr>
        <w:t>Підготовка педагогів до інноваційної діяльності – актуальне завдання науково-методичного супроводу навчальних закладів і полягають у тому, щоб:</w:t>
      </w:r>
    </w:p>
    <w:p w:rsidR="00427699" w:rsidRPr="0082001B" w:rsidRDefault="00427699" w:rsidP="0082001B">
      <w:pPr>
        <w:numPr>
          <w:ilvl w:val="0"/>
          <w:numId w:val="6"/>
        </w:numPr>
        <w:spacing w:after="0" w:line="240" w:lineRule="auto"/>
        <w:jc w:val="both"/>
        <w:rPr>
          <w:rFonts w:ascii="Times New Roman" w:hAnsi="Times New Roman"/>
          <w:sz w:val="24"/>
          <w:szCs w:val="24"/>
          <w:lang w:val="uk-UA" w:eastAsia="ru-RU"/>
        </w:rPr>
      </w:pPr>
      <w:r w:rsidRPr="0082001B">
        <w:rPr>
          <w:rFonts w:ascii="Times New Roman" w:hAnsi="Times New Roman"/>
          <w:sz w:val="24"/>
          <w:szCs w:val="24"/>
          <w:lang w:val="uk-UA" w:eastAsia="ru-RU"/>
        </w:rPr>
        <w:t>допомогти кожному педагогу в розвитку його ціннісних орієнтацій і гуманістичної спрямованості, які визначають загальний підхід до реалізації актуальних проблем сучасної освіти;</w:t>
      </w:r>
    </w:p>
    <w:p w:rsidR="00427699" w:rsidRPr="0082001B" w:rsidRDefault="00427699" w:rsidP="0082001B">
      <w:pPr>
        <w:numPr>
          <w:ilvl w:val="0"/>
          <w:numId w:val="6"/>
        </w:numPr>
        <w:spacing w:after="0" w:line="240" w:lineRule="auto"/>
        <w:jc w:val="both"/>
        <w:rPr>
          <w:rFonts w:ascii="Times New Roman" w:hAnsi="Times New Roman"/>
          <w:sz w:val="24"/>
          <w:szCs w:val="24"/>
          <w:lang w:val="uk-UA" w:eastAsia="ru-RU"/>
        </w:rPr>
      </w:pPr>
      <w:r w:rsidRPr="0082001B">
        <w:rPr>
          <w:rFonts w:ascii="Times New Roman" w:hAnsi="Times New Roman"/>
          <w:sz w:val="24"/>
          <w:szCs w:val="24"/>
          <w:lang w:val="uk-UA" w:eastAsia="ru-RU"/>
        </w:rPr>
        <w:t xml:space="preserve">надати педагогу можливість усвідомити методологію вирішення професійно-педагогічних проблем, яка ґрунтується на гуманістичній парадигмі; </w:t>
      </w:r>
    </w:p>
    <w:p w:rsidR="00427699" w:rsidRPr="0082001B" w:rsidRDefault="00427699" w:rsidP="0082001B">
      <w:pPr>
        <w:numPr>
          <w:ilvl w:val="0"/>
          <w:numId w:val="6"/>
        </w:numPr>
        <w:spacing w:after="0" w:line="240" w:lineRule="auto"/>
        <w:jc w:val="both"/>
        <w:rPr>
          <w:rFonts w:ascii="Times New Roman" w:hAnsi="Times New Roman"/>
          <w:sz w:val="24"/>
          <w:szCs w:val="24"/>
          <w:lang w:val="uk-UA" w:eastAsia="ru-RU"/>
        </w:rPr>
      </w:pPr>
      <w:r w:rsidRPr="0082001B">
        <w:rPr>
          <w:rFonts w:ascii="Times New Roman" w:hAnsi="Times New Roman"/>
          <w:sz w:val="24"/>
          <w:szCs w:val="24"/>
          <w:lang w:val="uk-UA" w:eastAsia="ru-RU"/>
        </w:rPr>
        <w:t xml:space="preserve">розкрити перед педагогом принципи побудови конкретних концепцій роботи навчального закладу і самого педагога, враховуючи своєрідність умов їх діяльності; </w:t>
      </w:r>
    </w:p>
    <w:p w:rsidR="00427699" w:rsidRPr="0082001B" w:rsidRDefault="00427699" w:rsidP="0082001B">
      <w:pPr>
        <w:numPr>
          <w:ilvl w:val="0"/>
          <w:numId w:val="6"/>
        </w:numPr>
        <w:spacing w:after="0" w:line="240" w:lineRule="auto"/>
        <w:jc w:val="both"/>
        <w:rPr>
          <w:rFonts w:ascii="Times New Roman" w:hAnsi="Times New Roman"/>
          <w:sz w:val="24"/>
          <w:szCs w:val="24"/>
          <w:lang w:val="uk-UA" w:eastAsia="ru-RU"/>
        </w:rPr>
      </w:pPr>
      <w:r w:rsidRPr="0082001B">
        <w:rPr>
          <w:rFonts w:ascii="Times New Roman" w:hAnsi="Times New Roman"/>
          <w:sz w:val="24"/>
          <w:szCs w:val="24"/>
          <w:lang w:val="uk-UA" w:eastAsia="ru-RU"/>
        </w:rPr>
        <w:lastRenderedPageBreak/>
        <w:t>віднайти разом із педагогом способи реалізації концептуальних схем у досвіді діяльності, особливо в організації дослідно-експериментальної роботи;</w:t>
      </w:r>
    </w:p>
    <w:p w:rsidR="00427699" w:rsidRPr="0082001B" w:rsidRDefault="00427699" w:rsidP="0082001B">
      <w:pPr>
        <w:numPr>
          <w:ilvl w:val="0"/>
          <w:numId w:val="6"/>
        </w:numPr>
        <w:spacing w:after="0" w:line="240" w:lineRule="auto"/>
        <w:jc w:val="both"/>
        <w:rPr>
          <w:rFonts w:ascii="Times New Roman" w:hAnsi="Times New Roman"/>
          <w:sz w:val="24"/>
          <w:szCs w:val="24"/>
          <w:lang w:val="uk-UA" w:eastAsia="ru-RU"/>
        </w:rPr>
      </w:pPr>
      <w:r w:rsidRPr="0082001B">
        <w:rPr>
          <w:rFonts w:ascii="Times New Roman" w:hAnsi="Times New Roman"/>
          <w:sz w:val="24"/>
          <w:szCs w:val="24"/>
          <w:lang w:val="uk-UA" w:eastAsia="ru-RU"/>
        </w:rPr>
        <w:t>орієнтувати педагога на осмислення ним результатів педагогічних нововведень, сприяти виробленню критеріїв їх оцінки й самооцінки.</w:t>
      </w:r>
    </w:p>
    <w:p w:rsidR="00397E4B" w:rsidRPr="0082001B" w:rsidRDefault="00397E4B" w:rsidP="0082001B">
      <w:pPr>
        <w:spacing w:after="0" w:line="240" w:lineRule="auto"/>
        <w:ind w:left="420"/>
        <w:jc w:val="both"/>
        <w:rPr>
          <w:rFonts w:ascii="Times New Roman" w:hAnsi="Times New Roman"/>
          <w:sz w:val="24"/>
          <w:szCs w:val="24"/>
          <w:lang w:val="uk-UA" w:eastAsia="ru-RU"/>
        </w:rPr>
      </w:pPr>
    </w:p>
    <w:p w:rsidR="00427699" w:rsidRPr="0082001B" w:rsidRDefault="00427699" w:rsidP="0082001B">
      <w:pPr>
        <w:spacing w:after="0" w:line="240" w:lineRule="auto"/>
        <w:jc w:val="both"/>
        <w:rPr>
          <w:rFonts w:ascii="Times New Roman" w:hAnsi="Times New Roman"/>
          <w:sz w:val="24"/>
          <w:szCs w:val="24"/>
          <w:lang w:val="uk-UA" w:eastAsia="ru-RU"/>
        </w:rPr>
      </w:pPr>
      <w:r w:rsidRPr="0082001B">
        <w:rPr>
          <w:rFonts w:ascii="Times New Roman" w:hAnsi="Times New Roman"/>
          <w:sz w:val="24"/>
          <w:szCs w:val="24"/>
          <w:lang w:val="uk-UA" w:eastAsia="ru-RU"/>
        </w:rPr>
        <w:t xml:space="preserve">Методистом нашого закладу Музичкою Надією Андріївною у 2018 – 2019 н. р. була проведена велика та кропітка  науково – методична робота. </w:t>
      </w:r>
    </w:p>
    <w:p w:rsidR="00427699" w:rsidRPr="0082001B" w:rsidRDefault="00427699" w:rsidP="0082001B">
      <w:pPr>
        <w:spacing w:after="0" w:line="240" w:lineRule="auto"/>
        <w:jc w:val="both"/>
        <w:rPr>
          <w:rFonts w:ascii="Times New Roman" w:hAnsi="Times New Roman"/>
          <w:sz w:val="24"/>
          <w:szCs w:val="24"/>
          <w:lang w:val="uk-UA" w:eastAsia="ru-RU"/>
        </w:rPr>
      </w:pPr>
      <w:r w:rsidRPr="0082001B">
        <w:rPr>
          <w:rFonts w:ascii="Times New Roman" w:hAnsi="Times New Roman"/>
          <w:sz w:val="24"/>
          <w:szCs w:val="24"/>
          <w:lang w:val="uk-UA" w:eastAsia="ru-RU"/>
        </w:rPr>
        <w:t>Так</w:t>
      </w:r>
      <w:r w:rsidR="00007C42" w:rsidRPr="0082001B">
        <w:rPr>
          <w:rFonts w:ascii="Times New Roman" w:hAnsi="Times New Roman"/>
          <w:sz w:val="24"/>
          <w:szCs w:val="24"/>
          <w:lang w:val="uk-UA" w:eastAsia="ru-RU"/>
        </w:rPr>
        <w:t>,</w:t>
      </w:r>
      <w:r w:rsidRPr="0082001B">
        <w:rPr>
          <w:rFonts w:ascii="Times New Roman" w:hAnsi="Times New Roman"/>
          <w:sz w:val="24"/>
          <w:szCs w:val="24"/>
          <w:lang w:val="uk-UA" w:eastAsia="ru-RU"/>
        </w:rPr>
        <w:t xml:space="preserve"> у вересні</w:t>
      </w:r>
      <w:r w:rsidR="00007C42" w:rsidRPr="0082001B">
        <w:rPr>
          <w:rFonts w:ascii="Times New Roman" w:hAnsi="Times New Roman"/>
          <w:sz w:val="24"/>
          <w:szCs w:val="24"/>
          <w:lang w:val="uk-UA" w:eastAsia="ru-RU"/>
        </w:rPr>
        <w:t>,</w:t>
      </w:r>
      <w:r w:rsidRPr="0082001B">
        <w:rPr>
          <w:rFonts w:ascii="Times New Roman" w:hAnsi="Times New Roman"/>
          <w:sz w:val="24"/>
          <w:szCs w:val="24"/>
          <w:lang w:val="uk-UA" w:eastAsia="ru-RU"/>
        </w:rPr>
        <w:t xml:space="preserve"> були розроблені методичні рекомендації керівникам гуртків і роздані на засіданні методобєднан</w:t>
      </w:r>
      <w:r w:rsidR="00397E4B" w:rsidRPr="0082001B">
        <w:rPr>
          <w:rFonts w:ascii="Times New Roman" w:hAnsi="Times New Roman"/>
          <w:sz w:val="24"/>
          <w:szCs w:val="24"/>
          <w:lang w:val="uk-UA" w:eastAsia="ru-RU"/>
        </w:rPr>
        <w:t>ня. Також підготовлений наказ «</w:t>
      </w:r>
      <w:r w:rsidRPr="0082001B">
        <w:rPr>
          <w:rFonts w:ascii="Times New Roman" w:hAnsi="Times New Roman"/>
          <w:sz w:val="24"/>
          <w:szCs w:val="24"/>
          <w:lang w:val="uk-UA" w:eastAsia="ru-RU"/>
        </w:rPr>
        <w:t>Про організацію методичної робот</w:t>
      </w:r>
      <w:r w:rsidR="00007C42" w:rsidRPr="0082001B">
        <w:rPr>
          <w:rFonts w:ascii="Times New Roman" w:hAnsi="Times New Roman"/>
          <w:sz w:val="24"/>
          <w:szCs w:val="24"/>
          <w:lang w:val="uk-UA" w:eastAsia="ru-RU"/>
        </w:rPr>
        <w:t>и з педагогічними кадрами у 2018 – 2019</w:t>
      </w:r>
      <w:r w:rsidRPr="0082001B">
        <w:rPr>
          <w:rFonts w:ascii="Times New Roman" w:hAnsi="Times New Roman"/>
          <w:sz w:val="24"/>
          <w:szCs w:val="24"/>
          <w:lang w:val="uk-UA" w:eastAsia="ru-RU"/>
        </w:rPr>
        <w:t xml:space="preserve"> н.р</w:t>
      </w:r>
      <w:r w:rsidR="00397E4B" w:rsidRPr="0082001B">
        <w:rPr>
          <w:rFonts w:ascii="Times New Roman" w:hAnsi="Times New Roman"/>
          <w:sz w:val="24"/>
          <w:szCs w:val="24"/>
          <w:lang w:val="uk-UA" w:eastAsia="ru-RU"/>
        </w:rPr>
        <w:t>.», а також підсумковий наказ «</w:t>
      </w:r>
      <w:r w:rsidRPr="0082001B">
        <w:rPr>
          <w:rFonts w:ascii="Times New Roman" w:hAnsi="Times New Roman"/>
          <w:sz w:val="24"/>
          <w:szCs w:val="24"/>
          <w:lang w:val="uk-UA" w:eastAsia="ru-RU"/>
        </w:rPr>
        <w:t>Проведення журналів». Також, у вересні, було проведено анкету</w:t>
      </w:r>
      <w:r w:rsidR="00397E4B" w:rsidRPr="0082001B">
        <w:rPr>
          <w:rFonts w:ascii="Times New Roman" w:hAnsi="Times New Roman"/>
          <w:sz w:val="24"/>
          <w:szCs w:val="24"/>
          <w:lang w:val="uk-UA" w:eastAsia="ru-RU"/>
        </w:rPr>
        <w:t>вання для керівників гуртків  «</w:t>
      </w:r>
      <w:r w:rsidRPr="0082001B">
        <w:rPr>
          <w:rFonts w:ascii="Times New Roman" w:hAnsi="Times New Roman"/>
          <w:sz w:val="24"/>
          <w:szCs w:val="24"/>
          <w:lang w:val="uk-UA" w:eastAsia="ru-RU"/>
        </w:rPr>
        <w:t>Запорука творчого успіху». Систематично проводяться науково – методичні ради, методобєднання керівників гуртків, виставки  методичної літератури, тренінги і т. д. У січні Надія Андріївна взяла участь в обласному е</w:t>
      </w:r>
      <w:r w:rsidR="00397E4B" w:rsidRPr="0082001B">
        <w:rPr>
          <w:rFonts w:ascii="Times New Roman" w:hAnsi="Times New Roman"/>
          <w:sz w:val="24"/>
          <w:szCs w:val="24"/>
          <w:lang w:val="uk-UA" w:eastAsia="ru-RU"/>
        </w:rPr>
        <w:t>тапі Всеукраїнського конкурсу «</w:t>
      </w:r>
      <w:r w:rsidRPr="0082001B">
        <w:rPr>
          <w:rFonts w:ascii="Times New Roman" w:hAnsi="Times New Roman"/>
          <w:sz w:val="24"/>
          <w:szCs w:val="24"/>
          <w:lang w:val="uk-UA" w:eastAsia="ru-RU"/>
        </w:rPr>
        <w:t>Українська революція: 100 років надії і боротьби».</w:t>
      </w:r>
    </w:p>
    <w:p w:rsidR="00937E15" w:rsidRPr="0082001B" w:rsidRDefault="00937E15" w:rsidP="0082001B">
      <w:pPr>
        <w:spacing w:after="0" w:line="240" w:lineRule="auto"/>
        <w:ind w:firstLine="708"/>
        <w:jc w:val="both"/>
        <w:rPr>
          <w:rFonts w:ascii="Times New Roman" w:hAnsi="Times New Roman"/>
          <w:sz w:val="24"/>
          <w:szCs w:val="24"/>
          <w:lang w:val="uk-UA" w:eastAsia="ru-RU"/>
        </w:rPr>
      </w:pPr>
      <w:r w:rsidRPr="0082001B">
        <w:rPr>
          <w:rFonts w:ascii="Times New Roman" w:hAnsi="Times New Roman"/>
          <w:sz w:val="24"/>
          <w:szCs w:val="24"/>
          <w:lang w:val="uk-UA" w:eastAsia="ru-RU"/>
        </w:rPr>
        <w:t>В жовтні Козак – Тимусь О. М. достойно презентувала  роботу нашого закладу на святкуванні 100- річчя позашкільного руху в Україні, а Музичка Н. А. та Скрипник Я. В. одержали грамоти обласного управління освіти і наукиУкраїни за довгорічну та віддану працю.</w:t>
      </w:r>
    </w:p>
    <w:p w:rsidR="00427699" w:rsidRPr="0082001B" w:rsidRDefault="00427699" w:rsidP="0082001B">
      <w:pPr>
        <w:spacing w:after="0" w:line="240" w:lineRule="auto"/>
        <w:jc w:val="both"/>
        <w:rPr>
          <w:rFonts w:ascii="Times New Roman" w:hAnsi="Times New Roman"/>
          <w:sz w:val="24"/>
          <w:szCs w:val="24"/>
          <w:lang w:val="uk-UA" w:eastAsia="ru-RU"/>
        </w:rPr>
      </w:pPr>
      <w:r w:rsidRPr="0082001B">
        <w:rPr>
          <w:rFonts w:ascii="Times New Roman" w:hAnsi="Times New Roman"/>
          <w:sz w:val="24"/>
          <w:szCs w:val="24"/>
          <w:lang w:val="uk-UA" w:eastAsia="ru-RU"/>
        </w:rPr>
        <w:t>У листопаді методист Музичка Н. А. та культорганізатор Гайовська Н. Я. взяли участь у науково – практичній конференції, що відбулась  у Чортківському педагогічному коледжі ім. О. Барвінського на тему « Специфіка роботи ПНЗ».Протяго</w:t>
      </w:r>
      <w:r w:rsidR="00397E4B" w:rsidRPr="0082001B">
        <w:rPr>
          <w:rFonts w:ascii="Times New Roman" w:hAnsi="Times New Roman"/>
          <w:sz w:val="24"/>
          <w:szCs w:val="24"/>
          <w:lang w:val="uk-UA" w:eastAsia="ru-RU"/>
        </w:rPr>
        <w:t>м вересня – листопада методистом</w:t>
      </w:r>
      <w:r w:rsidRPr="0082001B">
        <w:rPr>
          <w:rFonts w:ascii="Times New Roman" w:hAnsi="Times New Roman"/>
          <w:sz w:val="24"/>
          <w:szCs w:val="24"/>
          <w:lang w:val="uk-UA" w:eastAsia="ru-RU"/>
        </w:rPr>
        <w:t xml:space="preserve"> та культорганізатором ПДЮ були зібрані матеріали по національно – патріотичному вихованні та оформлена папка « Національно – патріотичне виховання».</w:t>
      </w:r>
    </w:p>
    <w:p w:rsidR="00765C0B" w:rsidRPr="0082001B" w:rsidRDefault="00427699" w:rsidP="0082001B">
      <w:pPr>
        <w:spacing w:after="0" w:line="240" w:lineRule="auto"/>
        <w:jc w:val="both"/>
        <w:rPr>
          <w:rFonts w:ascii="Times New Roman" w:hAnsi="Times New Roman"/>
          <w:sz w:val="24"/>
          <w:szCs w:val="24"/>
          <w:lang w:val="uk-UA" w:eastAsia="ru-RU"/>
        </w:rPr>
      </w:pPr>
      <w:r w:rsidRPr="0082001B">
        <w:rPr>
          <w:rFonts w:ascii="Times New Roman" w:hAnsi="Times New Roman"/>
          <w:sz w:val="24"/>
          <w:szCs w:val="24"/>
          <w:lang w:val="uk-UA" w:eastAsia="ru-RU"/>
        </w:rPr>
        <w:t>Протягом  2018 – 2019 н. р. Музичкою Н. А. було надано методичні консультації у проведенні відкритих занять</w:t>
      </w:r>
      <w:r w:rsidR="00862001" w:rsidRPr="0082001B">
        <w:rPr>
          <w:rFonts w:ascii="Times New Roman" w:hAnsi="Times New Roman"/>
          <w:sz w:val="24"/>
          <w:szCs w:val="24"/>
          <w:lang w:val="uk-UA" w:eastAsia="ru-RU"/>
        </w:rPr>
        <w:t>,</w:t>
      </w:r>
      <w:r w:rsidRPr="0082001B">
        <w:rPr>
          <w:rFonts w:ascii="Times New Roman" w:hAnsi="Times New Roman"/>
          <w:sz w:val="24"/>
          <w:szCs w:val="24"/>
          <w:lang w:val="uk-UA" w:eastAsia="ru-RU"/>
        </w:rPr>
        <w:t xml:space="preserve">  а також виховних заходів ( Свято вишиванки, флеш – моб « Запали лампадку», уроків мужності, конкурсів, бесід і багато інших). Також були розроблені методичні рекомендації з питань виховної роботи нашого закладу, методичні рекомендації щодо вшанування учасників Революції Гідності. </w:t>
      </w:r>
    </w:p>
    <w:p w:rsidR="00765C0B" w:rsidRPr="00870A59" w:rsidRDefault="00765C0B" w:rsidP="0082001B">
      <w:pPr>
        <w:spacing w:after="0" w:line="240" w:lineRule="auto"/>
        <w:jc w:val="both"/>
        <w:rPr>
          <w:rFonts w:ascii="Times New Roman" w:hAnsi="Times New Roman"/>
          <w:sz w:val="24"/>
          <w:szCs w:val="24"/>
          <w:lang w:val="uk-UA"/>
        </w:rPr>
      </w:pPr>
      <w:r w:rsidRPr="0082001B">
        <w:rPr>
          <w:rFonts w:ascii="Times New Roman" w:hAnsi="Times New Roman"/>
          <w:sz w:val="24"/>
          <w:szCs w:val="24"/>
          <w:lang w:val="uk-UA"/>
        </w:rPr>
        <w:tab/>
      </w:r>
      <w:r w:rsidRPr="00870A59">
        <w:rPr>
          <w:rFonts w:ascii="Times New Roman" w:hAnsi="Times New Roman"/>
          <w:sz w:val="24"/>
          <w:szCs w:val="24"/>
          <w:lang w:val="uk-UA"/>
        </w:rPr>
        <w:t xml:space="preserve">Робота з охорони праці, безпеки життєдіяльності, виробничої санітарії, профілактики травматизму дітей у побуті та під час навчально-виховного процесу визначається у діяльності педколективу як одна із пріоритетних і проводиться відповідно до Законів України «Про охорону праці», «Про дорожній рух», Кодексу цивільного захисту України. </w:t>
      </w:r>
    </w:p>
    <w:p w:rsidR="00765C0B" w:rsidRPr="0082001B" w:rsidRDefault="00765C0B" w:rsidP="0082001B">
      <w:pPr>
        <w:spacing w:after="0" w:line="240" w:lineRule="auto"/>
        <w:jc w:val="both"/>
        <w:rPr>
          <w:rFonts w:ascii="Times New Roman" w:hAnsi="Times New Roman"/>
          <w:sz w:val="24"/>
          <w:szCs w:val="24"/>
          <w:lang w:val="ru-RU"/>
        </w:rPr>
      </w:pPr>
      <w:r w:rsidRPr="00870A59">
        <w:rPr>
          <w:rFonts w:ascii="Times New Roman" w:hAnsi="Times New Roman"/>
          <w:sz w:val="24"/>
          <w:szCs w:val="24"/>
          <w:lang w:val="uk-UA"/>
        </w:rPr>
        <w:tab/>
        <w:t xml:space="preserve">Стан цієї роботи знаходиться під постійним контролем адміністрації закладу.На початку навчального року, напередодні канікул та святкових днів проводяться інструктажі з безпеки життєдіяльності серед учнів, відпрацьована програма вступного інструктажу. </w:t>
      </w:r>
      <w:r w:rsidRPr="0082001B">
        <w:rPr>
          <w:rFonts w:ascii="Times New Roman" w:hAnsi="Times New Roman"/>
          <w:sz w:val="24"/>
          <w:szCs w:val="24"/>
          <w:lang w:val="ru-RU"/>
        </w:rPr>
        <w:t xml:space="preserve">Регулярно проводяться цільові інструктажі з вихованцями перед екскурсіями, походами. </w:t>
      </w:r>
      <w:proofErr w:type="gramStart"/>
      <w:r w:rsidRPr="0082001B">
        <w:rPr>
          <w:rFonts w:ascii="Times New Roman" w:hAnsi="Times New Roman"/>
          <w:sz w:val="24"/>
          <w:szCs w:val="24"/>
          <w:lang w:val="ru-RU"/>
        </w:rPr>
        <w:t>Вс</w:t>
      </w:r>
      <w:proofErr w:type="gramEnd"/>
      <w:r w:rsidRPr="0082001B">
        <w:rPr>
          <w:rFonts w:ascii="Times New Roman" w:hAnsi="Times New Roman"/>
          <w:sz w:val="24"/>
          <w:szCs w:val="24"/>
          <w:lang w:val="ru-RU"/>
        </w:rPr>
        <w:t xml:space="preserve">і види інструктажів оформляються в журналах гурткової роботи на відведеній сторінці. У закладі в наявності необхідні журнали з реєстрації всіх видів інструктажів з питань охорони праці. Також у приміщеннях закладу розміщується інформація по  безпечній поведінці. Питання охорони праці та попередження травматизму обговорювалися на нарадах при директорові. </w:t>
      </w:r>
    </w:p>
    <w:p w:rsidR="00765C0B" w:rsidRPr="0082001B" w:rsidRDefault="00D028A2" w:rsidP="0082001B">
      <w:pPr>
        <w:spacing w:after="0" w:line="240" w:lineRule="auto"/>
        <w:jc w:val="both"/>
        <w:rPr>
          <w:rFonts w:ascii="Times New Roman" w:hAnsi="Times New Roman"/>
          <w:sz w:val="24"/>
          <w:szCs w:val="24"/>
          <w:lang w:val="ru-RU"/>
        </w:rPr>
      </w:pPr>
      <w:r w:rsidRPr="0082001B">
        <w:rPr>
          <w:rFonts w:ascii="Times New Roman" w:hAnsi="Times New Roman"/>
          <w:sz w:val="24"/>
          <w:szCs w:val="24"/>
          <w:lang w:val="ru-RU"/>
        </w:rPr>
        <w:t xml:space="preserve"> Протягом 2018 - 2019</w:t>
      </w:r>
      <w:r w:rsidR="00765C0B" w:rsidRPr="0082001B">
        <w:rPr>
          <w:rFonts w:ascii="Times New Roman" w:hAnsi="Times New Roman"/>
          <w:sz w:val="24"/>
          <w:szCs w:val="24"/>
          <w:lang w:val="ru-RU"/>
        </w:rPr>
        <w:t xml:space="preserve"> н. р. нещасних випадків з вихованцями закладу не було. </w:t>
      </w:r>
    </w:p>
    <w:p w:rsidR="00397E4B" w:rsidRPr="0082001B" w:rsidRDefault="00397E4B" w:rsidP="0082001B">
      <w:pPr>
        <w:spacing w:after="0" w:line="240" w:lineRule="auto"/>
        <w:jc w:val="both"/>
        <w:rPr>
          <w:rFonts w:ascii="Times New Roman" w:hAnsi="Times New Roman"/>
          <w:sz w:val="24"/>
          <w:szCs w:val="24"/>
          <w:lang w:val="ru-RU"/>
        </w:rPr>
      </w:pPr>
    </w:p>
    <w:p w:rsidR="00765C0B" w:rsidRPr="0082001B" w:rsidRDefault="00765C0B" w:rsidP="0082001B">
      <w:pPr>
        <w:spacing w:after="0" w:line="240" w:lineRule="auto"/>
        <w:jc w:val="both"/>
        <w:rPr>
          <w:rFonts w:ascii="Times New Roman" w:hAnsi="Times New Roman"/>
          <w:sz w:val="24"/>
          <w:szCs w:val="24"/>
          <w:lang w:val="ru-RU"/>
        </w:rPr>
      </w:pPr>
      <w:r w:rsidRPr="0082001B">
        <w:rPr>
          <w:rFonts w:ascii="Times New Roman" w:hAnsi="Times New Roman"/>
          <w:sz w:val="24"/>
          <w:szCs w:val="24"/>
          <w:lang w:val="ru-RU"/>
        </w:rPr>
        <w:t xml:space="preserve">Адміністрація закладу разом з колективом постійно працює над удосконаленням матеріально-технічної бази, </w:t>
      </w:r>
      <w:proofErr w:type="gramStart"/>
      <w:r w:rsidRPr="0082001B">
        <w:rPr>
          <w:rFonts w:ascii="Times New Roman" w:hAnsi="Times New Roman"/>
          <w:sz w:val="24"/>
          <w:szCs w:val="24"/>
          <w:lang w:val="ru-RU"/>
        </w:rPr>
        <w:t>п</w:t>
      </w:r>
      <w:proofErr w:type="gramEnd"/>
      <w:r w:rsidRPr="0082001B">
        <w:rPr>
          <w:rFonts w:ascii="Times New Roman" w:hAnsi="Times New Roman"/>
          <w:sz w:val="24"/>
          <w:szCs w:val="24"/>
          <w:lang w:val="ru-RU"/>
        </w:rPr>
        <w:t>ідтриманню її у робочому стані.</w:t>
      </w:r>
    </w:p>
    <w:p w:rsidR="00765C0B" w:rsidRPr="0082001B" w:rsidRDefault="00765C0B" w:rsidP="0082001B">
      <w:pPr>
        <w:spacing w:after="0" w:line="240" w:lineRule="auto"/>
        <w:jc w:val="both"/>
        <w:rPr>
          <w:rFonts w:ascii="Times New Roman" w:hAnsi="Times New Roman"/>
          <w:sz w:val="24"/>
          <w:szCs w:val="24"/>
          <w:lang w:val="ru-RU"/>
        </w:rPr>
      </w:pPr>
      <w:r w:rsidRPr="0082001B">
        <w:rPr>
          <w:rFonts w:ascii="Times New Roman" w:hAnsi="Times New Roman"/>
          <w:sz w:val="24"/>
          <w:szCs w:val="24"/>
          <w:lang w:val="ru-RU"/>
        </w:rPr>
        <w:t xml:space="preserve">У навчальному закладі в наявності усі нормативно-правові документи, що регламентують діяльність позашкільного закладу. </w:t>
      </w:r>
    </w:p>
    <w:p w:rsidR="00765C0B" w:rsidRPr="0082001B" w:rsidRDefault="00765C0B" w:rsidP="0082001B">
      <w:pPr>
        <w:spacing w:after="0" w:line="240" w:lineRule="auto"/>
        <w:jc w:val="both"/>
        <w:rPr>
          <w:rFonts w:ascii="Times New Roman" w:hAnsi="Times New Roman"/>
          <w:sz w:val="24"/>
          <w:szCs w:val="24"/>
          <w:lang w:val="ru-RU"/>
        </w:rPr>
      </w:pPr>
      <w:r w:rsidRPr="0082001B">
        <w:rPr>
          <w:rFonts w:ascii="Times New Roman" w:hAnsi="Times New Roman"/>
          <w:sz w:val="24"/>
          <w:szCs w:val="24"/>
          <w:lang w:val="ru-RU"/>
        </w:rPr>
        <w:t xml:space="preserve">Контроль — це важлива, складна та об’єктивно необхідна функція управління.   У цьому навчальному році впорядковано номенклатуру закладу, розроблені посадові та робочі інструкції </w:t>
      </w:r>
      <w:proofErr w:type="gramStart"/>
      <w:r w:rsidRPr="0082001B">
        <w:rPr>
          <w:rFonts w:ascii="Times New Roman" w:hAnsi="Times New Roman"/>
          <w:sz w:val="24"/>
          <w:szCs w:val="24"/>
          <w:lang w:val="ru-RU"/>
        </w:rPr>
        <w:t>вс</w:t>
      </w:r>
      <w:proofErr w:type="gramEnd"/>
      <w:r w:rsidRPr="0082001B">
        <w:rPr>
          <w:rFonts w:ascii="Times New Roman" w:hAnsi="Times New Roman"/>
          <w:sz w:val="24"/>
          <w:szCs w:val="24"/>
          <w:lang w:val="ru-RU"/>
        </w:rPr>
        <w:t>іх працівників  Палацу, протягом   І півріччя усі педагоги  оформили портфоліо своїх гуртків.</w:t>
      </w:r>
    </w:p>
    <w:p w:rsidR="00765C0B" w:rsidRPr="0082001B" w:rsidRDefault="00765C0B" w:rsidP="0082001B">
      <w:pPr>
        <w:spacing w:after="0" w:line="240" w:lineRule="auto"/>
        <w:jc w:val="both"/>
        <w:rPr>
          <w:rFonts w:ascii="Times New Roman" w:hAnsi="Times New Roman"/>
          <w:sz w:val="24"/>
          <w:szCs w:val="24"/>
          <w:lang w:val="ru-RU"/>
        </w:rPr>
      </w:pPr>
      <w:r w:rsidRPr="0082001B">
        <w:rPr>
          <w:rFonts w:ascii="Times New Roman" w:hAnsi="Times New Roman"/>
          <w:sz w:val="24"/>
          <w:szCs w:val="24"/>
          <w:lang w:val="ru-RU"/>
        </w:rPr>
        <w:lastRenderedPageBreak/>
        <w:t xml:space="preserve">Внутрішній контроль за роботою гуртків </w:t>
      </w:r>
      <w:proofErr w:type="gramStart"/>
      <w:r w:rsidRPr="0082001B">
        <w:rPr>
          <w:rFonts w:ascii="Times New Roman" w:hAnsi="Times New Roman"/>
          <w:sz w:val="24"/>
          <w:szCs w:val="24"/>
          <w:lang w:val="ru-RU"/>
        </w:rPr>
        <w:t>в</w:t>
      </w:r>
      <w:proofErr w:type="gramEnd"/>
      <w:r w:rsidRPr="0082001B">
        <w:rPr>
          <w:rFonts w:ascii="Times New Roman" w:hAnsi="Times New Roman"/>
          <w:sz w:val="24"/>
          <w:szCs w:val="24"/>
          <w:lang w:val="ru-RU"/>
        </w:rPr>
        <w:t xml:space="preserve"> закладі здійснюють директор, заступник директора, які ведуть  Журнали  аналізу відвіданих заходів. </w:t>
      </w:r>
    </w:p>
    <w:p w:rsidR="00765C0B" w:rsidRPr="0082001B" w:rsidRDefault="00765C0B" w:rsidP="0082001B">
      <w:pPr>
        <w:spacing w:after="0" w:line="240" w:lineRule="auto"/>
        <w:jc w:val="both"/>
        <w:rPr>
          <w:rFonts w:ascii="Times New Roman" w:hAnsi="Times New Roman"/>
          <w:sz w:val="24"/>
          <w:szCs w:val="24"/>
          <w:lang w:val="ru-RU"/>
        </w:rPr>
      </w:pPr>
      <w:r w:rsidRPr="0082001B">
        <w:rPr>
          <w:rFonts w:ascii="Times New Roman" w:hAnsi="Times New Roman"/>
          <w:sz w:val="24"/>
          <w:szCs w:val="24"/>
          <w:lang w:val="ru-RU"/>
        </w:rPr>
        <w:t xml:space="preserve">Здійснюється щоденний контроль </w:t>
      </w:r>
      <w:proofErr w:type="gramStart"/>
      <w:r w:rsidRPr="0082001B">
        <w:rPr>
          <w:rFonts w:ascii="Times New Roman" w:hAnsi="Times New Roman"/>
          <w:sz w:val="24"/>
          <w:szCs w:val="24"/>
          <w:lang w:val="ru-RU"/>
        </w:rPr>
        <w:t>за</w:t>
      </w:r>
      <w:proofErr w:type="gramEnd"/>
      <w:r w:rsidRPr="0082001B">
        <w:rPr>
          <w:rFonts w:ascii="Times New Roman" w:hAnsi="Times New Roman"/>
          <w:sz w:val="24"/>
          <w:szCs w:val="24"/>
          <w:lang w:val="ru-RU"/>
        </w:rPr>
        <w:t xml:space="preserve"> відвідуванням гуртківцями </w:t>
      </w:r>
      <w:proofErr w:type="gramStart"/>
      <w:r w:rsidRPr="0082001B">
        <w:rPr>
          <w:rFonts w:ascii="Times New Roman" w:hAnsi="Times New Roman"/>
          <w:sz w:val="24"/>
          <w:szCs w:val="24"/>
          <w:lang w:val="ru-RU"/>
        </w:rPr>
        <w:t>закладу</w:t>
      </w:r>
      <w:proofErr w:type="gramEnd"/>
      <w:r w:rsidRPr="0082001B">
        <w:rPr>
          <w:rFonts w:ascii="Times New Roman" w:hAnsi="Times New Roman"/>
          <w:sz w:val="24"/>
          <w:szCs w:val="24"/>
          <w:lang w:val="ru-RU"/>
        </w:rPr>
        <w:t>, ведеться відповідний журнал.</w:t>
      </w:r>
    </w:p>
    <w:p w:rsidR="00765C0B" w:rsidRPr="0082001B" w:rsidRDefault="00765C0B" w:rsidP="0082001B">
      <w:pPr>
        <w:spacing w:after="0" w:line="240" w:lineRule="auto"/>
        <w:jc w:val="both"/>
        <w:rPr>
          <w:rFonts w:ascii="Times New Roman" w:hAnsi="Times New Roman"/>
          <w:sz w:val="24"/>
          <w:szCs w:val="24"/>
          <w:lang w:val="ru-RU"/>
        </w:rPr>
      </w:pPr>
      <w:r w:rsidRPr="0082001B">
        <w:rPr>
          <w:rFonts w:ascii="Times New Roman" w:hAnsi="Times New Roman"/>
          <w:sz w:val="24"/>
          <w:szCs w:val="24"/>
          <w:lang w:val="ru-RU"/>
        </w:rPr>
        <w:t xml:space="preserve">Аналіз результатів внутрішнього  контролю знаходить відображення у </w:t>
      </w:r>
      <w:proofErr w:type="gramStart"/>
      <w:r w:rsidRPr="0082001B">
        <w:rPr>
          <w:rFonts w:ascii="Times New Roman" w:hAnsi="Times New Roman"/>
          <w:sz w:val="24"/>
          <w:szCs w:val="24"/>
          <w:lang w:val="ru-RU"/>
        </w:rPr>
        <w:t>р</w:t>
      </w:r>
      <w:proofErr w:type="gramEnd"/>
      <w:r w:rsidRPr="0082001B">
        <w:rPr>
          <w:rFonts w:ascii="Times New Roman" w:hAnsi="Times New Roman"/>
          <w:sz w:val="24"/>
          <w:szCs w:val="24"/>
          <w:lang w:val="ru-RU"/>
        </w:rPr>
        <w:t>ішеннях педагогічної ради, відповідних наказах по навчальному закладу.</w:t>
      </w:r>
    </w:p>
    <w:p w:rsidR="00765C0B" w:rsidRPr="0082001B" w:rsidRDefault="00765C0B" w:rsidP="0082001B">
      <w:pPr>
        <w:pStyle w:val="a3"/>
        <w:ind w:firstLine="0"/>
        <w:jc w:val="both"/>
        <w:rPr>
          <w:sz w:val="24"/>
          <w:szCs w:val="24"/>
        </w:rPr>
      </w:pPr>
      <w:r w:rsidRPr="0082001B">
        <w:rPr>
          <w:sz w:val="24"/>
          <w:szCs w:val="24"/>
        </w:rPr>
        <w:t>Постійно на шпальтах міської газети «Чортківс</w:t>
      </w:r>
      <w:r w:rsidR="00397E4B" w:rsidRPr="0082001B">
        <w:rPr>
          <w:sz w:val="24"/>
          <w:szCs w:val="24"/>
        </w:rPr>
        <w:t>ький вісник», районної газети «</w:t>
      </w:r>
      <w:r w:rsidRPr="0082001B">
        <w:rPr>
          <w:sz w:val="24"/>
          <w:szCs w:val="24"/>
        </w:rPr>
        <w:t>Голос народу» жителі міста та району мають змогу знайомитися з подіями, які відбуваються в закладі. Є наявною добірка друкованих матеріалів за роками.</w:t>
      </w:r>
    </w:p>
    <w:p w:rsidR="00FC18DA" w:rsidRPr="0082001B" w:rsidRDefault="00FC18DA" w:rsidP="0082001B">
      <w:pPr>
        <w:pStyle w:val="a3"/>
        <w:ind w:firstLine="0"/>
        <w:jc w:val="both"/>
        <w:rPr>
          <w:sz w:val="24"/>
          <w:szCs w:val="24"/>
        </w:rPr>
      </w:pPr>
    </w:p>
    <w:p w:rsidR="00765C0B" w:rsidRPr="0082001B" w:rsidRDefault="00765C0B" w:rsidP="0082001B">
      <w:pPr>
        <w:spacing w:after="0" w:line="240" w:lineRule="auto"/>
        <w:jc w:val="both"/>
        <w:rPr>
          <w:rFonts w:ascii="Times New Roman" w:hAnsi="Times New Roman"/>
          <w:sz w:val="24"/>
          <w:szCs w:val="24"/>
          <w:lang w:val="ru-RU"/>
        </w:rPr>
      </w:pPr>
      <w:r w:rsidRPr="0082001B">
        <w:rPr>
          <w:rFonts w:ascii="Times New Roman" w:hAnsi="Times New Roman"/>
          <w:sz w:val="24"/>
          <w:szCs w:val="24"/>
          <w:lang w:val="ru-RU"/>
        </w:rPr>
        <w:t>Для оперативного вирішення питань та спільною роботою з документами, використання мережі  Інтернет для роботи гуртків у Палаці встановлено точки доступу до інтернету  та Wi-Fi для вихованці</w:t>
      </w:r>
      <w:proofErr w:type="gramStart"/>
      <w:r w:rsidRPr="0082001B">
        <w:rPr>
          <w:rFonts w:ascii="Times New Roman" w:hAnsi="Times New Roman"/>
          <w:sz w:val="24"/>
          <w:szCs w:val="24"/>
          <w:lang w:val="ru-RU"/>
        </w:rPr>
        <w:t>в</w:t>
      </w:r>
      <w:proofErr w:type="gramEnd"/>
      <w:r w:rsidRPr="0082001B">
        <w:rPr>
          <w:rFonts w:ascii="Times New Roman" w:hAnsi="Times New Roman"/>
          <w:sz w:val="24"/>
          <w:szCs w:val="24"/>
          <w:lang w:val="ru-RU"/>
        </w:rPr>
        <w:t>.</w:t>
      </w:r>
    </w:p>
    <w:p w:rsidR="00FC18DA" w:rsidRPr="0082001B" w:rsidRDefault="00FC18DA" w:rsidP="0082001B">
      <w:pPr>
        <w:spacing w:after="0" w:line="240" w:lineRule="auto"/>
        <w:jc w:val="both"/>
        <w:rPr>
          <w:rFonts w:ascii="Times New Roman" w:hAnsi="Times New Roman"/>
          <w:sz w:val="24"/>
          <w:szCs w:val="24"/>
          <w:lang w:val="ru-RU"/>
        </w:rPr>
      </w:pPr>
    </w:p>
    <w:p w:rsidR="008235E0" w:rsidRPr="0082001B" w:rsidRDefault="00765C0B" w:rsidP="0082001B">
      <w:pPr>
        <w:spacing w:line="240" w:lineRule="auto"/>
        <w:ind w:hanging="180"/>
        <w:jc w:val="center"/>
        <w:rPr>
          <w:rFonts w:ascii="Times New Roman" w:hAnsi="Times New Roman"/>
          <w:b/>
          <w:sz w:val="24"/>
          <w:szCs w:val="24"/>
          <w:lang w:val="ru-RU"/>
        </w:rPr>
      </w:pPr>
      <w:r w:rsidRPr="0082001B">
        <w:rPr>
          <w:rFonts w:ascii="Times New Roman" w:hAnsi="Times New Roman"/>
          <w:b/>
          <w:sz w:val="24"/>
          <w:szCs w:val="24"/>
          <w:lang w:val="ru-RU"/>
        </w:rPr>
        <w:t>Громадське життя учасників навчально-виховного процесу.</w:t>
      </w:r>
    </w:p>
    <w:p w:rsidR="00765C0B" w:rsidRPr="0082001B" w:rsidRDefault="00765C0B" w:rsidP="0082001B">
      <w:pPr>
        <w:spacing w:line="240" w:lineRule="auto"/>
        <w:ind w:firstLine="567"/>
        <w:jc w:val="both"/>
        <w:rPr>
          <w:rFonts w:ascii="Times New Roman" w:hAnsi="Times New Roman"/>
          <w:b/>
          <w:i/>
          <w:sz w:val="24"/>
          <w:szCs w:val="24"/>
          <w:lang w:val="ru-RU"/>
        </w:rPr>
      </w:pPr>
      <w:r w:rsidRPr="0082001B">
        <w:rPr>
          <w:rFonts w:ascii="Times New Roman" w:hAnsi="Times New Roman"/>
          <w:sz w:val="24"/>
          <w:szCs w:val="24"/>
          <w:lang w:val="ru-RU"/>
        </w:rPr>
        <w:t xml:space="preserve">Колектив Палацу дітей та юнацтва велику увагу приділяє організації та проведенню міських масових заходів для дітей, </w:t>
      </w:r>
      <w:proofErr w:type="gramStart"/>
      <w:r w:rsidRPr="0082001B">
        <w:rPr>
          <w:rFonts w:ascii="Times New Roman" w:hAnsi="Times New Roman"/>
          <w:sz w:val="24"/>
          <w:szCs w:val="24"/>
          <w:lang w:val="ru-RU"/>
        </w:rPr>
        <w:t>п</w:t>
      </w:r>
      <w:proofErr w:type="gramEnd"/>
      <w:r w:rsidRPr="0082001B">
        <w:rPr>
          <w:rFonts w:ascii="Times New Roman" w:hAnsi="Times New Roman"/>
          <w:sz w:val="24"/>
          <w:szCs w:val="24"/>
          <w:lang w:val="ru-RU"/>
        </w:rPr>
        <w:t>ідлітків та мешканців міста. Стали традиційними заходи з нагоди початку навчаль</w:t>
      </w:r>
      <w:r w:rsidR="00397E4B" w:rsidRPr="0082001B">
        <w:rPr>
          <w:rFonts w:ascii="Times New Roman" w:hAnsi="Times New Roman"/>
          <w:sz w:val="24"/>
          <w:szCs w:val="24"/>
          <w:lang w:val="ru-RU"/>
        </w:rPr>
        <w:t>ного року (відкриття гуртків «</w:t>
      </w:r>
      <w:r w:rsidRPr="0082001B">
        <w:rPr>
          <w:rFonts w:ascii="Times New Roman" w:hAnsi="Times New Roman"/>
          <w:sz w:val="24"/>
          <w:szCs w:val="24"/>
          <w:lang w:val="ru-RU"/>
        </w:rPr>
        <w:t xml:space="preserve">Ми – діти </w:t>
      </w:r>
      <w:proofErr w:type="gramStart"/>
      <w:r w:rsidRPr="0082001B">
        <w:rPr>
          <w:rFonts w:ascii="Times New Roman" w:hAnsi="Times New Roman"/>
          <w:sz w:val="24"/>
          <w:szCs w:val="24"/>
          <w:lang w:val="ru-RU"/>
        </w:rPr>
        <w:t>р</w:t>
      </w:r>
      <w:proofErr w:type="gramEnd"/>
      <w:r w:rsidRPr="0082001B">
        <w:rPr>
          <w:rFonts w:ascii="Times New Roman" w:hAnsi="Times New Roman"/>
          <w:sz w:val="24"/>
          <w:szCs w:val="24"/>
          <w:lang w:val="ru-RU"/>
        </w:rPr>
        <w:t>ідної землі», фле</w:t>
      </w:r>
      <w:r w:rsidR="00397E4B" w:rsidRPr="0082001B">
        <w:rPr>
          <w:rFonts w:ascii="Times New Roman" w:hAnsi="Times New Roman"/>
          <w:sz w:val="24"/>
          <w:szCs w:val="24"/>
          <w:lang w:val="ru-RU"/>
        </w:rPr>
        <w:t>ш- моби «Рушник єднання», «</w:t>
      </w:r>
      <w:r w:rsidRPr="0082001B">
        <w:rPr>
          <w:rFonts w:ascii="Times New Roman" w:hAnsi="Times New Roman"/>
          <w:sz w:val="24"/>
          <w:szCs w:val="24"/>
          <w:lang w:val="ru-RU"/>
        </w:rPr>
        <w:t>Діти України прагнуть миру на землі»,), новорічні свя</w:t>
      </w:r>
      <w:r w:rsidR="00397E4B" w:rsidRPr="0082001B">
        <w:rPr>
          <w:rFonts w:ascii="Times New Roman" w:hAnsi="Times New Roman"/>
          <w:sz w:val="24"/>
          <w:szCs w:val="24"/>
          <w:lang w:val="ru-RU"/>
        </w:rPr>
        <w:t>та (відкриття новорічної ялинки</w:t>
      </w:r>
      <w:r w:rsidRPr="0082001B">
        <w:rPr>
          <w:rFonts w:ascii="Times New Roman" w:hAnsi="Times New Roman"/>
          <w:sz w:val="24"/>
          <w:szCs w:val="24"/>
          <w:lang w:val="ru-RU"/>
        </w:rPr>
        <w:t xml:space="preserve">, новорічна шоу програма), святковий концерт до  Всесвітнього Дня захисту дитини, міський Випускний бал тощо. За </w:t>
      </w:r>
      <w:r w:rsidR="00D028A2" w:rsidRPr="0082001B">
        <w:rPr>
          <w:rFonts w:ascii="Times New Roman" w:hAnsi="Times New Roman"/>
          <w:sz w:val="24"/>
          <w:szCs w:val="24"/>
          <w:lang w:val="ru-RU"/>
        </w:rPr>
        <w:t xml:space="preserve">2018 – 2019 </w:t>
      </w:r>
      <w:r w:rsidRPr="0082001B">
        <w:rPr>
          <w:rFonts w:ascii="Times New Roman" w:hAnsi="Times New Roman"/>
          <w:sz w:val="24"/>
          <w:szCs w:val="24"/>
          <w:lang w:val="ru-RU"/>
        </w:rPr>
        <w:t xml:space="preserve">навчальний </w:t>
      </w:r>
      <w:proofErr w:type="gramStart"/>
      <w:r w:rsidRPr="0082001B">
        <w:rPr>
          <w:rFonts w:ascii="Times New Roman" w:hAnsi="Times New Roman"/>
          <w:sz w:val="24"/>
          <w:szCs w:val="24"/>
          <w:lang w:val="ru-RU"/>
        </w:rPr>
        <w:t>р</w:t>
      </w:r>
      <w:proofErr w:type="gramEnd"/>
      <w:r w:rsidRPr="0082001B">
        <w:rPr>
          <w:rFonts w:ascii="Times New Roman" w:hAnsi="Times New Roman"/>
          <w:sz w:val="24"/>
          <w:szCs w:val="24"/>
          <w:lang w:val="ru-RU"/>
        </w:rPr>
        <w:t>ік колективом навчального закладу організовані 10 міських заходів, якими були охоплені більш, ніж  890 мешканців міста. Активну участь у організації міських заходів взяли зразковий ансамб</w:t>
      </w:r>
      <w:r w:rsidR="00397E4B" w:rsidRPr="0082001B">
        <w:rPr>
          <w:rFonts w:ascii="Times New Roman" w:hAnsi="Times New Roman"/>
          <w:sz w:val="24"/>
          <w:szCs w:val="24"/>
          <w:lang w:val="ru-RU"/>
        </w:rPr>
        <w:t>ль естрадно-спортивного танцю «</w:t>
      </w:r>
      <w:r w:rsidRPr="0082001B">
        <w:rPr>
          <w:rFonts w:ascii="Times New Roman" w:hAnsi="Times New Roman"/>
          <w:sz w:val="24"/>
          <w:szCs w:val="24"/>
          <w:lang w:val="ru-RU"/>
        </w:rPr>
        <w:t>Наталі» та зразковий ансамбль бального тан</w:t>
      </w:r>
      <w:r w:rsidR="00397E4B" w:rsidRPr="0082001B">
        <w:rPr>
          <w:rFonts w:ascii="Times New Roman" w:hAnsi="Times New Roman"/>
          <w:sz w:val="24"/>
          <w:szCs w:val="24"/>
          <w:lang w:val="ru-RU"/>
        </w:rPr>
        <w:t>цю «</w:t>
      </w:r>
      <w:r w:rsidRPr="0082001B">
        <w:rPr>
          <w:rFonts w:ascii="Times New Roman" w:hAnsi="Times New Roman"/>
          <w:sz w:val="24"/>
          <w:szCs w:val="24"/>
          <w:lang w:val="ru-RU"/>
        </w:rPr>
        <w:t>Гранде Данс» (керівник Гребенюк Наталія Корнелівна )</w:t>
      </w:r>
      <w:proofErr w:type="gramStart"/>
      <w:r w:rsidRPr="0082001B">
        <w:rPr>
          <w:rFonts w:ascii="Times New Roman" w:hAnsi="Times New Roman"/>
          <w:sz w:val="24"/>
          <w:szCs w:val="24"/>
          <w:lang w:val="ru-RU"/>
        </w:rPr>
        <w:t>,х</w:t>
      </w:r>
      <w:proofErr w:type="gramEnd"/>
      <w:r w:rsidRPr="0082001B">
        <w:rPr>
          <w:rFonts w:ascii="Times New Roman" w:hAnsi="Times New Roman"/>
          <w:sz w:val="24"/>
          <w:szCs w:val="24"/>
          <w:lang w:val="ru-RU"/>
        </w:rPr>
        <w:t>ореографічний ансамбль « Елегія» ( керівник Федічкіна Людмила Валеріївна), хор</w:t>
      </w:r>
      <w:r w:rsidR="00397E4B" w:rsidRPr="0082001B">
        <w:rPr>
          <w:rFonts w:ascii="Times New Roman" w:hAnsi="Times New Roman"/>
          <w:sz w:val="24"/>
          <w:szCs w:val="24"/>
          <w:lang w:val="ru-RU"/>
        </w:rPr>
        <w:t>еографічний ансамбль «Гармонія</w:t>
      </w:r>
      <w:r w:rsidRPr="0082001B">
        <w:rPr>
          <w:rFonts w:ascii="Times New Roman" w:hAnsi="Times New Roman"/>
          <w:sz w:val="24"/>
          <w:szCs w:val="24"/>
          <w:lang w:val="ru-RU"/>
        </w:rPr>
        <w:t>»( керівник Чертова Наталія Валеріївна),</w:t>
      </w:r>
      <w:r w:rsidR="00397E4B" w:rsidRPr="0082001B">
        <w:rPr>
          <w:rFonts w:ascii="Times New Roman" w:hAnsi="Times New Roman"/>
          <w:sz w:val="24"/>
          <w:szCs w:val="24"/>
          <w:lang w:val="ru-RU"/>
        </w:rPr>
        <w:t xml:space="preserve"> зразковий ВІА «Оберіг» ( керівник С</w:t>
      </w:r>
      <w:r w:rsidRPr="0082001B">
        <w:rPr>
          <w:rFonts w:ascii="Times New Roman" w:hAnsi="Times New Roman"/>
          <w:sz w:val="24"/>
          <w:szCs w:val="24"/>
          <w:lang w:val="ru-RU"/>
        </w:rPr>
        <w:t>крипник Ярослав Володимирович),</w:t>
      </w:r>
      <w:r w:rsidR="00397E4B" w:rsidRPr="0082001B">
        <w:rPr>
          <w:rFonts w:ascii="Times New Roman" w:hAnsi="Times New Roman"/>
          <w:sz w:val="24"/>
          <w:szCs w:val="24"/>
          <w:lang w:val="ru-RU"/>
        </w:rPr>
        <w:t xml:space="preserve"> гурток «</w:t>
      </w:r>
      <w:r w:rsidR="00FC18DA" w:rsidRPr="0082001B">
        <w:rPr>
          <w:rFonts w:ascii="Times New Roman" w:hAnsi="Times New Roman"/>
          <w:sz w:val="24"/>
          <w:szCs w:val="24"/>
          <w:lang w:val="ru-RU"/>
        </w:rPr>
        <w:t xml:space="preserve">Я- Лідер» (керівник Козак-Тимусь </w:t>
      </w:r>
      <w:r w:rsidRPr="0082001B">
        <w:rPr>
          <w:rFonts w:ascii="Times New Roman" w:hAnsi="Times New Roman"/>
          <w:sz w:val="24"/>
          <w:szCs w:val="24"/>
          <w:lang w:val="ru-RU"/>
        </w:rPr>
        <w:t>Оксана М</w:t>
      </w:r>
      <w:r w:rsidR="00D028A2" w:rsidRPr="0082001B">
        <w:rPr>
          <w:rFonts w:ascii="Times New Roman" w:hAnsi="Times New Roman"/>
          <w:sz w:val="24"/>
          <w:szCs w:val="24"/>
          <w:lang w:val="ru-RU"/>
        </w:rPr>
        <w:t>ихайлівна ), театральна студія «Акторська майстерність</w:t>
      </w:r>
      <w:r w:rsidRPr="0082001B">
        <w:rPr>
          <w:rFonts w:ascii="Times New Roman" w:hAnsi="Times New Roman"/>
          <w:sz w:val="24"/>
          <w:szCs w:val="24"/>
          <w:lang w:val="ru-RU"/>
        </w:rPr>
        <w:t>» ( керівник Музичка</w:t>
      </w:r>
      <w:proofErr w:type="gramStart"/>
      <w:r w:rsidRPr="0082001B">
        <w:rPr>
          <w:rFonts w:ascii="Times New Roman" w:hAnsi="Times New Roman"/>
          <w:sz w:val="24"/>
          <w:szCs w:val="24"/>
          <w:lang w:val="ru-RU"/>
        </w:rPr>
        <w:t xml:space="preserve"> Н</w:t>
      </w:r>
      <w:proofErr w:type="gramEnd"/>
      <w:r w:rsidRPr="0082001B">
        <w:rPr>
          <w:rFonts w:ascii="Times New Roman" w:hAnsi="Times New Roman"/>
          <w:sz w:val="24"/>
          <w:szCs w:val="24"/>
          <w:lang w:val="ru-RU"/>
        </w:rPr>
        <w:t xml:space="preserve">адія Андріївна). </w:t>
      </w:r>
    </w:p>
    <w:p w:rsidR="00765C0B" w:rsidRPr="0082001B" w:rsidRDefault="00765C0B" w:rsidP="0082001B">
      <w:pPr>
        <w:spacing w:line="240" w:lineRule="auto"/>
        <w:ind w:firstLine="708"/>
        <w:jc w:val="both"/>
        <w:rPr>
          <w:rFonts w:ascii="Times New Roman" w:hAnsi="Times New Roman"/>
          <w:sz w:val="24"/>
          <w:szCs w:val="24"/>
          <w:lang w:val="ru-RU"/>
        </w:rPr>
      </w:pPr>
      <w:r w:rsidRPr="0082001B">
        <w:rPr>
          <w:rFonts w:ascii="Times New Roman" w:hAnsi="Times New Roman"/>
          <w:sz w:val="24"/>
          <w:szCs w:val="24"/>
          <w:lang w:val="ru-RU"/>
        </w:rPr>
        <w:t>Слід відмітити активність та творчість у організації виставок вихованців гуртків «Образотворчого мистецтва» (керівник</w:t>
      </w:r>
      <w:r w:rsidR="00D028A2" w:rsidRPr="0082001B">
        <w:rPr>
          <w:rFonts w:ascii="Times New Roman" w:hAnsi="Times New Roman"/>
          <w:sz w:val="24"/>
          <w:szCs w:val="24"/>
          <w:lang w:val="ru-RU"/>
        </w:rPr>
        <w:t>и</w:t>
      </w:r>
      <w:r w:rsidRPr="0082001B">
        <w:rPr>
          <w:rFonts w:ascii="Times New Roman" w:hAnsi="Times New Roman"/>
          <w:sz w:val="24"/>
          <w:szCs w:val="24"/>
          <w:lang w:val="ru-RU"/>
        </w:rPr>
        <w:t xml:space="preserve"> Томашевська Інна Петрівна</w:t>
      </w:r>
      <w:r w:rsidR="00D028A2" w:rsidRPr="0082001B">
        <w:rPr>
          <w:rFonts w:ascii="Times New Roman" w:hAnsi="Times New Roman"/>
          <w:sz w:val="24"/>
          <w:szCs w:val="24"/>
          <w:lang w:val="ru-RU"/>
        </w:rPr>
        <w:t xml:space="preserve"> та</w:t>
      </w:r>
      <w:proofErr w:type="gramStart"/>
      <w:r w:rsidR="00D028A2" w:rsidRPr="0082001B">
        <w:rPr>
          <w:rFonts w:ascii="Times New Roman" w:hAnsi="Times New Roman"/>
          <w:sz w:val="24"/>
          <w:szCs w:val="24"/>
          <w:lang w:val="ru-RU"/>
        </w:rPr>
        <w:t xml:space="preserve"> В</w:t>
      </w:r>
      <w:proofErr w:type="gramEnd"/>
      <w:r w:rsidR="00D028A2" w:rsidRPr="0082001B">
        <w:rPr>
          <w:rFonts w:ascii="Times New Roman" w:hAnsi="Times New Roman"/>
          <w:sz w:val="24"/>
          <w:szCs w:val="24"/>
          <w:lang w:val="ru-RU"/>
        </w:rPr>
        <w:t>івсяник Любов Петрівна</w:t>
      </w:r>
      <w:r w:rsidRPr="0082001B">
        <w:rPr>
          <w:rFonts w:ascii="Times New Roman" w:hAnsi="Times New Roman"/>
          <w:sz w:val="24"/>
          <w:szCs w:val="24"/>
          <w:lang w:val="ru-RU"/>
        </w:rPr>
        <w:t>), «</w:t>
      </w:r>
      <w:r w:rsidR="00D028A2" w:rsidRPr="0082001B">
        <w:rPr>
          <w:rFonts w:ascii="Times New Roman" w:hAnsi="Times New Roman"/>
          <w:sz w:val="24"/>
          <w:szCs w:val="24"/>
          <w:lang w:val="ru-RU"/>
        </w:rPr>
        <w:t>Флористика та живопис</w:t>
      </w:r>
      <w:r w:rsidRPr="0082001B">
        <w:rPr>
          <w:rFonts w:ascii="Times New Roman" w:hAnsi="Times New Roman"/>
          <w:sz w:val="24"/>
          <w:szCs w:val="24"/>
          <w:lang w:val="ru-RU"/>
        </w:rPr>
        <w:t>» (керівник</w:t>
      </w:r>
      <w:r w:rsidR="00D028A2" w:rsidRPr="0082001B">
        <w:rPr>
          <w:rFonts w:ascii="Times New Roman" w:hAnsi="Times New Roman"/>
          <w:sz w:val="24"/>
          <w:szCs w:val="24"/>
          <w:lang w:val="ru-RU"/>
        </w:rPr>
        <w:t xml:space="preserve"> Гайовська Надія Ярославівна</w:t>
      </w:r>
      <w:r w:rsidRPr="0082001B">
        <w:rPr>
          <w:rFonts w:ascii="Times New Roman" w:hAnsi="Times New Roman"/>
          <w:sz w:val="24"/>
          <w:szCs w:val="24"/>
          <w:lang w:val="ru-RU"/>
        </w:rPr>
        <w:t>).</w:t>
      </w:r>
    </w:p>
    <w:p w:rsidR="00765C0B" w:rsidRPr="0082001B" w:rsidRDefault="00765C0B" w:rsidP="0082001B">
      <w:pPr>
        <w:spacing w:line="240" w:lineRule="auto"/>
        <w:ind w:firstLine="720"/>
        <w:jc w:val="both"/>
        <w:rPr>
          <w:rFonts w:ascii="Times New Roman" w:hAnsi="Times New Roman"/>
          <w:sz w:val="24"/>
          <w:szCs w:val="24"/>
          <w:lang w:val="ru-RU"/>
        </w:rPr>
      </w:pPr>
      <w:r w:rsidRPr="0082001B">
        <w:rPr>
          <w:rFonts w:ascii="Times New Roman" w:hAnsi="Times New Roman"/>
          <w:sz w:val="24"/>
          <w:szCs w:val="24"/>
          <w:lang w:val="ru-RU"/>
        </w:rPr>
        <w:t>Сьогодні вже мало мати доступ до Інтернету для  того, щоб користуватися чужими ресурсами, потрібно ще зуміти показати свої.</w:t>
      </w:r>
    </w:p>
    <w:p w:rsidR="00765C0B" w:rsidRPr="0082001B" w:rsidRDefault="00765C0B" w:rsidP="0082001B">
      <w:pPr>
        <w:spacing w:line="240" w:lineRule="auto"/>
        <w:jc w:val="both"/>
        <w:rPr>
          <w:rFonts w:ascii="Times New Roman" w:hAnsi="Times New Roman"/>
          <w:sz w:val="24"/>
          <w:szCs w:val="24"/>
          <w:lang w:val="ru-RU"/>
        </w:rPr>
      </w:pPr>
      <w:r w:rsidRPr="0082001B">
        <w:rPr>
          <w:rFonts w:ascii="Times New Roman" w:hAnsi="Times New Roman"/>
          <w:sz w:val="24"/>
          <w:szCs w:val="24"/>
          <w:lang w:val="ru-RU"/>
        </w:rPr>
        <w:t xml:space="preserve">Наш Палац дітей та юнацтва має </w:t>
      </w:r>
      <w:proofErr w:type="gramStart"/>
      <w:r w:rsidRPr="0082001B">
        <w:rPr>
          <w:rFonts w:ascii="Times New Roman" w:hAnsi="Times New Roman"/>
          <w:sz w:val="24"/>
          <w:szCs w:val="24"/>
          <w:lang w:val="ru-RU"/>
        </w:rPr>
        <w:t>св</w:t>
      </w:r>
      <w:proofErr w:type="gramEnd"/>
      <w:r w:rsidRPr="0082001B">
        <w:rPr>
          <w:rFonts w:ascii="Times New Roman" w:hAnsi="Times New Roman"/>
          <w:sz w:val="24"/>
          <w:szCs w:val="24"/>
          <w:lang w:val="ru-RU"/>
        </w:rPr>
        <w:t xml:space="preserve">ій  </w:t>
      </w:r>
      <w:r w:rsidRPr="0082001B">
        <w:rPr>
          <w:rFonts w:ascii="Times New Roman" w:hAnsi="Times New Roman"/>
          <w:b/>
          <w:i/>
          <w:color w:val="000000"/>
          <w:sz w:val="24"/>
          <w:szCs w:val="24"/>
        </w:rPr>
        <w:t>Web</w:t>
      </w:r>
      <w:r w:rsidRPr="0082001B">
        <w:rPr>
          <w:rFonts w:ascii="Times New Roman" w:hAnsi="Times New Roman"/>
          <w:b/>
          <w:i/>
          <w:sz w:val="24"/>
          <w:szCs w:val="24"/>
          <w:lang w:val="ru-RU"/>
        </w:rPr>
        <w:t>-сайт позашкільного навчального закладу та відкриту сторінку у фейзбуці</w:t>
      </w:r>
      <w:r w:rsidRPr="0082001B">
        <w:rPr>
          <w:rFonts w:ascii="Times New Roman" w:hAnsi="Times New Roman"/>
          <w:sz w:val="24"/>
          <w:szCs w:val="24"/>
          <w:lang w:val="ru-RU"/>
        </w:rPr>
        <w:t>, де розмущуються нормативно-правові докумен</w:t>
      </w:r>
      <w:r w:rsidR="00FC18DA" w:rsidRPr="0082001B">
        <w:rPr>
          <w:rFonts w:ascii="Times New Roman" w:hAnsi="Times New Roman"/>
          <w:sz w:val="24"/>
          <w:szCs w:val="24"/>
          <w:lang w:val="ru-RU"/>
        </w:rPr>
        <w:t>ти, організаційно-масові заходи</w:t>
      </w:r>
      <w:r w:rsidRPr="0082001B">
        <w:rPr>
          <w:rFonts w:ascii="Times New Roman" w:hAnsi="Times New Roman"/>
          <w:sz w:val="24"/>
          <w:szCs w:val="24"/>
          <w:lang w:val="ru-RU"/>
        </w:rPr>
        <w:t xml:space="preserve">, оголошення, новини, фотогалерея, відео та ін.. , який оновлюється постійно.  </w:t>
      </w:r>
    </w:p>
    <w:p w:rsidR="00765C0B" w:rsidRPr="0082001B" w:rsidRDefault="00765C0B" w:rsidP="0082001B">
      <w:pPr>
        <w:spacing w:line="240" w:lineRule="auto"/>
        <w:jc w:val="both"/>
        <w:rPr>
          <w:rFonts w:ascii="Times New Roman" w:hAnsi="Times New Roman"/>
          <w:b/>
          <w:i/>
          <w:sz w:val="24"/>
          <w:szCs w:val="24"/>
          <w:lang w:val="ru-RU"/>
        </w:rPr>
      </w:pPr>
      <w:r w:rsidRPr="0082001B">
        <w:rPr>
          <w:rFonts w:ascii="Times New Roman" w:hAnsi="Times New Roman"/>
          <w:sz w:val="24"/>
          <w:szCs w:val="24"/>
          <w:lang w:val="ru-RU"/>
        </w:rPr>
        <w:t xml:space="preserve"> Тепер будь-який користувач мережі Інтернету може завітати на сайт та фейзбук і ознайомитися з робото Палацу дітей та юнацтва. </w:t>
      </w:r>
      <w:proofErr w:type="gramStart"/>
      <w:r w:rsidRPr="0082001B">
        <w:rPr>
          <w:rFonts w:ascii="Times New Roman" w:hAnsi="Times New Roman"/>
          <w:b/>
          <w:i/>
          <w:color w:val="000000"/>
          <w:sz w:val="24"/>
          <w:szCs w:val="24"/>
        </w:rPr>
        <w:t>Web</w:t>
      </w:r>
      <w:r w:rsidRPr="0082001B">
        <w:rPr>
          <w:rFonts w:ascii="Times New Roman" w:hAnsi="Times New Roman"/>
          <w:b/>
          <w:i/>
          <w:sz w:val="24"/>
          <w:szCs w:val="24"/>
          <w:lang w:val="ru-RU"/>
        </w:rPr>
        <w:t>-сайт – презентацією діяльності нашого закладу.</w:t>
      </w:r>
      <w:proofErr w:type="gramEnd"/>
      <w:r w:rsidRPr="0082001B">
        <w:rPr>
          <w:rFonts w:ascii="Times New Roman" w:hAnsi="Times New Roman"/>
          <w:b/>
          <w:i/>
          <w:sz w:val="24"/>
          <w:szCs w:val="24"/>
          <w:lang w:val="ru-RU"/>
        </w:rPr>
        <w:t xml:space="preserve"> У фейзбуці кожного дня можна побачити висвітлену інформацію </w:t>
      </w:r>
      <w:proofErr w:type="gramStart"/>
      <w:r w:rsidRPr="0082001B">
        <w:rPr>
          <w:rFonts w:ascii="Times New Roman" w:hAnsi="Times New Roman"/>
          <w:b/>
          <w:i/>
          <w:sz w:val="24"/>
          <w:szCs w:val="24"/>
          <w:lang w:val="ru-RU"/>
        </w:rPr>
        <w:t>про</w:t>
      </w:r>
      <w:proofErr w:type="gramEnd"/>
      <w:r w:rsidRPr="0082001B">
        <w:rPr>
          <w:rFonts w:ascii="Times New Roman" w:hAnsi="Times New Roman"/>
          <w:b/>
          <w:i/>
          <w:sz w:val="24"/>
          <w:szCs w:val="24"/>
          <w:lang w:val="ru-RU"/>
        </w:rPr>
        <w:t xml:space="preserve"> роботу закладу.</w:t>
      </w:r>
    </w:p>
    <w:p w:rsidR="00D0510F" w:rsidRPr="0082001B" w:rsidRDefault="00D0510F" w:rsidP="0082001B">
      <w:pPr>
        <w:spacing w:line="240" w:lineRule="auto"/>
        <w:jc w:val="both"/>
        <w:rPr>
          <w:rFonts w:ascii="Times New Roman" w:hAnsi="Times New Roman"/>
          <w:sz w:val="24"/>
          <w:szCs w:val="24"/>
          <w:lang w:val="ru-RU"/>
        </w:rPr>
      </w:pPr>
      <w:bookmarkStart w:id="0" w:name="_GoBack"/>
      <w:bookmarkEnd w:id="0"/>
    </w:p>
    <w:p w:rsidR="001B1E74" w:rsidRPr="0082001B" w:rsidRDefault="00FC6358" w:rsidP="0082001B">
      <w:pPr>
        <w:tabs>
          <w:tab w:val="left" w:pos="2846"/>
        </w:tabs>
        <w:spacing w:line="240" w:lineRule="auto"/>
        <w:ind w:left="360"/>
        <w:jc w:val="both"/>
        <w:rPr>
          <w:rFonts w:ascii="Times New Roman" w:hAnsi="Times New Roman"/>
          <w:b/>
          <w:color w:val="000000"/>
          <w:sz w:val="24"/>
          <w:szCs w:val="24"/>
          <w:lang w:val="ru-RU"/>
        </w:rPr>
      </w:pPr>
      <w:r w:rsidRPr="0082001B">
        <w:rPr>
          <w:rFonts w:ascii="Times New Roman" w:hAnsi="Times New Roman"/>
          <w:b/>
          <w:color w:val="000000"/>
          <w:sz w:val="24"/>
          <w:szCs w:val="24"/>
          <w:lang w:val="ru-RU"/>
        </w:rPr>
        <w:tab/>
        <w:t>Фінансування.</w:t>
      </w:r>
    </w:p>
    <w:p w:rsidR="00765C0B" w:rsidRPr="0082001B" w:rsidRDefault="001B1E74" w:rsidP="0082001B">
      <w:pPr>
        <w:tabs>
          <w:tab w:val="left" w:pos="2846"/>
        </w:tabs>
        <w:spacing w:line="240" w:lineRule="auto"/>
        <w:jc w:val="both"/>
        <w:rPr>
          <w:rFonts w:ascii="Times New Roman" w:hAnsi="Times New Roman"/>
          <w:color w:val="000000"/>
          <w:sz w:val="24"/>
          <w:szCs w:val="24"/>
          <w:lang w:val="ru-RU"/>
        </w:rPr>
      </w:pPr>
      <w:r w:rsidRPr="0082001B">
        <w:rPr>
          <w:rFonts w:ascii="Times New Roman" w:hAnsi="Times New Roman"/>
          <w:color w:val="000000"/>
          <w:sz w:val="24"/>
          <w:szCs w:val="24"/>
          <w:lang w:val="ru-RU"/>
        </w:rPr>
        <w:t xml:space="preserve">Фінансування  по загальному фонду на 2018 </w:t>
      </w:r>
      <w:proofErr w:type="gramStart"/>
      <w:r w:rsidRPr="0082001B">
        <w:rPr>
          <w:rFonts w:ascii="Times New Roman" w:hAnsi="Times New Roman"/>
          <w:color w:val="000000"/>
          <w:sz w:val="24"/>
          <w:szCs w:val="24"/>
          <w:lang w:val="ru-RU"/>
        </w:rPr>
        <w:t>р</w:t>
      </w:r>
      <w:proofErr w:type="gramEnd"/>
      <w:r w:rsidRPr="0082001B">
        <w:rPr>
          <w:rFonts w:ascii="Times New Roman" w:hAnsi="Times New Roman"/>
          <w:color w:val="000000"/>
          <w:sz w:val="24"/>
          <w:szCs w:val="24"/>
          <w:lang w:val="ru-RU"/>
        </w:rPr>
        <w:t>ік проводилось відповідно до плану бюджетних асигнувань та  в межах затвердженого кошторису.</w:t>
      </w:r>
    </w:p>
    <w:p w:rsidR="00FC6358" w:rsidRPr="0082001B" w:rsidRDefault="00FC6358" w:rsidP="0082001B">
      <w:pPr>
        <w:spacing w:line="240" w:lineRule="auto"/>
        <w:ind w:firstLine="708"/>
        <w:jc w:val="both"/>
        <w:rPr>
          <w:rFonts w:ascii="Times New Roman" w:eastAsia="Calibri" w:hAnsi="Times New Roman"/>
          <w:sz w:val="24"/>
          <w:szCs w:val="24"/>
          <w:lang w:val="uk-UA"/>
        </w:rPr>
      </w:pPr>
      <w:r w:rsidRPr="0082001B">
        <w:rPr>
          <w:rFonts w:ascii="Times New Roman" w:eastAsia="Calibri" w:hAnsi="Times New Roman"/>
          <w:sz w:val="24"/>
          <w:szCs w:val="24"/>
          <w:lang w:val="uk-UA"/>
        </w:rPr>
        <w:lastRenderedPageBreak/>
        <w:t xml:space="preserve">За кошти міської ради у 2018 році  працівникам ЧМКЗ «Палац дітей та юнацтва» </w:t>
      </w:r>
      <w:r w:rsidR="00DF6499" w:rsidRPr="0082001B">
        <w:rPr>
          <w:rFonts w:ascii="Times New Roman" w:eastAsia="Calibri" w:hAnsi="Times New Roman"/>
          <w:sz w:val="24"/>
          <w:szCs w:val="24"/>
          <w:lang w:val="uk-UA"/>
        </w:rPr>
        <w:t xml:space="preserve"> було виділено</w:t>
      </w:r>
      <w:r w:rsidRPr="0082001B">
        <w:rPr>
          <w:rFonts w:ascii="Times New Roman" w:eastAsia="Calibri" w:hAnsi="Times New Roman"/>
          <w:sz w:val="24"/>
          <w:szCs w:val="24"/>
          <w:lang w:val="uk-UA"/>
        </w:rPr>
        <w:t xml:space="preserve"> заробітної плати на суму 1 млн. 672тис. 556 грн.</w:t>
      </w:r>
      <w:r w:rsidR="006B53A8" w:rsidRPr="0082001B">
        <w:rPr>
          <w:rFonts w:ascii="Times New Roman" w:eastAsia="Calibri" w:hAnsi="Times New Roman"/>
          <w:sz w:val="24"/>
          <w:szCs w:val="24"/>
          <w:lang w:val="uk-UA"/>
        </w:rPr>
        <w:t xml:space="preserve"> та нарахувань </w:t>
      </w:r>
      <w:r w:rsidR="00DF6499" w:rsidRPr="0082001B">
        <w:rPr>
          <w:rFonts w:ascii="Times New Roman" w:eastAsia="Calibri" w:hAnsi="Times New Roman"/>
          <w:sz w:val="24"/>
          <w:szCs w:val="24"/>
          <w:lang w:val="uk-UA"/>
        </w:rPr>
        <w:t xml:space="preserve"> на суму 379 тис. грн.</w:t>
      </w:r>
    </w:p>
    <w:p w:rsidR="00FC6358" w:rsidRPr="0082001B" w:rsidRDefault="00FC6358" w:rsidP="0082001B">
      <w:pPr>
        <w:spacing w:line="240" w:lineRule="auto"/>
        <w:ind w:firstLine="708"/>
        <w:jc w:val="both"/>
        <w:rPr>
          <w:rFonts w:ascii="Times New Roman" w:eastAsia="Calibri" w:hAnsi="Times New Roman"/>
          <w:sz w:val="24"/>
          <w:szCs w:val="24"/>
          <w:lang w:val="uk-UA"/>
        </w:rPr>
      </w:pPr>
      <w:r w:rsidRPr="0082001B">
        <w:rPr>
          <w:rFonts w:ascii="Times New Roman" w:eastAsia="Calibri" w:hAnsi="Times New Roman"/>
          <w:sz w:val="24"/>
          <w:szCs w:val="24"/>
          <w:lang w:val="uk-UA"/>
        </w:rPr>
        <w:t xml:space="preserve">На опалення за поточний сезон станом на </w:t>
      </w:r>
      <w:r w:rsidR="006B53A8" w:rsidRPr="0082001B">
        <w:rPr>
          <w:rFonts w:ascii="Times New Roman" w:eastAsia="Calibri" w:hAnsi="Times New Roman"/>
          <w:sz w:val="24"/>
          <w:szCs w:val="24"/>
          <w:lang w:val="uk-UA"/>
        </w:rPr>
        <w:t xml:space="preserve">01 січня 2019 </w:t>
      </w:r>
      <w:r w:rsidRPr="0082001B">
        <w:rPr>
          <w:rFonts w:ascii="Times New Roman" w:eastAsia="Calibri" w:hAnsi="Times New Roman"/>
          <w:sz w:val="24"/>
          <w:szCs w:val="24"/>
          <w:lang w:val="uk-UA"/>
        </w:rPr>
        <w:t xml:space="preserve"> року витрачено 158 тис. 732 грн.</w:t>
      </w:r>
      <w:r w:rsidR="005B781C" w:rsidRPr="0082001B">
        <w:rPr>
          <w:rFonts w:ascii="Times New Roman" w:eastAsia="Calibri" w:hAnsi="Times New Roman"/>
          <w:sz w:val="24"/>
          <w:szCs w:val="24"/>
          <w:lang w:val="uk-UA"/>
        </w:rPr>
        <w:t>,</w:t>
      </w:r>
      <w:r w:rsidRPr="0082001B">
        <w:rPr>
          <w:rFonts w:ascii="Times New Roman" w:eastAsia="Calibri" w:hAnsi="Times New Roman"/>
          <w:sz w:val="24"/>
          <w:szCs w:val="24"/>
          <w:lang w:val="uk-UA"/>
        </w:rPr>
        <w:t xml:space="preserve"> на електроенергію витрачено 116 тис.  300 грн., на оплату послуг водоканалу</w:t>
      </w:r>
      <w:r w:rsidR="005B781C" w:rsidRPr="0082001B">
        <w:rPr>
          <w:rFonts w:ascii="Times New Roman" w:eastAsia="Calibri" w:hAnsi="Times New Roman"/>
          <w:sz w:val="24"/>
          <w:szCs w:val="24"/>
          <w:lang w:val="uk-UA"/>
        </w:rPr>
        <w:t>витрачено3 тис. 299 грн.</w:t>
      </w:r>
    </w:p>
    <w:p w:rsidR="00FC6358" w:rsidRPr="0082001B" w:rsidRDefault="007C64D9" w:rsidP="0082001B">
      <w:pPr>
        <w:spacing w:line="240" w:lineRule="auto"/>
        <w:ind w:firstLine="708"/>
        <w:jc w:val="both"/>
        <w:rPr>
          <w:rFonts w:ascii="Times New Roman" w:eastAsia="Calibri" w:hAnsi="Times New Roman"/>
          <w:sz w:val="24"/>
          <w:szCs w:val="24"/>
          <w:lang w:val="uk-UA"/>
        </w:rPr>
      </w:pPr>
      <w:r w:rsidRPr="0082001B">
        <w:rPr>
          <w:rFonts w:ascii="Times New Roman" w:eastAsia="Calibri" w:hAnsi="Times New Roman"/>
          <w:sz w:val="24"/>
          <w:szCs w:val="24"/>
          <w:lang w:val="uk-UA"/>
        </w:rPr>
        <w:t xml:space="preserve">Було витрачено на ремонт приміщень та придбання обладнання </w:t>
      </w:r>
      <w:r w:rsidR="00FC6358" w:rsidRPr="0082001B">
        <w:rPr>
          <w:rFonts w:ascii="Times New Roman" w:eastAsia="Calibri" w:hAnsi="Times New Roman"/>
          <w:sz w:val="24"/>
          <w:szCs w:val="24"/>
          <w:lang w:val="uk-UA"/>
        </w:rPr>
        <w:t xml:space="preserve">на </w:t>
      </w:r>
      <w:r w:rsidRPr="0082001B">
        <w:rPr>
          <w:rFonts w:ascii="Times New Roman" w:eastAsia="Calibri" w:hAnsi="Times New Roman"/>
          <w:sz w:val="24"/>
          <w:szCs w:val="24"/>
          <w:lang w:val="uk-UA"/>
        </w:rPr>
        <w:t>суму 93 тис.397</w:t>
      </w:r>
      <w:r w:rsidR="00FC6358" w:rsidRPr="0082001B">
        <w:rPr>
          <w:rFonts w:ascii="Times New Roman" w:eastAsia="Calibri" w:hAnsi="Times New Roman"/>
          <w:sz w:val="24"/>
          <w:szCs w:val="24"/>
          <w:lang w:val="uk-UA"/>
        </w:rPr>
        <w:t xml:space="preserve"> грн</w:t>
      </w:r>
      <w:r w:rsidR="005B0CAB" w:rsidRPr="0082001B">
        <w:rPr>
          <w:rFonts w:ascii="Times New Roman" w:eastAsia="Calibri" w:hAnsi="Times New Roman"/>
          <w:sz w:val="24"/>
          <w:szCs w:val="24"/>
          <w:lang w:val="uk-UA"/>
        </w:rPr>
        <w:t>.</w:t>
      </w:r>
      <w:r w:rsidRPr="0082001B">
        <w:rPr>
          <w:rFonts w:ascii="Times New Roman" w:eastAsia="Calibri" w:hAnsi="Times New Roman"/>
          <w:sz w:val="24"/>
          <w:szCs w:val="24"/>
          <w:lang w:val="uk-UA"/>
        </w:rPr>
        <w:t>, також було придбано термозахисну плівку для накриття зеркала басейну за 76 тис. 565 грн.</w:t>
      </w:r>
    </w:p>
    <w:p w:rsidR="005B0CAB" w:rsidRPr="0082001B" w:rsidRDefault="005B0CAB" w:rsidP="0082001B">
      <w:pPr>
        <w:spacing w:line="240" w:lineRule="auto"/>
        <w:ind w:firstLine="708"/>
        <w:jc w:val="both"/>
        <w:rPr>
          <w:rFonts w:ascii="Times New Roman" w:eastAsia="Calibri" w:hAnsi="Times New Roman"/>
          <w:sz w:val="24"/>
          <w:szCs w:val="24"/>
          <w:lang w:val="uk-UA"/>
        </w:rPr>
      </w:pPr>
      <w:r w:rsidRPr="0082001B">
        <w:rPr>
          <w:rFonts w:ascii="Times New Roman" w:eastAsia="Calibri" w:hAnsi="Times New Roman"/>
          <w:sz w:val="24"/>
          <w:szCs w:val="24"/>
          <w:lang w:val="uk-UA"/>
        </w:rPr>
        <w:t>Із загального фонду фінансування у 2018 році в ЧМКЗ «Палац дітей та юнацтва» було витрачено на відрядження – 3 тис. 37 грн., на змагання – 8 тис. 993 грн., екологічний податок - 100 грн.</w:t>
      </w:r>
    </w:p>
    <w:p w:rsidR="00654958" w:rsidRPr="0082001B" w:rsidRDefault="00654958" w:rsidP="0082001B">
      <w:pPr>
        <w:spacing w:line="240" w:lineRule="auto"/>
        <w:ind w:firstLine="708"/>
        <w:jc w:val="both"/>
        <w:rPr>
          <w:rFonts w:ascii="Times New Roman" w:eastAsia="Calibri" w:hAnsi="Times New Roman"/>
          <w:sz w:val="24"/>
          <w:szCs w:val="24"/>
          <w:lang w:val="uk-UA"/>
        </w:rPr>
      </w:pPr>
      <w:r w:rsidRPr="0082001B">
        <w:rPr>
          <w:rFonts w:ascii="Times New Roman" w:eastAsia="Calibri" w:hAnsi="Times New Roman"/>
          <w:sz w:val="24"/>
          <w:szCs w:val="24"/>
          <w:lang w:val="uk-UA"/>
        </w:rPr>
        <w:t>Надходження по спеціальному фонду у 2018 році склали:</w:t>
      </w:r>
    </w:p>
    <w:p w:rsidR="00654958" w:rsidRPr="0082001B" w:rsidRDefault="00654958" w:rsidP="0082001B">
      <w:pPr>
        <w:pStyle w:val="a8"/>
        <w:numPr>
          <w:ilvl w:val="0"/>
          <w:numId w:val="4"/>
        </w:numPr>
        <w:spacing w:line="240" w:lineRule="auto"/>
        <w:jc w:val="both"/>
        <w:rPr>
          <w:rFonts w:ascii="Times New Roman" w:eastAsia="Calibri" w:hAnsi="Times New Roman"/>
          <w:sz w:val="24"/>
          <w:szCs w:val="24"/>
          <w:lang w:val="uk-UA"/>
        </w:rPr>
      </w:pPr>
      <w:r w:rsidRPr="0082001B">
        <w:rPr>
          <w:rFonts w:ascii="Times New Roman" w:eastAsia="Calibri" w:hAnsi="Times New Roman"/>
          <w:sz w:val="24"/>
          <w:szCs w:val="24"/>
          <w:lang w:val="uk-UA"/>
        </w:rPr>
        <w:t>на придбання173 тис. грн.</w:t>
      </w:r>
      <w:r w:rsidR="00D0510F" w:rsidRPr="0082001B">
        <w:rPr>
          <w:rFonts w:ascii="Times New Roman" w:eastAsia="Calibri" w:hAnsi="Times New Roman"/>
          <w:sz w:val="24"/>
          <w:szCs w:val="24"/>
          <w:lang w:val="uk-UA"/>
        </w:rPr>
        <w:t xml:space="preserve"> засобів догляду за басейном та матеріалів для ремонту</w:t>
      </w:r>
      <w:r w:rsidRPr="0082001B">
        <w:rPr>
          <w:rFonts w:ascii="Times New Roman" w:eastAsia="Calibri" w:hAnsi="Times New Roman"/>
          <w:sz w:val="24"/>
          <w:szCs w:val="24"/>
          <w:lang w:val="uk-UA"/>
        </w:rPr>
        <w:t>;</w:t>
      </w:r>
    </w:p>
    <w:p w:rsidR="00654958" w:rsidRPr="0082001B" w:rsidRDefault="00654958" w:rsidP="0082001B">
      <w:pPr>
        <w:pStyle w:val="a8"/>
        <w:numPr>
          <w:ilvl w:val="0"/>
          <w:numId w:val="4"/>
        </w:numPr>
        <w:spacing w:line="240" w:lineRule="auto"/>
        <w:jc w:val="both"/>
        <w:rPr>
          <w:rFonts w:ascii="Times New Roman" w:eastAsia="Calibri" w:hAnsi="Times New Roman"/>
          <w:sz w:val="24"/>
          <w:szCs w:val="24"/>
          <w:lang w:val="uk-UA"/>
        </w:rPr>
      </w:pPr>
      <w:r w:rsidRPr="0082001B">
        <w:rPr>
          <w:rFonts w:ascii="Times New Roman" w:eastAsia="Calibri" w:hAnsi="Times New Roman"/>
          <w:sz w:val="24"/>
          <w:szCs w:val="24"/>
          <w:lang w:val="uk-UA"/>
        </w:rPr>
        <w:t>на оплату послуг 26 тис. 340 грн.;</w:t>
      </w:r>
    </w:p>
    <w:p w:rsidR="00654958" w:rsidRPr="0082001B" w:rsidRDefault="00654958" w:rsidP="0082001B">
      <w:pPr>
        <w:pStyle w:val="a8"/>
        <w:numPr>
          <w:ilvl w:val="0"/>
          <w:numId w:val="4"/>
        </w:numPr>
        <w:spacing w:line="240" w:lineRule="auto"/>
        <w:jc w:val="both"/>
        <w:rPr>
          <w:rFonts w:ascii="Times New Roman" w:eastAsia="Calibri" w:hAnsi="Times New Roman"/>
          <w:sz w:val="24"/>
          <w:szCs w:val="24"/>
          <w:lang w:val="uk-UA"/>
        </w:rPr>
      </w:pPr>
      <w:r w:rsidRPr="0082001B">
        <w:rPr>
          <w:rFonts w:ascii="Times New Roman" w:eastAsia="Calibri" w:hAnsi="Times New Roman"/>
          <w:sz w:val="24"/>
          <w:szCs w:val="24"/>
          <w:lang w:val="uk-UA"/>
        </w:rPr>
        <w:t>на електроенергію 30 тис. грн.;</w:t>
      </w:r>
    </w:p>
    <w:p w:rsidR="00654958" w:rsidRPr="0082001B" w:rsidRDefault="00654958" w:rsidP="0082001B">
      <w:pPr>
        <w:pStyle w:val="a8"/>
        <w:numPr>
          <w:ilvl w:val="0"/>
          <w:numId w:val="4"/>
        </w:numPr>
        <w:spacing w:line="240" w:lineRule="auto"/>
        <w:jc w:val="both"/>
        <w:rPr>
          <w:rFonts w:ascii="Times New Roman" w:eastAsia="Calibri" w:hAnsi="Times New Roman"/>
          <w:sz w:val="24"/>
          <w:szCs w:val="24"/>
          <w:lang w:val="uk-UA"/>
        </w:rPr>
      </w:pPr>
      <w:r w:rsidRPr="0082001B">
        <w:rPr>
          <w:rFonts w:ascii="Times New Roman" w:eastAsia="Calibri" w:hAnsi="Times New Roman"/>
          <w:sz w:val="24"/>
          <w:szCs w:val="24"/>
          <w:lang w:val="uk-UA"/>
        </w:rPr>
        <w:t>на газ 32 тис. 34 грн.</w:t>
      </w:r>
    </w:p>
    <w:p w:rsidR="006E7DEF" w:rsidRPr="0082001B" w:rsidRDefault="006E7DEF" w:rsidP="0082001B">
      <w:pPr>
        <w:spacing w:line="240" w:lineRule="auto"/>
        <w:ind w:firstLine="708"/>
        <w:jc w:val="both"/>
        <w:rPr>
          <w:rFonts w:ascii="Times New Roman" w:eastAsia="Calibri" w:hAnsi="Times New Roman"/>
          <w:sz w:val="24"/>
          <w:szCs w:val="24"/>
          <w:lang w:val="uk-UA"/>
        </w:rPr>
      </w:pPr>
      <w:r w:rsidRPr="0082001B">
        <w:rPr>
          <w:rFonts w:ascii="Times New Roman" w:eastAsia="Calibri" w:hAnsi="Times New Roman"/>
          <w:sz w:val="24"/>
          <w:szCs w:val="24"/>
          <w:lang w:val="uk-UA"/>
        </w:rPr>
        <w:t xml:space="preserve">На сьогоднішній день залишок по спецкоштах станом на </w:t>
      </w:r>
      <w:r w:rsidR="00D0510F" w:rsidRPr="0082001B">
        <w:rPr>
          <w:rFonts w:ascii="Times New Roman" w:eastAsia="Calibri" w:hAnsi="Times New Roman"/>
          <w:sz w:val="24"/>
          <w:szCs w:val="24"/>
          <w:lang w:val="uk-UA"/>
        </w:rPr>
        <w:t xml:space="preserve">01 січня 2019 </w:t>
      </w:r>
      <w:r w:rsidRPr="0082001B">
        <w:rPr>
          <w:rFonts w:ascii="Times New Roman" w:eastAsia="Calibri" w:hAnsi="Times New Roman"/>
          <w:sz w:val="24"/>
          <w:szCs w:val="24"/>
          <w:lang w:val="uk-UA"/>
        </w:rPr>
        <w:t xml:space="preserve"> року складає 121 тис. </w:t>
      </w:r>
      <w:r w:rsidR="00D0510F" w:rsidRPr="0082001B">
        <w:rPr>
          <w:rFonts w:ascii="Times New Roman" w:eastAsia="Calibri" w:hAnsi="Times New Roman"/>
          <w:sz w:val="24"/>
          <w:szCs w:val="24"/>
          <w:lang w:val="uk-UA"/>
        </w:rPr>
        <w:t xml:space="preserve">560 </w:t>
      </w:r>
      <w:r w:rsidRPr="0082001B">
        <w:rPr>
          <w:rFonts w:ascii="Times New Roman" w:eastAsia="Calibri" w:hAnsi="Times New Roman"/>
          <w:sz w:val="24"/>
          <w:szCs w:val="24"/>
          <w:lang w:val="uk-UA"/>
        </w:rPr>
        <w:t>грн..</w:t>
      </w:r>
    </w:p>
    <w:p w:rsidR="006E7DEF" w:rsidRPr="006E7DEF" w:rsidRDefault="006E7DEF" w:rsidP="0082001B">
      <w:pPr>
        <w:spacing w:line="240" w:lineRule="auto"/>
        <w:jc w:val="both"/>
        <w:rPr>
          <w:rFonts w:ascii="Times New Roman" w:hAnsi="Times New Roman"/>
          <w:color w:val="333333"/>
          <w:sz w:val="28"/>
          <w:szCs w:val="28"/>
          <w:shd w:val="clear" w:color="auto" w:fill="FFFFFF"/>
          <w:lang w:val="uk-UA"/>
        </w:rPr>
      </w:pPr>
      <w:r w:rsidRPr="0082001B">
        <w:rPr>
          <w:rFonts w:ascii="Times New Roman" w:hAnsi="Times New Roman"/>
          <w:color w:val="333333"/>
          <w:sz w:val="24"/>
          <w:szCs w:val="24"/>
          <w:shd w:val="clear" w:color="auto" w:fill="FFFFFF"/>
          <w:lang w:val="ru-RU"/>
        </w:rPr>
        <w:t xml:space="preserve">На виконання </w:t>
      </w:r>
      <w:r w:rsidRPr="0082001B">
        <w:rPr>
          <w:rFonts w:ascii="Times New Roman" w:hAnsi="Times New Roman"/>
          <w:color w:val="333333"/>
          <w:sz w:val="24"/>
          <w:szCs w:val="24"/>
          <w:shd w:val="clear" w:color="auto" w:fill="FFFFFF"/>
          <w:lang w:val="uk-UA"/>
        </w:rPr>
        <w:t>ст</w:t>
      </w:r>
      <w:r w:rsidRPr="0082001B">
        <w:rPr>
          <w:rFonts w:ascii="Times New Roman" w:hAnsi="Times New Roman"/>
          <w:color w:val="333333"/>
          <w:sz w:val="24"/>
          <w:szCs w:val="24"/>
          <w:shd w:val="clear" w:color="auto" w:fill="FFFFFF"/>
          <w:lang w:val="ru-RU"/>
        </w:rPr>
        <w:t xml:space="preserve">. 57 Закону України «Про освіту» </w:t>
      </w:r>
      <w:proofErr w:type="gramStart"/>
      <w:r w:rsidRPr="0082001B">
        <w:rPr>
          <w:rFonts w:ascii="Times New Roman" w:hAnsi="Times New Roman"/>
          <w:color w:val="333333"/>
          <w:sz w:val="24"/>
          <w:szCs w:val="24"/>
          <w:shd w:val="clear" w:color="auto" w:fill="FFFFFF"/>
          <w:lang w:val="ru-RU"/>
        </w:rPr>
        <w:t>вс</w:t>
      </w:r>
      <w:proofErr w:type="gramEnd"/>
      <w:r w:rsidRPr="0082001B">
        <w:rPr>
          <w:rFonts w:ascii="Times New Roman" w:hAnsi="Times New Roman"/>
          <w:color w:val="333333"/>
          <w:sz w:val="24"/>
          <w:szCs w:val="24"/>
          <w:shd w:val="clear" w:color="auto" w:fill="FFFFFF"/>
          <w:lang w:val="ru-RU"/>
        </w:rPr>
        <w:t>і педагогічні працівники, які</w:t>
      </w:r>
      <w:r w:rsidRPr="0082001B">
        <w:rPr>
          <w:rFonts w:ascii="Times New Roman" w:hAnsi="Times New Roman"/>
          <w:color w:val="333333"/>
          <w:sz w:val="24"/>
          <w:szCs w:val="24"/>
          <w:shd w:val="clear" w:color="auto" w:fill="FFFFFF"/>
        </w:rPr>
        <w:t> </w:t>
      </w:r>
      <w:r w:rsidRPr="0082001B">
        <w:rPr>
          <w:rFonts w:ascii="Times New Roman" w:hAnsi="Times New Roman"/>
          <w:color w:val="333333"/>
          <w:sz w:val="24"/>
          <w:szCs w:val="24"/>
          <w:shd w:val="clear" w:color="auto" w:fill="FFFFFF"/>
          <w:lang w:val="ru-RU"/>
        </w:rPr>
        <w:t>відпрацювали повний навчальний рік отримали до відпустки матеріальну допомогу на оздоровлення в розмірі посадо</w:t>
      </w:r>
      <w:r w:rsidRPr="0082001B">
        <w:rPr>
          <w:rFonts w:ascii="Times New Roman" w:hAnsi="Times New Roman"/>
          <w:color w:val="333333"/>
          <w:sz w:val="28"/>
          <w:szCs w:val="28"/>
          <w:shd w:val="clear" w:color="auto" w:fill="FFFFFF"/>
          <w:lang w:val="ru-RU"/>
        </w:rPr>
        <w:t>вого окладу.</w:t>
      </w:r>
      <w:r w:rsidRPr="006E7DEF">
        <w:rPr>
          <w:rFonts w:ascii="Times New Roman" w:hAnsi="Times New Roman"/>
          <w:color w:val="333333"/>
          <w:sz w:val="28"/>
          <w:szCs w:val="28"/>
          <w:shd w:val="clear" w:color="auto" w:fill="FFFFFF"/>
        </w:rPr>
        <w:t> </w:t>
      </w:r>
    </w:p>
    <w:p w:rsidR="006E7DEF" w:rsidRDefault="006E7DEF" w:rsidP="0082001B">
      <w:pPr>
        <w:pStyle w:val="a8"/>
        <w:spacing w:line="240" w:lineRule="auto"/>
        <w:jc w:val="both"/>
        <w:rPr>
          <w:rFonts w:ascii="Times New Roman" w:eastAsia="Calibri" w:hAnsi="Times New Roman"/>
          <w:sz w:val="28"/>
          <w:szCs w:val="28"/>
          <w:lang w:val="uk-UA"/>
        </w:rPr>
      </w:pPr>
    </w:p>
    <w:p w:rsidR="00870A59" w:rsidRPr="00870A59" w:rsidRDefault="00870A59" w:rsidP="0082001B">
      <w:pPr>
        <w:pStyle w:val="a8"/>
        <w:spacing w:line="240" w:lineRule="auto"/>
        <w:jc w:val="both"/>
        <w:rPr>
          <w:rFonts w:ascii="Times New Roman" w:eastAsia="Calibri" w:hAnsi="Times New Roman"/>
          <w:b/>
          <w:sz w:val="28"/>
          <w:szCs w:val="28"/>
          <w:lang w:val="uk-UA"/>
        </w:rPr>
      </w:pPr>
      <w:r w:rsidRPr="00870A59">
        <w:rPr>
          <w:rFonts w:ascii="Times New Roman" w:eastAsia="Calibri" w:hAnsi="Times New Roman"/>
          <w:b/>
          <w:sz w:val="28"/>
          <w:szCs w:val="28"/>
          <w:lang w:val="uk-UA"/>
        </w:rPr>
        <w:t xml:space="preserve"> Секретар міської ради                                           Я.П. Дзиндра</w:t>
      </w:r>
    </w:p>
    <w:sectPr w:rsidR="00870A59" w:rsidRPr="00870A59" w:rsidSect="00FF01BF">
      <w:pgSz w:w="11906" w:h="16838"/>
      <w:pgMar w:top="1134"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5752F"/>
    <w:multiLevelType w:val="hybridMultilevel"/>
    <w:tmpl w:val="487C378A"/>
    <w:lvl w:ilvl="0" w:tplc="5FACBD86">
      <w:numFmt w:val="bullet"/>
      <w:lvlText w:val="–"/>
      <w:lvlJc w:val="left"/>
      <w:pPr>
        <w:tabs>
          <w:tab w:val="num" w:pos="420"/>
        </w:tabs>
        <w:ind w:left="420" w:hanging="360"/>
      </w:pPr>
      <w:rPr>
        <w:rFonts w:ascii="Times New Roman" w:eastAsia="Times New Roman" w:hAnsi="Times New Roman" w:cs="Times New Roman" w:hint="default"/>
      </w:rPr>
    </w:lvl>
    <w:lvl w:ilvl="1" w:tplc="04190003">
      <w:start w:val="1"/>
      <w:numFmt w:val="bullet"/>
      <w:lvlText w:val="o"/>
      <w:lvlJc w:val="left"/>
      <w:pPr>
        <w:tabs>
          <w:tab w:val="num" w:pos="1140"/>
        </w:tabs>
        <w:ind w:left="1140" w:hanging="360"/>
      </w:pPr>
      <w:rPr>
        <w:rFonts w:ascii="Courier New" w:hAnsi="Courier New" w:cs="Courier New" w:hint="default"/>
      </w:rPr>
    </w:lvl>
    <w:lvl w:ilvl="2" w:tplc="04190005">
      <w:start w:val="1"/>
      <w:numFmt w:val="bullet"/>
      <w:lvlText w:val=""/>
      <w:lvlJc w:val="left"/>
      <w:pPr>
        <w:tabs>
          <w:tab w:val="num" w:pos="1860"/>
        </w:tabs>
        <w:ind w:left="1860" w:hanging="360"/>
      </w:pPr>
      <w:rPr>
        <w:rFonts w:ascii="Wingdings" w:hAnsi="Wingdings" w:hint="default"/>
      </w:rPr>
    </w:lvl>
    <w:lvl w:ilvl="3" w:tplc="04190001">
      <w:start w:val="1"/>
      <w:numFmt w:val="bullet"/>
      <w:lvlText w:val=""/>
      <w:lvlJc w:val="left"/>
      <w:pPr>
        <w:tabs>
          <w:tab w:val="num" w:pos="2580"/>
        </w:tabs>
        <w:ind w:left="2580" w:hanging="360"/>
      </w:pPr>
      <w:rPr>
        <w:rFonts w:ascii="Symbol" w:hAnsi="Symbol" w:hint="default"/>
      </w:rPr>
    </w:lvl>
    <w:lvl w:ilvl="4" w:tplc="04190003">
      <w:start w:val="1"/>
      <w:numFmt w:val="bullet"/>
      <w:lvlText w:val="o"/>
      <w:lvlJc w:val="left"/>
      <w:pPr>
        <w:tabs>
          <w:tab w:val="num" w:pos="3300"/>
        </w:tabs>
        <w:ind w:left="3300" w:hanging="360"/>
      </w:pPr>
      <w:rPr>
        <w:rFonts w:ascii="Courier New" w:hAnsi="Courier New" w:cs="Courier New" w:hint="default"/>
      </w:rPr>
    </w:lvl>
    <w:lvl w:ilvl="5" w:tplc="04190005">
      <w:start w:val="1"/>
      <w:numFmt w:val="bullet"/>
      <w:lvlText w:val=""/>
      <w:lvlJc w:val="left"/>
      <w:pPr>
        <w:tabs>
          <w:tab w:val="num" w:pos="4020"/>
        </w:tabs>
        <w:ind w:left="4020" w:hanging="360"/>
      </w:pPr>
      <w:rPr>
        <w:rFonts w:ascii="Wingdings" w:hAnsi="Wingdings" w:hint="default"/>
      </w:rPr>
    </w:lvl>
    <w:lvl w:ilvl="6" w:tplc="04190001">
      <w:start w:val="1"/>
      <w:numFmt w:val="bullet"/>
      <w:lvlText w:val=""/>
      <w:lvlJc w:val="left"/>
      <w:pPr>
        <w:tabs>
          <w:tab w:val="num" w:pos="4740"/>
        </w:tabs>
        <w:ind w:left="4740" w:hanging="360"/>
      </w:pPr>
      <w:rPr>
        <w:rFonts w:ascii="Symbol" w:hAnsi="Symbol" w:hint="default"/>
      </w:rPr>
    </w:lvl>
    <w:lvl w:ilvl="7" w:tplc="04190003">
      <w:start w:val="1"/>
      <w:numFmt w:val="bullet"/>
      <w:lvlText w:val="o"/>
      <w:lvlJc w:val="left"/>
      <w:pPr>
        <w:tabs>
          <w:tab w:val="num" w:pos="5460"/>
        </w:tabs>
        <w:ind w:left="5460" w:hanging="360"/>
      </w:pPr>
      <w:rPr>
        <w:rFonts w:ascii="Courier New" w:hAnsi="Courier New" w:cs="Courier New" w:hint="default"/>
      </w:rPr>
    </w:lvl>
    <w:lvl w:ilvl="8" w:tplc="04190005">
      <w:start w:val="1"/>
      <w:numFmt w:val="bullet"/>
      <w:lvlText w:val=""/>
      <w:lvlJc w:val="left"/>
      <w:pPr>
        <w:tabs>
          <w:tab w:val="num" w:pos="6180"/>
        </w:tabs>
        <w:ind w:left="6180" w:hanging="360"/>
      </w:pPr>
      <w:rPr>
        <w:rFonts w:ascii="Wingdings" w:hAnsi="Wingdings" w:hint="default"/>
      </w:rPr>
    </w:lvl>
  </w:abstractNum>
  <w:abstractNum w:abstractNumId="1">
    <w:nsid w:val="40C21114"/>
    <w:multiLevelType w:val="hybridMultilevel"/>
    <w:tmpl w:val="AF503450"/>
    <w:lvl w:ilvl="0" w:tplc="97566770">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48C32235"/>
    <w:multiLevelType w:val="hybridMultilevel"/>
    <w:tmpl w:val="ACACB314"/>
    <w:lvl w:ilvl="0" w:tplc="06EAAAE6">
      <w:numFmt w:val="bullet"/>
      <w:lvlText w:val="-"/>
      <w:lvlJc w:val="left"/>
      <w:pPr>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745B14E8"/>
    <w:multiLevelType w:val="multilevel"/>
    <w:tmpl w:val="60587B2E"/>
    <w:lvl w:ilvl="0">
      <w:start w:val="2"/>
      <w:numFmt w:val="decimal"/>
      <w:lvlText w:val="%1."/>
      <w:lvlJc w:val="left"/>
      <w:pPr>
        <w:tabs>
          <w:tab w:val="num" w:pos="1727"/>
        </w:tabs>
        <w:ind w:left="1727"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79631CFF"/>
    <w:multiLevelType w:val="hybridMultilevel"/>
    <w:tmpl w:val="E33E882C"/>
    <w:lvl w:ilvl="0" w:tplc="A1280902">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hideSpellingErrors/>
  <w:proofState w:grammar="clean"/>
  <w:defaultTabStop w:val="708"/>
  <w:hyphenationZone w:val="425"/>
  <w:characterSpacingControl w:val="doNotCompress"/>
  <w:compat/>
  <w:rsids>
    <w:rsidRoot w:val="00765C0B"/>
    <w:rsid w:val="00007C42"/>
    <w:rsid w:val="0006441C"/>
    <w:rsid w:val="000E20C4"/>
    <w:rsid w:val="00154348"/>
    <w:rsid w:val="001B1E74"/>
    <w:rsid w:val="00294A15"/>
    <w:rsid w:val="0029723B"/>
    <w:rsid w:val="002D4AA0"/>
    <w:rsid w:val="002F7BCC"/>
    <w:rsid w:val="0030080E"/>
    <w:rsid w:val="00397E4B"/>
    <w:rsid w:val="003D0B0E"/>
    <w:rsid w:val="00427699"/>
    <w:rsid w:val="005B0CAB"/>
    <w:rsid w:val="005B781C"/>
    <w:rsid w:val="00622DC7"/>
    <w:rsid w:val="0063582C"/>
    <w:rsid w:val="00654958"/>
    <w:rsid w:val="006B53A8"/>
    <w:rsid w:val="006E7DEF"/>
    <w:rsid w:val="006F7C2E"/>
    <w:rsid w:val="00765C0B"/>
    <w:rsid w:val="007A3380"/>
    <w:rsid w:val="007C64D9"/>
    <w:rsid w:val="007D0FE7"/>
    <w:rsid w:val="0082001B"/>
    <w:rsid w:val="008235E0"/>
    <w:rsid w:val="00862001"/>
    <w:rsid w:val="00870A59"/>
    <w:rsid w:val="00937E15"/>
    <w:rsid w:val="009B7630"/>
    <w:rsid w:val="009C4AC9"/>
    <w:rsid w:val="00B678C4"/>
    <w:rsid w:val="00C6585A"/>
    <w:rsid w:val="00C719ED"/>
    <w:rsid w:val="00CD1B69"/>
    <w:rsid w:val="00CE1B8E"/>
    <w:rsid w:val="00CE4D91"/>
    <w:rsid w:val="00D028A2"/>
    <w:rsid w:val="00D02C42"/>
    <w:rsid w:val="00D0510F"/>
    <w:rsid w:val="00DF6499"/>
    <w:rsid w:val="00E35A40"/>
    <w:rsid w:val="00E368BE"/>
    <w:rsid w:val="00F651E1"/>
    <w:rsid w:val="00FC18DA"/>
    <w:rsid w:val="00FC6358"/>
    <w:rsid w:val="00FC7AE3"/>
    <w:rsid w:val="00FF01B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C0B"/>
    <w:rPr>
      <w:rFonts w:ascii="Calibri" w:eastAsia="Times New Roman"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765C0B"/>
    <w:pPr>
      <w:spacing w:after="0" w:line="240" w:lineRule="auto"/>
      <w:ind w:firstLine="720"/>
    </w:pPr>
    <w:rPr>
      <w:rFonts w:ascii="Times New Roman" w:hAnsi="Times New Roman"/>
      <w:sz w:val="28"/>
      <w:szCs w:val="20"/>
      <w:lang w:val="uk-UA" w:eastAsia="ru-RU"/>
    </w:rPr>
  </w:style>
  <w:style w:type="character" w:customStyle="1" w:styleId="a4">
    <w:name w:val="Основной текст с отступом Знак"/>
    <w:basedOn w:val="a0"/>
    <w:link w:val="a3"/>
    <w:uiPriority w:val="99"/>
    <w:rsid w:val="00765C0B"/>
    <w:rPr>
      <w:rFonts w:ascii="Times New Roman" w:eastAsia="Times New Roman" w:hAnsi="Times New Roman" w:cs="Times New Roman"/>
      <w:sz w:val="28"/>
      <w:szCs w:val="20"/>
      <w:lang w:eastAsia="ru-RU"/>
    </w:rPr>
  </w:style>
  <w:style w:type="paragraph" w:styleId="a5">
    <w:name w:val="Body Text"/>
    <w:basedOn w:val="a"/>
    <w:link w:val="a6"/>
    <w:uiPriority w:val="99"/>
    <w:unhideWhenUsed/>
    <w:rsid w:val="00765C0B"/>
    <w:pPr>
      <w:spacing w:after="120"/>
    </w:pPr>
  </w:style>
  <w:style w:type="character" w:customStyle="1" w:styleId="a6">
    <w:name w:val="Основной текст Знак"/>
    <w:basedOn w:val="a0"/>
    <w:link w:val="a5"/>
    <w:uiPriority w:val="99"/>
    <w:rsid w:val="00765C0B"/>
    <w:rPr>
      <w:rFonts w:ascii="Calibri" w:eastAsia="Times New Roman" w:hAnsi="Calibri" w:cs="Times New Roman"/>
      <w:lang w:val="en-US"/>
    </w:rPr>
  </w:style>
  <w:style w:type="paragraph" w:styleId="a7">
    <w:name w:val="Normal (Web)"/>
    <w:basedOn w:val="a"/>
    <w:uiPriority w:val="99"/>
    <w:rsid w:val="00765C0B"/>
    <w:pPr>
      <w:spacing w:before="100" w:beforeAutospacing="1" w:after="100" w:afterAutospacing="1" w:line="240" w:lineRule="auto"/>
    </w:pPr>
    <w:rPr>
      <w:rFonts w:ascii="Times New Roman" w:hAnsi="Times New Roman"/>
      <w:sz w:val="24"/>
      <w:szCs w:val="24"/>
      <w:lang w:val="ru-RU" w:eastAsia="ru-RU"/>
    </w:rPr>
  </w:style>
  <w:style w:type="paragraph" w:styleId="a8">
    <w:name w:val="List Paragraph"/>
    <w:basedOn w:val="a"/>
    <w:uiPriority w:val="99"/>
    <w:qFormat/>
    <w:rsid w:val="00765C0B"/>
    <w:pPr>
      <w:ind w:left="720"/>
      <w:contextualSpacing/>
    </w:pPr>
  </w:style>
  <w:style w:type="table" w:styleId="a9">
    <w:name w:val="Table Grid"/>
    <w:basedOn w:val="a1"/>
    <w:uiPriority w:val="99"/>
    <w:rsid w:val="007D0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C0B"/>
    <w:rPr>
      <w:rFonts w:ascii="Calibri" w:eastAsia="Times New Roman"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765C0B"/>
    <w:pPr>
      <w:spacing w:after="0" w:line="240" w:lineRule="auto"/>
      <w:ind w:firstLine="720"/>
    </w:pPr>
    <w:rPr>
      <w:rFonts w:ascii="Times New Roman" w:hAnsi="Times New Roman"/>
      <w:sz w:val="28"/>
      <w:szCs w:val="20"/>
      <w:lang w:val="uk-UA" w:eastAsia="ru-RU"/>
    </w:rPr>
  </w:style>
  <w:style w:type="character" w:customStyle="1" w:styleId="a4">
    <w:name w:val="Основний текст з відступом Знак"/>
    <w:basedOn w:val="a0"/>
    <w:link w:val="a3"/>
    <w:uiPriority w:val="99"/>
    <w:rsid w:val="00765C0B"/>
    <w:rPr>
      <w:rFonts w:ascii="Times New Roman" w:eastAsia="Times New Roman" w:hAnsi="Times New Roman" w:cs="Times New Roman"/>
      <w:sz w:val="28"/>
      <w:szCs w:val="20"/>
      <w:lang w:eastAsia="ru-RU"/>
    </w:rPr>
  </w:style>
  <w:style w:type="paragraph" w:styleId="a5">
    <w:name w:val="Body Text"/>
    <w:basedOn w:val="a"/>
    <w:link w:val="a6"/>
    <w:uiPriority w:val="99"/>
    <w:unhideWhenUsed/>
    <w:rsid w:val="00765C0B"/>
    <w:pPr>
      <w:spacing w:after="120"/>
    </w:pPr>
  </w:style>
  <w:style w:type="character" w:customStyle="1" w:styleId="a6">
    <w:name w:val="Основний текст Знак"/>
    <w:basedOn w:val="a0"/>
    <w:link w:val="a5"/>
    <w:uiPriority w:val="99"/>
    <w:rsid w:val="00765C0B"/>
    <w:rPr>
      <w:rFonts w:ascii="Calibri" w:eastAsia="Times New Roman" w:hAnsi="Calibri" w:cs="Times New Roman"/>
      <w:lang w:val="en-US"/>
    </w:rPr>
  </w:style>
  <w:style w:type="paragraph" w:styleId="a7">
    <w:name w:val="Normal (Web)"/>
    <w:basedOn w:val="a"/>
    <w:uiPriority w:val="99"/>
    <w:rsid w:val="00765C0B"/>
    <w:pPr>
      <w:spacing w:before="100" w:beforeAutospacing="1" w:after="100" w:afterAutospacing="1" w:line="240" w:lineRule="auto"/>
    </w:pPr>
    <w:rPr>
      <w:rFonts w:ascii="Times New Roman" w:hAnsi="Times New Roman"/>
      <w:sz w:val="24"/>
      <w:szCs w:val="24"/>
      <w:lang w:val="ru-RU" w:eastAsia="ru-RU"/>
    </w:rPr>
  </w:style>
  <w:style w:type="paragraph" w:styleId="a8">
    <w:name w:val="List Paragraph"/>
    <w:basedOn w:val="a"/>
    <w:uiPriority w:val="99"/>
    <w:qFormat/>
    <w:rsid w:val="00765C0B"/>
    <w:pPr>
      <w:ind w:left="720"/>
      <w:contextualSpacing/>
    </w:pPr>
  </w:style>
  <w:style w:type="table" w:styleId="a9">
    <w:name w:val="Table Grid"/>
    <w:basedOn w:val="a1"/>
    <w:uiPriority w:val="99"/>
    <w:rsid w:val="007D0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5279840">
      <w:bodyDiv w:val="1"/>
      <w:marLeft w:val="0"/>
      <w:marRight w:val="0"/>
      <w:marTop w:val="0"/>
      <w:marBottom w:val="0"/>
      <w:divBdr>
        <w:top w:val="none" w:sz="0" w:space="0" w:color="auto"/>
        <w:left w:val="none" w:sz="0" w:space="0" w:color="auto"/>
        <w:bottom w:val="none" w:sz="0" w:space="0" w:color="auto"/>
        <w:right w:val="none" w:sz="0" w:space="0" w:color="auto"/>
      </w:divBdr>
    </w:div>
    <w:div w:id="963460679">
      <w:bodyDiv w:val="1"/>
      <w:marLeft w:val="0"/>
      <w:marRight w:val="0"/>
      <w:marTop w:val="0"/>
      <w:marBottom w:val="0"/>
      <w:divBdr>
        <w:top w:val="none" w:sz="0" w:space="0" w:color="auto"/>
        <w:left w:val="none" w:sz="0" w:space="0" w:color="auto"/>
        <w:bottom w:val="none" w:sz="0" w:space="0" w:color="auto"/>
        <w:right w:val="none" w:sz="0" w:space="0" w:color="auto"/>
      </w:divBdr>
    </w:div>
    <w:div w:id="1407416393">
      <w:bodyDiv w:val="1"/>
      <w:marLeft w:val="0"/>
      <w:marRight w:val="0"/>
      <w:marTop w:val="0"/>
      <w:marBottom w:val="0"/>
      <w:divBdr>
        <w:top w:val="none" w:sz="0" w:space="0" w:color="auto"/>
        <w:left w:val="none" w:sz="0" w:space="0" w:color="auto"/>
        <w:bottom w:val="none" w:sz="0" w:space="0" w:color="auto"/>
        <w:right w:val="none" w:sz="0" w:space="0" w:color="auto"/>
      </w:divBdr>
    </w:div>
    <w:div w:id="169826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455</TotalTime>
  <Pages>1</Pages>
  <Words>19190</Words>
  <Characters>10939</Characters>
  <Application>Microsoft Office Word</Application>
  <DocSecurity>0</DocSecurity>
  <Lines>91</Lines>
  <Paragraphs>60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Grizli777</Company>
  <LinksUpToDate>false</LinksUpToDate>
  <CharactersWithSpaces>30069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Palats</dc:creator>
  <cp:lastModifiedBy>user</cp:lastModifiedBy>
  <cp:revision>38</cp:revision>
  <cp:lastPrinted>2019-02-27T06:13:00Z</cp:lastPrinted>
  <dcterms:created xsi:type="dcterms:W3CDTF">2019-02-18T09:01:00Z</dcterms:created>
  <dcterms:modified xsi:type="dcterms:W3CDTF">2019-03-05T12:43:00Z</dcterms:modified>
</cp:coreProperties>
</file>