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29" w:rsidRDefault="005F2129" w:rsidP="00C00886">
      <w:pPr>
        <w:pStyle w:val="a3"/>
        <w:tabs>
          <w:tab w:val="left" w:pos="3720"/>
        </w:tabs>
        <w:jc w:val="both"/>
        <w:rPr>
          <w:szCs w:val="28"/>
        </w:rPr>
      </w:pPr>
    </w:p>
    <w:p w:rsidR="005F2129" w:rsidRDefault="005F2129" w:rsidP="00CA5989">
      <w:pPr>
        <w:ind w:left="-180"/>
        <w:jc w:val="right"/>
        <w:rPr>
          <w:b/>
          <w:lang w:val="en-US"/>
        </w:rPr>
      </w:pPr>
      <w:r w:rsidRPr="00987118">
        <w:rPr>
          <w:b/>
        </w:rPr>
        <w:t xml:space="preserve">                                                         </w:t>
      </w:r>
    </w:p>
    <w:p w:rsidR="005F2129" w:rsidRPr="00876093" w:rsidRDefault="007F7D1A" w:rsidP="00CA5989">
      <w:pPr>
        <w:ind w:left="-180"/>
        <w:jc w:val="center"/>
        <w:rPr>
          <w:b/>
        </w:rPr>
      </w:pPr>
      <w:r w:rsidRPr="007F7D1A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2.5pt;visibility:visible">
            <v:imagedata r:id="rId4" o:title=""/>
          </v:shape>
        </w:pict>
      </w:r>
    </w:p>
    <w:p w:rsidR="005F2129" w:rsidRDefault="005F2129" w:rsidP="00CA5989">
      <w:pPr>
        <w:spacing w:line="360" w:lineRule="auto"/>
        <w:ind w:right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5F2129" w:rsidRDefault="005F2129" w:rsidP="00CA5989">
      <w:pPr>
        <w:ind w:right="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ЧОРТКІВСЬКА   МІСЬКА    РАДА</w:t>
      </w:r>
    </w:p>
    <w:p w:rsidR="005F2129" w:rsidRDefault="005F2129" w:rsidP="00CA5989">
      <w:pPr>
        <w:ind w:right="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ЧЕТВЕРТА  СЕСІЯ  С ЬОМОГО  СКЛИКАННЯ</w:t>
      </w:r>
    </w:p>
    <w:p w:rsidR="005F2129" w:rsidRPr="00D55400" w:rsidRDefault="005F2129" w:rsidP="00CA5989">
      <w:pPr>
        <w:tabs>
          <w:tab w:val="left" w:pos="3720"/>
        </w:tabs>
        <w:rPr>
          <w:lang w:val="ru-RU"/>
        </w:rPr>
      </w:pPr>
      <w:r>
        <w:t xml:space="preserve">                                                         </w:t>
      </w:r>
    </w:p>
    <w:p w:rsidR="005F2129" w:rsidRDefault="005F2129" w:rsidP="00CA5989">
      <w:pPr>
        <w:tabs>
          <w:tab w:val="left" w:pos="3720"/>
        </w:tabs>
        <w:rPr>
          <w:b/>
          <w:bCs/>
          <w:iCs/>
          <w:sz w:val="32"/>
          <w:szCs w:val="32"/>
        </w:rPr>
      </w:pPr>
      <w:r w:rsidRPr="00D55400">
        <w:rPr>
          <w:lang w:val="ru-RU"/>
        </w:rPr>
        <w:t xml:space="preserve">                                                                          </w:t>
      </w:r>
      <w:r>
        <w:t xml:space="preserve">    </w:t>
      </w: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                                                         </w:t>
      </w:r>
    </w:p>
    <w:p w:rsidR="005F2129" w:rsidRDefault="005F2129" w:rsidP="00CA5989">
      <w:pPr>
        <w:tabs>
          <w:tab w:val="left" w:pos="3720"/>
        </w:tabs>
      </w:pPr>
      <w:r>
        <w:rPr>
          <w:b/>
          <w:bCs/>
          <w:iCs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5F2129" w:rsidRPr="00090E8B" w:rsidRDefault="005F2129" w:rsidP="00CA5989">
      <w:pPr>
        <w:tabs>
          <w:tab w:val="left" w:pos="3555"/>
        </w:tabs>
      </w:pPr>
    </w:p>
    <w:p w:rsidR="005F2129" w:rsidRDefault="005F2129" w:rsidP="00CA59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Pr="00D55400">
        <w:rPr>
          <w:b/>
          <w:sz w:val="28"/>
          <w:szCs w:val="28"/>
          <w:lang w:val="ru-RU"/>
        </w:rPr>
        <w:t>05</w:t>
      </w:r>
      <w:r>
        <w:rPr>
          <w:b/>
          <w:sz w:val="28"/>
          <w:szCs w:val="28"/>
        </w:rPr>
        <w:t xml:space="preserve"> січня  2016 року                                                              № 72</w:t>
      </w:r>
    </w:p>
    <w:p w:rsidR="005F2129" w:rsidRDefault="005F2129" w:rsidP="00CA59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5F2129" w:rsidRPr="004A0F3D" w:rsidRDefault="005F2129" w:rsidP="00CA5989">
      <w:pPr>
        <w:rPr>
          <w:b/>
          <w:sz w:val="28"/>
          <w:szCs w:val="28"/>
        </w:rPr>
      </w:pPr>
    </w:p>
    <w:p w:rsidR="005F2129" w:rsidRDefault="005F2129" w:rsidP="004102B2">
      <w:pPr>
        <w:rPr>
          <w:b/>
          <w:sz w:val="28"/>
          <w:szCs w:val="28"/>
        </w:rPr>
      </w:pPr>
      <w:r w:rsidRPr="00EA42A5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міську програму територіального </w:t>
      </w:r>
    </w:p>
    <w:p w:rsidR="005F2129" w:rsidRDefault="005F2129" w:rsidP="004102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центру соціального обслуговування</w:t>
      </w:r>
    </w:p>
    <w:p w:rsidR="005F2129" w:rsidRDefault="005F2129" w:rsidP="004102B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(надання соціальних послуг)  міста</w:t>
      </w:r>
    </w:p>
    <w:p w:rsidR="005F2129" w:rsidRPr="00C4205A" w:rsidRDefault="005F2129" w:rsidP="00C11D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Чорткова «Милосердя»  на 2016 – 2017 роки</w:t>
      </w:r>
    </w:p>
    <w:p w:rsidR="005F2129" w:rsidRDefault="005F2129" w:rsidP="004102B2">
      <w:pPr>
        <w:tabs>
          <w:tab w:val="left" w:pos="1635"/>
        </w:tabs>
        <w:jc w:val="both"/>
        <w:rPr>
          <w:sz w:val="28"/>
          <w:szCs w:val="28"/>
        </w:rPr>
      </w:pPr>
    </w:p>
    <w:p w:rsidR="005F2129" w:rsidRPr="006A05CB" w:rsidRDefault="005F2129" w:rsidP="00D55400">
      <w:pPr>
        <w:tabs>
          <w:tab w:val="left" w:pos="1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Законів України «Про статус  ветеранів війни,гарантії їх соціального захисту», «Про основи соціального захисту  ветеранів праці та інших громадян похилого віку в Україні», «Про  основи  соціальної захищеності інвалідів в Україні», «Про статус  і соціальний захист  громадян, постраждалих внаслідок  Чорнобильської  катастрофи», керуючись підпунктом</w:t>
      </w:r>
      <w:r w:rsidRPr="00EA42A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2 пункту 1 статті </w:t>
      </w:r>
      <w:r w:rsidRPr="00EA42A5">
        <w:rPr>
          <w:sz w:val="28"/>
          <w:szCs w:val="28"/>
        </w:rPr>
        <w:t>26 Закону України «Про мі</w:t>
      </w:r>
      <w:r>
        <w:rPr>
          <w:sz w:val="28"/>
          <w:szCs w:val="28"/>
        </w:rPr>
        <w:t xml:space="preserve">сцеве самоврядування в Україні» та  враховуючи  </w:t>
      </w:r>
      <w:r>
        <w:rPr>
          <w:sz w:val="28"/>
        </w:rPr>
        <w:t>пропозиції  постійних  депутатських комісій з гуманітарних питань та соціального захисту громадян  та</w:t>
      </w:r>
      <w:r w:rsidRPr="006A0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 питань </w:t>
      </w:r>
      <w:r>
        <w:rPr>
          <w:sz w:val="28"/>
        </w:rPr>
        <w:t>бюджету, фінансів, цін і комунального майна міської ради</w:t>
      </w:r>
      <w:r w:rsidRPr="00927E6B">
        <w:rPr>
          <w:sz w:val="28"/>
        </w:rPr>
        <w:t xml:space="preserve"> </w:t>
      </w:r>
      <w:r>
        <w:rPr>
          <w:sz w:val="28"/>
        </w:rPr>
        <w:t xml:space="preserve"> від  29 грудня 2015 року, </w:t>
      </w:r>
      <w:r w:rsidRPr="006A05CB">
        <w:rPr>
          <w:sz w:val="28"/>
          <w:szCs w:val="28"/>
        </w:rPr>
        <w:t>міська рада</w:t>
      </w:r>
    </w:p>
    <w:p w:rsidR="005F2129" w:rsidRDefault="005F2129" w:rsidP="004102B2">
      <w:pPr>
        <w:tabs>
          <w:tab w:val="left" w:pos="1635"/>
        </w:tabs>
        <w:jc w:val="both"/>
        <w:rPr>
          <w:sz w:val="28"/>
          <w:szCs w:val="28"/>
        </w:rPr>
      </w:pPr>
    </w:p>
    <w:p w:rsidR="005F2129" w:rsidRPr="00EA42A5" w:rsidRDefault="005F2129" w:rsidP="004102B2">
      <w:pPr>
        <w:tabs>
          <w:tab w:val="left" w:pos="16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Pr="00EA42A5">
        <w:rPr>
          <w:b/>
          <w:sz w:val="28"/>
          <w:szCs w:val="28"/>
        </w:rPr>
        <w:t>:</w:t>
      </w:r>
    </w:p>
    <w:p w:rsidR="005F2129" w:rsidRPr="00EA42A5" w:rsidRDefault="005F2129" w:rsidP="004102B2">
      <w:pPr>
        <w:rPr>
          <w:sz w:val="28"/>
          <w:szCs w:val="28"/>
        </w:rPr>
      </w:pPr>
    </w:p>
    <w:p w:rsidR="005F2129" w:rsidRDefault="005F2129" w:rsidP="0041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 Міську програму територіального центру соціального обслуговування (надання соціальних послуг) міста Чорткова «Милосердя» на 2016-2017 роки (додається).</w:t>
      </w:r>
    </w:p>
    <w:p w:rsidR="005F2129" w:rsidRDefault="005F2129" w:rsidP="00E1668E">
      <w:pPr>
        <w:ind w:firstLine="708"/>
        <w:rPr>
          <w:sz w:val="28"/>
          <w:szCs w:val="28"/>
        </w:rPr>
      </w:pPr>
    </w:p>
    <w:p w:rsidR="005F2129" w:rsidRDefault="005F2129" w:rsidP="00E1668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Фінансовому управлінню  міської  ради забезпечити  фінансування програми  в  межах коштів  передбачених  бюджетом  міста.</w:t>
      </w:r>
    </w:p>
    <w:p w:rsidR="005F2129" w:rsidRDefault="005F2129" w:rsidP="004102B2">
      <w:pPr>
        <w:ind w:firstLine="708"/>
        <w:jc w:val="both"/>
        <w:rPr>
          <w:sz w:val="28"/>
          <w:szCs w:val="28"/>
        </w:rPr>
      </w:pPr>
    </w:p>
    <w:p w:rsidR="005F2129" w:rsidRPr="00EA42A5" w:rsidRDefault="005F2129" w:rsidP="00410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рішення покласти на постійні депутатські комісії  з питань бюджету, фінансів, цін і комунального майна</w:t>
      </w:r>
      <w:r w:rsidRPr="008E1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 на комісію з гуманітарних питань та соціального захисту громадян міської ради.</w:t>
      </w:r>
    </w:p>
    <w:p w:rsidR="005F2129" w:rsidRDefault="005F2129" w:rsidP="004102B2">
      <w:pPr>
        <w:rPr>
          <w:sz w:val="28"/>
          <w:szCs w:val="28"/>
        </w:rPr>
      </w:pPr>
    </w:p>
    <w:p w:rsidR="005F2129" w:rsidRDefault="005F2129" w:rsidP="004102B2">
      <w:pPr>
        <w:rPr>
          <w:sz w:val="28"/>
          <w:szCs w:val="28"/>
        </w:rPr>
      </w:pPr>
    </w:p>
    <w:p w:rsidR="005F2129" w:rsidRDefault="005F2129" w:rsidP="008F5CF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М</w:t>
      </w:r>
      <w:r w:rsidRPr="00BA6BFD">
        <w:rPr>
          <w:b/>
          <w:sz w:val="28"/>
          <w:szCs w:val="28"/>
        </w:rPr>
        <w:t xml:space="preserve">іський голова                          </w:t>
      </w:r>
      <w:r>
        <w:rPr>
          <w:b/>
          <w:sz w:val="28"/>
          <w:szCs w:val="28"/>
        </w:rPr>
        <w:t xml:space="preserve">                   Володимир  </w:t>
      </w:r>
      <w:proofErr w:type="spellStart"/>
      <w:r>
        <w:rPr>
          <w:b/>
          <w:sz w:val="28"/>
          <w:szCs w:val="28"/>
        </w:rPr>
        <w:t>Шматько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5F2129" w:rsidRPr="001F67C1" w:rsidRDefault="005F2129" w:rsidP="004102B2">
      <w:pPr>
        <w:rPr>
          <w:sz w:val="28"/>
          <w:szCs w:val="28"/>
        </w:rPr>
      </w:pPr>
    </w:p>
    <w:sectPr w:rsidR="005F2129" w:rsidRPr="001F67C1" w:rsidSect="00D55400">
      <w:pgSz w:w="11906" w:h="16838"/>
      <w:pgMar w:top="54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2B2"/>
    <w:rsid w:val="0002169F"/>
    <w:rsid w:val="00090E8B"/>
    <w:rsid w:val="00110627"/>
    <w:rsid w:val="00151B0B"/>
    <w:rsid w:val="001E05D5"/>
    <w:rsid w:val="001F67C1"/>
    <w:rsid w:val="00233079"/>
    <w:rsid w:val="00366E01"/>
    <w:rsid w:val="0038191F"/>
    <w:rsid w:val="004102B2"/>
    <w:rsid w:val="004A0242"/>
    <w:rsid w:val="004A0F3D"/>
    <w:rsid w:val="004C18F6"/>
    <w:rsid w:val="004F2D6B"/>
    <w:rsid w:val="00541ACF"/>
    <w:rsid w:val="005A3C65"/>
    <w:rsid w:val="005F2129"/>
    <w:rsid w:val="006A05CB"/>
    <w:rsid w:val="00747969"/>
    <w:rsid w:val="007F7D1A"/>
    <w:rsid w:val="00876093"/>
    <w:rsid w:val="008E1A5E"/>
    <w:rsid w:val="008F5CF8"/>
    <w:rsid w:val="00927E6B"/>
    <w:rsid w:val="00987118"/>
    <w:rsid w:val="00AA0119"/>
    <w:rsid w:val="00B21CFC"/>
    <w:rsid w:val="00BA6BFD"/>
    <w:rsid w:val="00BD51EE"/>
    <w:rsid w:val="00C00886"/>
    <w:rsid w:val="00C11DC8"/>
    <w:rsid w:val="00C4205A"/>
    <w:rsid w:val="00CA5989"/>
    <w:rsid w:val="00CD12CE"/>
    <w:rsid w:val="00CE5141"/>
    <w:rsid w:val="00D023B4"/>
    <w:rsid w:val="00D55400"/>
    <w:rsid w:val="00E1668E"/>
    <w:rsid w:val="00E40636"/>
    <w:rsid w:val="00EA42A5"/>
    <w:rsid w:val="00EC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B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00886"/>
    <w:pPr>
      <w:keepNext/>
      <w:suppressAutoHyphens w:val="0"/>
      <w:jc w:val="both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88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102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102B2"/>
    <w:rPr>
      <w:rFonts w:ascii="Times New Roman" w:hAnsi="Times New Roman" w:cs="Times New Roman"/>
      <w:sz w:val="20"/>
      <w:szCs w:val="20"/>
      <w:lang w:eastAsia="ar-SA" w:bidi="ar-SA"/>
    </w:rPr>
  </w:style>
  <w:style w:type="table" w:styleId="a5">
    <w:name w:val="Table Grid"/>
    <w:basedOn w:val="a1"/>
    <w:uiPriority w:val="99"/>
    <w:rsid w:val="001F67C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C00886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rsid w:val="00C00886"/>
    <w:rPr>
      <w:rFonts w:cs="Times New Roman"/>
      <w:color w:val="0000FF"/>
      <w:u w:val="single"/>
    </w:rPr>
  </w:style>
  <w:style w:type="paragraph" w:styleId="a7">
    <w:name w:val="caption"/>
    <w:basedOn w:val="a"/>
    <w:next w:val="a"/>
    <w:uiPriority w:val="99"/>
    <w:qFormat/>
    <w:rsid w:val="00C00886"/>
    <w:pPr>
      <w:suppressAutoHyphens w:val="0"/>
      <w:spacing w:line="360" w:lineRule="auto"/>
      <w:jc w:val="center"/>
    </w:pPr>
    <w:rPr>
      <w:b/>
      <w:sz w:val="22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008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00886"/>
    <w:rPr>
      <w:rFonts w:ascii="Tahoma" w:hAnsi="Tahoma" w:cs="Tahoma"/>
      <w:sz w:val="16"/>
      <w:szCs w:val="16"/>
      <w:lang w:eastAsia="ar-SA" w:bidi="ar-SA"/>
    </w:rPr>
  </w:style>
  <w:style w:type="paragraph" w:customStyle="1" w:styleId="Style1">
    <w:name w:val="Style1"/>
    <w:basedOn w:val="a"/>
    <w:uiPriority w:val="99"/>
    <w:rsid w:val="004A0242"/>
    <w:pPr>
      <w:widowControl w:val="0"/>
      <w:suppressAutoHyphens w:val="0"/>
      <w:autoSpaceDE w:val="0"/>
      <w:autoSpaceDN w:val="0"/>
      <w:adjustRightInd w:val="0"/>
      <w:spacing w:line="281" w:lineRule="exact"/>
      <w:jc w:val="right"/>
    </w:pPr>
    <w:rPr>
      <w:sz w:val="24"/>
      <w:szCs w:val="24"/>
      <w:lang w:eastAsia="uk-UA"/>
    </w:rPr>
  </w:style>
  <w:style w:type="character" w:customStyle="1" w:styleId="FontStyle19">
    <w:name w:val="Font Style19"/>
    <w:basedOn w:val="a0"/>
    <w:uiPriority w:val="99"/>
    <w:rsid w:val="004A02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CE514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uk-UA"/>
    </w:rPr>
  </w:style>
  <w:style w:type="character" w:customStyle="1" w:styleId="FontStyle11">
    <w:name w:val="Font Style11"/>
    <w:basedOn w:val="a0"/>
    <w:uiPriority w:val="99"/>
    <w:rsid w:val="00CE514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CE5141"/>
    <w:rPr>
      <w:rFonts w:ascii="Georgia" w:hAnsi="Georgia" w:cs="Georgia"/>
      <w:spacing w:val="-10"/>
      <w:sz w:val="16"/>
      <w:szCs w:val="16"/>
    </w:rPr>
  </w:style>
  <w:style w:type="paragraph" w:customStyle="1" w:styleId="Style5">
    <w:name w:val="Style5"/>
    <w:basedOn w:val="a"/>
    <w:uiPriority w:val="99"/>
    <w:rsid w:val="00CE5141"/>
    <w:pPr>
      <w:widowControl w:val="0"/>
      <w:suppressAutoHyphens w:val="0"/>
      <w:autoSpaceDE w:val="0"/>
      <w:autoSpaceDN w:val="0"/>
      <w:adjustRightInd w:val="0"/>
      <w:spacing w:line="277" w:lineRule="exact"/>
      <w:ind w:firstLine="595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1340</Words>
  <Characters>764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15</cp:revision>
  <cp:lastPrinted>2016-01-11T16:22:00Z</cp:lastPrinted>
  <dcterms:created xsi:type="dcterms:W3CDTF">2015-12-24T10:30:00Z</dcterms:created>
  <dcterms:modified xsi:type="dcterms:W3CDTF">2021-02-05T09:28:00Z</dcterms:modified>
</cp:coreProperties>
</file>